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79" w:rsidRPr="00061179" w:rsidRDefault="00061179" w:rsidP="00061179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9" w:rsidRPr="00061179" w:rsidRDefault="00061179" w:rsidP="00061179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1179" w:rsidRPr="00061179" w:rsidRDefault="00061179" w:rsidP="0006117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61179">
        <w:rPr>
          <w:rFonts w:ascii="Times New Roman" w:eastAsia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061179" w:rsidRPr="00061179" w:rsidRDefault="00061179" w:rsidP="0006117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" strokeweight="3pt">
                <v:stroke linestyle="thinThin"/>
                <w10:wrap type="topAndBottom"/>
              </v:line>
            </w:pict>
          </mc:Fallback>
        </mc:AlternateContent>
      </w:r>
      <w:r w:rsidRPr="00061179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p w:rsidR="00061179" w:rsidRPr="00061179" w:rsidRDefault="00061179" w:rsidP="0006117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061179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061179" w:rsidRPr="00061179" w:rsidRDefault="00061179" w:rsidP="0006117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061179" w:rsidRDefault="00061179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763C23" w:rsidRPr="00763C23" w:rsidRDefault="00061179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763C23" w:rsidRPr="00763C23">
        <w:rPr>
          <w:rFonts w:ascii="Times New Roman" w:hAnsi="Times New Roman" w:cs="Times New Roman"/>
        </w:rPr>
        <w:t>созыв</w:t>
      </w:r>
      <w:r w:rsidR="00763C23" w:rsidRPr="00763C23">
        <w:rPr>
          <w:rFonts w:ascii="Times New Roman" w:hAnsi="Times New Roman" w:cs="Times New Roman"/>
        </w:rPr>
        <w:tab/>
      </w:r>
      <w:r w:rsidR="00763C23" w:rsidRPr="00763C23">
        <w:rPr>
          <w:rFonts w:ascii="Times New Roman" w:hAnsi="Times New Roman" w:cs="Times New Roman"/>
        </w:rPr>
        <w:tab/>
        <w:t xml:space="preserve">                  </w:t>
      </w:r>
      <w:r w:rsidR="00763C23">
        <w:rPr>
          <w:rFonts w:ascii="Times New Roman" w:hAnsi="Times New Roman" w:cs="Times New Roman"/>
        </w:rPr>
        <w:t xml:space="preserve"> </w:t>
      </w:r>
      <w:r w:rsidR="00763C23" w:rsidRPr="00763C2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1412</w:t>
      </w:r>
      <w:r w:rsidR="00763C23" w:rsidRPr="00763C23">
        <w:rPr>
          <w:rFonts w:ascii="Times New Roman" w:hAnsi="Times New Roman" w:cs="Times New Roman"/>
        </w:rPr>
        <w:t xml:space="preserve">                                с. Ванавара                     </w:t>
      </w:r>
    </w:p>
    <w:p w:rsidR="00763C23" w:rsidRPr="00763C23" w:rsidRDefault="00061179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</w:t>
      </w:r>
      <w:r w:rsidR="00763C23" w:rsidRPr="00763C23">
        <w:rPr>
          <w:rFonts w:ascii="Times New Roman" w:hAnsi="Times New Roman" w:cs="Times New Roman"/>
        </w:rPr>
        <w:t>очередная</w:t>
      </w:r>
      <w:r>
        <w:rPr>
          <w:rFonts w:ascii="Times New Roman" w:hAnsi="Times New Roman" w:cs="Times New Roman"/>
        </w:rPr>
        <w:t xml:space="preserve"> 5</w:t>
      </w:r>
      <w:r w:rsidR="00763C23" w:rsidRPr="00763C23">
        <w:rPr>
          <w:rFonts w:ascii="Times New Roman" w:hAnsi="Times New Roman" w:cs="Times New Roman"/>
        </w:rPr>
        <w:t xml:space="preserve"> сессия </w:t>
      </w:r>
    </w:p>
    <w:p w:rsidR="00763C23" w:rsidRPr="00763C23" w:rsidRDefault="000663DB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61179">
        <w:rPr>
          <w:rFonts w:ascii="Times New Roman" w:hAnsi="Times New Roman" w:cs="Times New Roman"/>
        </w:rPr>
        <w:t xml:space="preserve"> 21 </w:t>
      </w:r>
      <w:r w:rsidR="002F352A">
        <w:rPr>
          <w:rFonts w:ascii="Times New Roman" w:hAnsi="Times New Roman" w:cs="Times New Roman"/>
        </w:rPr>
        <w:t xml:space="preserve">» </w:t>
      </w:r>
      <w:r w:rsidR="00061179">
        <w:rPr>
          <w:rFonts w:ascii="Times New Roman" w:hAnsi="Times New Roman" w:cs="Times New Roman"/>
        </w:rPr>
        <w:t xml:space="preserve">декабря </w:t>
      </w:r>
      <w:r w:rsidR="00763C23" w:rsidRPr="00763C23">
        <w:rPr>
          <w:rFonts w:ascii="Times New Roman" w:hAnsi="Times New Roman" w:cs="Times New Roman"/>
        </w:rPr>
        <w:t>202</w:t>
      </w:r>
      <w:r w:rsidR="002F352A">
        <w:rPr>
          <w:rFonts w:ascii="Times New Roman" w:hAnsi="Times New Roman" w:cs="Times New Roman"/>
        </w:rPr>
        <w:t>2</w:t>
      </w:r>
      <w:r w:rsidR="00763C23" w:rsidRPr="00763C23">
        <w:rPr>
          <w:rFonts w:ascii="Times New Roman" w:hAnsi="Times New Roman" w:cs="Times New Roman"/>
        </w:rPr>
        <w:t xml:space="preserve"> г.</w:t>
      </w:r>
    </w:p>
    <w:p w:rsidR="0090349D" w:rsidRDefault="0090349D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72E2B" w:rsidRDefault="0090349D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отмене Решения Ванаварского сельского Совета депутатов    № 230 от 09.04.2009 «</w:t>
      </w:r>
      <w:r w:rsidRPr="0090349D">
        <w:rPr>
          <w:rFonts w:ascii="Times New Roman" w:hAnsi="Times New Roman" w:cs="Times New Roman"/>
          <w:b/>
          <w:sz w:val="28"/>
        </w:rPr>
        <w:t>О нормах и условиях возмещения расходов, связанных со служебной командировкой, работников Сельского совета депутатов сельского поселения с. Ванавара</w:t>
      </w:r>
      <w:r>
        <w:rPr>
          <w:rFonts w:ascii="Times New Roman" w:hAnsi="Times New Roman" w:cs="Times New Roman"/>
          <w:b/>
          <w:sz w:val="28"/>
        </w:rPr>
        <w:t>»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 xml:space="preserve"> </w:t>
      </w:r>
    </w:p>
    <w:p w:rsidR="00E72E2B" w:rsidRDefault="0090349D" w:rsidP="0090349D">
      <w:pPr>
        <w:ind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На основании ст. 168 Трудового Кодекса Российской Федерации,</w:t>
      </w:r>
      <w:r w:rsidRPr="009034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Постановления</w:t>
      </w:r>
      <w:r w:rsidRPr="0090349D">
        <w:rPr>
          <w:rFonts w:ascii="Times New Roman" w:hAnsi="Times New Roman" w:cs="Times New Roman"/>
          <w:sz w:val="28"/>
        </w:rPr>
        <w:t xml:space="preserve"> Правительства Российской Федерации от 13 октября 2008 года № 749 «Об особенностях направления работников в служебные командировки»</w:t>
      </w:r>
      <w:r>
        <w:rPr>
          <w:rFonts w:ascii="Times New Roman" w:hAnsi="Times New Roman" w:cs="Times New Roman"/>
          <w:sz w:val="28"/>
        </w:rPr>
        <w:t xml:space="preserve">, </w:t>
      </w:r>
      <w:r w:rsidR="00E72E2B" w:rsidRPr="00E72E2B">
        <w:rPr>
          <w:rFonts w:ascii="Times New Roman" w:hAnsi="Times New Roman" w:cs="Times New Roman"/>
          <w:sz w:val="28"/>
        </w:rPr>
        <w:t xml:space="preserve">Ванаварский сельский Совет депутатов </w:t>
      </w:r>
      <w:r w:rsidR="00E72E2B" w:rsidRPr="00E72E2B">
        <w:rPr>
          <w:rFonts w:ascii="Times New Roman" w:hAnsi="Times New Roman" w:cs="Times New Roman"/>
          <w:bCs/>
          <w:sz w:val="28"/>
        </w:rPr>
        <w:t>РЕШИЛ:</w:t>
      </w:r>
    </w:p>
    <w:p w:rsidR="00F510D3" w:rsidRPr="00E72E2B" w:rsidRDefault="00F510D3" w:rsidP="0090349D">
      <w:pPr>
        <w:ind w:firstLine="0"/>
        <w:rPr>
          <w:rFonts w:ascii="Times New Roman" w:hAnsi="Times New Roman" w:cs="Times New Roman"/>
          <w:sz w:val="28"/>
        </w:rPr>
      </w:pPr>
    </w:p>
    <w:p w:rsidR="00E72E2B" w:rsidRPr="00E72E2B" w:rsidRDefault="0090349D" w:rsidP="0090349D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решение Ванаварского сельского Совета депутатов      № 230 от 09.04.2009 «</w:t>
      </w:r>
      <w:r w:rsidRPr="0090349D">
        <w:rPr>
          <w:rFonts w:ascii="Times New Roman" w:hAnsi="Times New Roman"/>
          <w:sz w:val="28"/>
          <w:szCs w:val="28"/>
        </w:rPr>
        <w:t>О нормах и условиях возмещения расходов, связанных со служебной командировкой, работников Сельского совета депутатов сельского поселения с. Ванавара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72E2B" w:rsidRPr="00E72E2B" w:rsidRDefault="0090349D" w:rsidP="00E7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E2B" w:rsidRPr="00E72E2B">
        <w:rPr>
          <w:rFonts w:ascii="Times New Roman" w:hAnsi="Times New Roman" w:cs="Times New Roman"/>
          <w:sz w:val="28"/>
          <w:szCs w:val="28"/>
        </w:rPr>
        <w:t>. Наст</w:t>
      </w:r>
      <w:r>
        <w:rPr>
          <w:rFonts w:ascii="Times New Roman" w:hAnsi="Times New Roman" w:cs="Times New Roman"/>
          <w:sz w:val="28"/>
          <w:szCs w:val="28"/>
        </w:rPr>
        <w:t>оящее Решение вступает в силу со дня официального опубликования</w:t>
      </w:r>
      <w:r w:rsidR="00E72E2B" w:rsidRPr="00E72E2B">
        <w:rPr>
          <w:rFonts w:ascii="Times New Roman" w:hAnsi="Times New Roman" w:cs="Times New Roman"/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Председател</w:t>
      </w:r>
      <w:r w:rsidR="007B3412">
        <w:rPr>
          <w:rFonts w:ascii="Times New Roman" w:hAnsi="Times New Roman" w:cs="Times New Roman"/>
          <w:sz w:val="28"/>
          <w:szCs w:val="28"/>
        </w:rPr>
        <w:t xml:space="preserve">ь </w:t>
      </w:r>
      <w:r w:rsidRPr="00CE77B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</w:t>
      </w:r>
      <w:r w:rsidR="002F352A"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Pr="00CE77BF">
        <w:rPr>
          <w:rFonts w:ascii="Times New Roman" w:hAnsi="Times New Roman" w:cs="Times New Roman"/>
          <w:sz w:val="28"/>
          <w:szCs w:val="28"/>
        </w:rPr>
        <w:t>.</w:t>
      </w:r>
      <w:r w:rsidR="002F352A">
        <w:rPr>
          <w:rFonts w:ascii="Times New Roman" w:hAnsi="Times New Roman" w:cs="Times New Roman"/>
          <w:sz w:val="28"/>
          <w:szCs w:val="28"/>
        </w:rPr>
        <w:t>А</w:t>
      </w:r>
      <w:r w:rsidRPr="00CE77BF">
        <w:rPr>
          <w:rFonts w:ascii="Times New Roman" w:hAnsi="Times New Roman" w:cs="Times New Roman"/>
          <w:sz w:val="28"/>
          <w:szCs w:val="28"/>
        </w:rPr>
        <w:t xml:space="preserve">. </w:t>
      </w:r>
      <w:r w:rsidR="002F352A">
        <w:rPr>
          <w:rFonts w:ascii="Times New Roman" w:hAnsi="Times New Roman" w:cs="Times New Roman"/>
          <w:sz w:val="28"/>
          <w:szCs w:val="28"/>
        </w:rPr>
        <w:t>Зарубин</w:t>
      </w:r>
    </w:p>
    <w:p w:rsidR="00E72E2B" w:rsidRPr="00CE77BF" w:rsidRDefault="00E72E2B" w:rsidP="00E72E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061179" w:rsidRPr="00061179" w:rsidRDefault="00061179" w:rsidP="0006117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proofErr w:type="spellStart"/>
      <w:r w:rsidRPr="00061179">
        <w:rPr>
          <w:rFonts w:ascii="Times New Roman" w:eastAsia="Times New Roman" w:hAnsi="Times New Roman" w:cs="Times New Roman"/>
          <w:sz w:val="28"/>
        </w:rPr>
        <w:t>И.о</w:t>
      </w:r>
      <w:proofErr w:type="spellEnd"/>
      <w:r w:rsidRPr="00061179">
        <w:rPr>
          <w:rFonts w:ascii="Times New Roman" w:eastAsia="Times New Roman" w:hAnsi="Times New Roman" w:cs="Times New Roman"/>
          <w:sz w:val="28"/>
        </w:rPr>
        <w:t xml:space="preserve">. Главы села Ванавара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61179">
        <w:rPr>
          <w:rFonts w:ascii="Times New Roman" w:eastAsia="Times New Roman" w:hAnsi="Times New Roman" w:cs="Times New Roman"/>
          <w:sz w:val="28"/>
        </w:rPr>
        <w:t xml:space="preserve">                                     Т.В. Мялькина 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4D" w:rsidRDefault="0057664D" w:rsidP="00323BC3">
      <w:r>
        <w:separator/>
      </w:r>
    </w:p>
  </w:endnote>
  <w:endnote w:type="continuationSeparator" w:id="0">
    <w:p w:rsidR="0057664D" w:rsidRDefault="0057664D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4D" w:rsidRDefault="0057664D" w:rsidP="00323BC3">
      <w:r>
        <w:separator/>
      </w:r>
    </w:p>
  </w:footnote>
  <w:footnote w:type="continuationSeparator" w:id="0">
    <w:p w:rsidR="0057664D" w:rsidRDefault="0057664D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334AB"/>
    <w:rsid w:val="00053145"/>
    <w:rsid w:val="00061179"/>
    <w:rsid w:val="000663DB"/>
    <w:rsid w:val="00091A4B"/>
    <w:rsid w:val="000B5096"/>
    <w:rsid w:val="000F61AE"/>
    <w:rsid w:val="00125B07"/>
    <w:rsid w:val="001527B1"/>
    <w:rsid w:val="00194364"/>
    <w:rsid w:val="0019680C"/>
    <w:rsid w:val="001A45EA"/>
    <w:rsid w:val="001C5803"/>
    <w:rsid w:val="001E6BAF"/>
    <w:rsid w:val="00252E37"/>
    <w:rsid w:val="00257443"/>
    <w:rsid w:val="002C3F91"/>
    <w:rsid w:val="002F352A"/>
    <w:rsid w:val="00323BC3"/>
    <w:rsid w:val="00335E54"/>
    <w:rsid w:val="00375885"/>
    <w:rsid w:val="0057664D"/>
    <w:rsid w:val="006839C5"/>
    <w:rsid w:val="006A0FB1"/>
    <w:rsid w:val="006B10CC"/>
    <w:rsid w:val="006D5420"/>
    <w:rsid w:val="00763C23"/>
    <w:rsid w:val="00767A39"/>
    <w:rsid w:val="00774390"/>
    <w:rsid w:val="007B3412"/>
    <w:rsid w:val="008A1E13"/>
    <w:rsid w:val="008C11FC"/>
    <w:rsid w:val="008D5CAD"/>
    <w:rsid w:val="008F5FCD"/>
    <w:rsid w:val="0090349D"/>
    <w:rsid w:val="00A17D38"/>
    <w:rsid w:val="00A40E01"/>
    <w:rsid w:val="00A54F16"/>
    <w:rsid w:val="00B26A88"/>
    <w:rsid w:val="00B45EC9"/>
    <w:rsid w:val="00BA6D1C"/>
    <w:rsid w:val="00BE6566"/>
    <w:rsid w:val="00C36E85"/>
    <w:rsid w:val="00C539EE"/>
    <w:rsid w:val="00CE77BF"/>
    <w:rsid w:val="00CF241B"/>
    <w:rsid w:val="00D40A63"/>
    <w:rsid w:val="00DC7A5D"/>
    <w:rsid w:val="00DD00CC"/>
    <w:rsid w:val="00E46A9A"/>
    <w:rsid w:val="00E72E2B"/>
    <w:rsid w:val="00F16DF3"/>
    <w:rsid w:val="00F510D3"/>
    <w:rsid w:val="00F51F44"/>
    <w:rsid w:val="00F53E93"/>
    <w:rsid w:val="00F57E4C"/>
    <w:rsid w:val="00F90311"/>
    <w:rsid w:val="00FB7680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0E5F-2681-4CB4-B232-F0B6C894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1139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Писарева А.А.</cp:lastModifiedBy>
  <cp:revision>2</cp:revision>
  <cp:lastPrinted>2020-12-17T04:38:00Z</cp:lastPrinted>
  <dcterms:created xsi:type="dcterms:W3CDTF">2022-12-21T04:15:00Z</dcterms:created>
  <dcterms:modified xsi:type="dcterms:W3CDTF">2022-12-21T04:15:00Z</dcterms:modified>
</cp:coreProperties>
</file>