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5B" w:rsidRDefault="006A1E5B" w:rsidP="00F00E22">
      <w:pPr>
        <w:pStyle w:val="1"/>
        <w:ind w:right="-1"/>
        <w:contextualSpacing/>
        <w:jc w:val="left"/>
        <w:rPr>
          <w:b/>
          <w:szCs w:val="28"/>
        </w:rPr>
      </w:pPr>
      <w:r w:rsidRPr="007B1658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71C6AFD7" wp14:editId="6E54C4B6">
            <wp:simplePos x="0" y="0"/>
            <wp:positionH relativeFrom="column">
              <wp:posOffset>2577465</wp:posOffset>
            </wp:positionH>
            <wp:positionV relativeFrom="paragraph">
              <wp:posOffset>32385</wp:posOffset>
            </wp:positionV>
            <wp:extent cx="495300" cy="657225"/>
            <wp:effectExtent l="0" t="0" r="0" b="9525"/>
            <wp:wrapSquare wrapText="bothSides"/>
            <wp:docPr id="4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55D">
        <w:rPr>
          <w:b/>
          <w:szCs w:val="28"/>
        </w:rPr>
        <w:t xml:space="preserve">                                                        </w:t>
      </w:r>
    </w:p>
    <w:p w:rsidR="006A1E5B" w:rsidRDefault="006A1E5B" w:rsidP="00F00E22">
      <w:pPr>
        <w:pStyle w:val="1"/>
        <w:ind w:right="-1"/>
        <w:contextualSpacing/>
        <w:jc w:val="left"/>
        <w:rPr>
          <w:b/>
          <w:szCs w:val="28"/>
        </w:rPr>
      </w:pPr>
    </w:p>
    <w:p w:rsidR="00557AAB" w:rsidRDefault="0047455D" w:rsidP="00F00E22">
      <w:pPr>
        <w:pStyle w:val="1"/>
        <w:ind w:right="-1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                        </w:t>
      </w:r>
    </w:p>
    <w:p w:rsidR="00F00E22" w:rsidRDefault="00F00E22" w:rsidP="00F00E22">
      <w:pPr>
        <w:pStyle w:val="1"/>
        <w:ind w:right="-1"/>
        <w:contextualSpacing/>
        <w:rPr>
          <w:b/>
          <w:sz w:val="40"/>
          <w:szCs w:val="40"/>
        </w:rPr>
      </w:pPr>
    </w:p>
    <w:p w:rsidR="00557AAB" w:rsidRPr="00077752" w:rsidRDefault="00557AAB" w:rsidP="00F00E22">
      <w:pPr>
        <w:pStyle w:val="1"/>
        <w:ind w:right="-1"/>
        <w:contextualSpacing/>
        <w:rPr>
          <w:b/>
          <w:sz w:val="36"/>
          <w:szCs w:val="40"/>
        </w:rPr>
      </w:pPr>
      <w:r w:rsidRPr="00077752">
        <w:rPr>
          <w:b/>
          <w:sz w:val="36"/>
          <w:szCs w:val="40"/>
        </w:rPr>
        <w:t>Ванаварский сельский Совет депутатов</w:t>
      </w:r>
    </w:p>
    <w:p w:rsidR="00557AAB" w:rsidRPr="007B1658" w:rsidRDefault="00557AAB" w:rsidP="00557AAB">
      <w:pPr>
        <w:pStyle w:val="1"/>
        <w:ind w:right="-1"/>
        <w:jc w:val="left"/>
        <w:rPr>
          <w:b/>
          <w:szCs w:val="28"/>
        </w:rPr>
      </w:pPr>
      <w:r w:rsidRPr="007B1658">
        <w:rPr>
          <w:szCs w:val="28"/>
        </w:rPr>
        <w:t xml:space="preserve">      </w:t>
      </w:r>
      <w:r w:rsidR="0022442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/JVAIAAGQ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BCRi/J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57AAB" w:rsidRPr="00077752" w:rsidRDefault="00557AAB" w:rsidP="00EC2CAD">
      <w:pPr>
        <w:jc w:val="center"/>
        <w:rPr>
          <w:b/>
          <w:w w:val="80"/>
          <w:position w:val="4"/>
          <w:sz w:val="32"/>
        </w:rPr>
      </w:pPr>
      <w:r w:rsidRPr="00077752">
        <w:rPr>
          <w:b/>
          <w:w w:val="80"/>
          <w:position w:val="4"/>
          <w:sz w:val="32"/>
        </w:rPr>
        <w:t>РЕШЕНИЕ</w:t>
      </w:r>
    </w:p>
    <w:p w:rsidR="00557AAB" w:rsidRPr="007B1658" w:rsidRDefault="00557AAB" w:rsidP="00557AAB">
      <w:pPr>
        <w:pStyle w:val="1"/>
        <w:ind w:right="-1"/>
        <w:rPr>
          <w:szCs w:val="28"/>
        </w:rPr>
      </w:pPr>
    </w:p>
    <w:p w:rsidR="00774AB7" w:rsidRPr="00436ACE" w:rsidRDefault="00774AB7" w:rsidP="00774AB7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</w:t>
      </w:r>
      <w:r w:rsidR="00077752">
        <w:t>1436</w:t>
      </w:r>
      <w:r>
        <w:t xml:space="preserve">                    </w:t>
      </w:r>
      <w:r w:rsidRPr="00436ACE">
        <w:t xml:space="preserve">                               с. Ванавара</w:t>
      </w:r>
    </w:p>
    <w:p w:rsidR="00774AB7" w:rsidRPr="00436ACE" w:rsidRDefault="00774AB7" w:rsidP="00774AB7">
      <w:pPr>
        <w:keepNext/>
        <w:ind w:right="-1"/>
        <w:outlineLvl w:val="0"/>
      </w:pPr>
      <w:r>
        <w:t xml:space="preserve">внеочередная 9 </w:t>
      </w:r>
      <w:r w:rsidRPr="00436ACE">
        <w:t>сессия</w:t>
      </w:r>
    </w:p>
    <w:p w:rsidR="00774AB7" w:rsidRPr="003C3684" w:rsidRDefault="00774AB7" w:rsidP="00774AB7">
      <w:pPr>
        <w:keepNext/>
        <w:ind w:right="-1"/>
        <w:outlineLvl w:val="0"/>
      </w:pPr>
      <w:r>
        <w:t>«12</w:t>
      </w:r>
      <w:r w:rsidRPr="003C3684">
        <w:t xml:space="preserve">» </w:t>
      </w:r>
      <w:r>
        <w:t>апреля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EC6332" w:rsidRPr="00192E34" w:rsidRDefault="00EC6332" w:rsidP="00EC6332">
      <w:pPr>
        <w:ind w:right="283"/>
        <w:rPr>
          <w:szCs w:val="28"/>
        </w:rPr>
      </w:pPr>
    </w:p>
    <w:p w:rsidR="006A1E5B" w:rsidRPr="00BC0A71" w:rsidRDefault="006A1E5B" w:rsidP="006A1E5B">
      <w:pPr>
        <w:pStyle w:val="a7"/>
        <w:tabs>
          <w:tab w:val="left" w:pos="4320"/>
        </w:tabs>
        <w:ind w:right="-1"/>
        <w:rPr>
          <w:b/>
          <w:i/>
          <w:szCs w:val="28"/>
        </w:rPr>
      </w:pPr>
      <w:r w:rsidRPr="00BC0A71">
        <w:rPr>
          <w:b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Ванаварского сельского Совета депутатов</w:t>
      </w:r>
    </w:p>
    <w:p w:rsidR="006A1E5B" w:rsidRPr="009F6B81" w:rsidRDefault="006A1E5B" w:rsidP="006A1E5B">
      <w:pPr>
        <w:pStyle w:val="1"/>
        <w:jc w:val="left"/>
        <w:rPr>
          <w:szCs w:val="28"/>
        </w:rPr>
      </w:pPr>
    </w:p>
    <w:p w:rsidR="006A1E5B" w:rsidRPr="009F6B81" w:rsidRDefault="006A1E5B" w:rsidP="006A1E5B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</w:t>
      </w:r>
      <w:proofErr w:type="gramStart"/>
      <w:r w:rsidRPr="009F6B81">
        <w:rPr>
          <w:sz w:val="28"/>
          <w:szCs w:val="28"/>
        </w:rPr>
        <w:t>от</w:t>
      </w:r>
      <w:proofErr w:type="gramEnd"/>
      <w:r w:rsidRPr="009F6B81">
        <w:rPr>
          <w:sz w:val="28"/>
          <w:szCs w:val="28"/>
        </w:rPr>
        <w:t xml:space="preserve">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 xml:space="preserve">руководствуясь </w:t>
      </w:r>
      <w:r w:rsidR="00902566">
        <w:rPr>
          <w:sz w:val="28"/>
          <w:szCs w:val="28"/>
        </w:rPr>
        <w:t>пунктом 34 части 1 статьи 7</w:t>
      </w:r>
      <w:r w:rsidRPr="009F6B81">
        <w:rPr>
          <w:sz w:val="28"/>
          <w:szCs w:val="28"/>
        </w:rPr>
        <w:t xml:space="preserve"> Устава </w:t>
      </w:r>
      <w:r w:rsidRPr="00902566">
        <w:rPr>
          <w:sz w:val="28"/>
          <w:szCs w:val="28"/>
        </w:rPr>
        <w:t>сельского поселения село Ванавар</w:t>
      </w:r>
      <w:r w:rsidR="00902566" w:rsidRPr="00902566">
        <w:rPr>
          <w:sz w:val="28"/>
          <w:szCs w:val="28"/>
        </w:rPr>
        <w:t>а, Ван</w:t>
      </w:r>
      <w:r w:rsidRPr="00902566">
        <w:rPr>
          <w:sz w:val="28"/>
          <w:szCs w:val="28"/>
        </w:rPr>
        <w:t>а</w:t>
      </w:r>
      <w:r w:rsidR="00902566" w:rsidRPr="00902566">
        <w:rPr>
          <w:sz w:val="28"/>
          <w:szCs w:val="28"/>
        </w:rPr>
        <w:t>варский сельский Совет депутатов</w:t>
      </w:r>
    </w:p>
    <w:p w:rsidR="006A1E5B" w:rsidRPr="009F6B81" w:rsidRDefault="006A1E5B" w:rsidP="006A1E5B">
      <w:pPr>
        <w:ind w:firstLine="720"/>
        <w:rPr>
          <w:sz w:val="28"/>
          <w:szCs w:val="28"/>
        </w:rPr>
      </w:pPr>
      <w:r w:rsidRPr="009F6B81">
        <w:rPr>
          <w:sz w:val="28"/>
          <w:szCs w:val="28"/>
        </w:rPr>
        <w:t>РЕШИЛ:</w:t>
      </w:r>
    </w:p>
    <w:p w:rsidR="006A1E5B" w:rsidRDefault="006A1E5B" w:rsidP="006A1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3B5E43" w:rsidRPr="003B5E43">
        <w:rPr>
          <w:sz w:val="28"/>
          <w:szCs w:val="28"/>
        </w:rPr>
        <w:t>Ванаварского сельского Совета депутатов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согласно Приложению.</w:t>
      </w:r>
    </w:p>
    <w:p w:rsidR="007D04D8" w:rsidRDefault="007D04D8" w:rsidP="006A1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5">
        <w:rPr>
          <w:sz w:val="28"/>
          <w:szCs w:val="28"/>
        </w:rPr>
        <w:t xml:space="preserve">2. </w:t>
      </w:r>
      <w:r w:rsidRPr="007D04D8">
        <w:rPr>
          <w:sz w:val="28"/>
          <w:szCs w:val="28"/>
        </w:rPr>
        <w:t xml:space="preserve">Решение Ванаварского сельского совета депутатов от </w:t>
      </w:r>
      <w:r w:rsidR="006A1E5B">
        <w:rPr>
          <w:sz w:val="28"/>
          <w:szCs w:val="28"/>
        </w:rPr>
        <w:t>20</w:t>
      </w:r>
      <w:r w:rsidRPr="007D04D8">
        <w:rPr>
          <w:sz w:val="28"/>
          <w:szCs w:val="28"/>
        </w:rPr>
        <w:t>.</w:t>
      </w:r>
      <w:r w:rsidR="006A1E5B">
        <w:rPr>
          <w:sz w:val="28"/>
          <w:szCs w:val="28"/>
        </w:rPr>
        <w:t>0</w:t>
      </w:r>
      <w:r w:rsidRPr="007D04D8">
        <w:rPr>
          <w:sz w:val="28"/>
          <w:szCs w:val="28"/>
        </w:rPr>
        <w:t>2.201</w:t>
      </w:r>
      <w:r w:rsidR="006A1E5B">
        <w:rPr>
          <w:sz w:val="28"/>
          <w:szCs w:val="28"/>
        </w:rPr>
        <w:t>9</w:t>
      </w:r>
      <w:r w:rsidRPr="007D04D8">
        <w:rPr>
          <w:sz w:val="28"/>
          <w:szCs w:val="28"/>
        </w:rPr>
        <w:t xml:space="preserve"> года № </w:t>
      </w:r>
      <w:r w:rsidR="006A1E5B">
        <w:rPr>
          <w:sz w:val="28"/>
          <w:szCs w:val="28"/>
        </w:rPr>
        <w:t>1117</w:t>
      </w:r>
      <w:r w:rsidRPr="007D04D8">
        <w:rPr>
          <w:sz w:val="28"/>
          <w:szCs w:val="28"/>
        </w:rPr>
        <w:t xml:space="preserve"> «Об утверждения Порядка проведения антикоррупционной экспертизы нормативных правовых актов и проектов нормативных правовых актов  Ванаварского сельского Совета депутатов»</w:t>
      </w:r>
      <w:r>
        <w:rPr>
          <w:sz w:val="28"/>
          <w:szCs w:val="28"/>
        </w:rPr>
        <w:t>, считать утратившим силу.</w:t>
      </w:r>
    </w:p>
    <w:p w:rsidR="007D04D8" w:rsidRPr="007D04D8" w:rsidRDefault="00DE6D3B" w:rsidP="009D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4D8">
        <w:rPr>
          <w:sz w:val="28"/>
          <w:szCs w:val="28"/>
        </w:rPr>
        <w:t xml:space="preserve">. </w:t>
      </w:r>
      <w:r w:rsidR="009D6D97" w:rsidRPr="00C169C3">
        <w:rPr>
          <w:sz w:val="28"/>
          <w:szCs w:val="28"/>
        </w:rPr>
        <w:t>Настоящее Решение вступает в силу со дня официального опубликования в 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D04D8" w:rsidRPr="00C169C3" w:rsidRDefault="00DE6D3B" w:rsidP="009D6D97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7D04D8" w:rsidRPr="00C169C3">
        <w:rPr>
          <w:sz w:val="28"/>
          <w:szCs w:val="28"/>
        </w:rPr>
        <w:t xml:space="preserve">. </w:t>
      </w:r>
      <w:proofErr w:type="gramStart"/>
      <w:r w:rsidR="009D6D97" w:rsidRPr="007D04D8">
        <w:rPr>
          <w:sz w:val="28"/>
          <w:szCs w:val="28"/>
        </w:rPr>
        <w:t>Контроль за</w:t>
      </w:r>
      <w:proofErr w:type="gramEnd"/>
      <w:r w:rsidR="009D6D97" w:rsidRPr="007D04D8">
        <w:rPr>
          <w:sz w:val="28"/>
          <w:szCs w:val="28"/>
        </w:rPr>
        <w:t xml:space="preserve"> исполнением настоящего </w:t>
      </w:r>
      <w:r w:rsidR="001805CA">
        <w:rPr>
          <w:sz w:val="28"/>
          <w:szCs w:val="28"/>
        </w:rPr>
        <w:t>Р</w:t>
      </w:r>
      <w:r w:rsidR="009D6D97">
        <w:rPr>
          <w:sz w:val="28"/>
          <w:szCs w:val="28"/>
        </w:rPr>
        <w:t>ешения</w:t>
      </w:r>
      <w:r w:rsidR="001805CA">
        <w:rPr>
          <w:sz w:val="28"/>
          <w:szCs w:val="28"/>
        </w:rPr>
        <w:t xml:space="preserve"> возложить на Председателя Совета депутатов </w:t>
      </w:r>
      <w:r w:rsidR="003B5E43">
        <w:rPr>
          <w:sz w:val="28"/>
          <w:szCs w:val="28"/>
        </w:rPr>
        <w:t>Р. В. Ёлкина</w:t>
      </w:r>
      <w:r w:rsidR="009D6D97" w:rsidRPr="007D04D8">
        <w:rPr>
          <w:sz w:val="28"/>
          <w:szCs w:val="28"/>
        </w:rPr>
        <w:t>.</w:t>
      </w:r>
    </w:p>
    <w:p w:rsidR="00F00E22" w:rsidRDefault="00F00E22" w:rsidP="00557A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</w:p>
    <w:p w:rsidR="000132EF" w:rsidRDefault="000132EF" w:rsidP="00557A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</w:p>
    <w:p w:rsidR="00774AB7" w:rsidRDefault="00774AB7" w:rsidP="00774AB7">
      <w:pPr>
        <w:jc w:val="both"/>
        <w:rPr>
          <w:sz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Р.В. Ёлкин </w:t>
      </w:r>
    </w:p>
    <w:p w:rsidR="00774AB7" w:rsidRDefault="00774AB7" w:rsidP="00774AB7">
      <w:pPr>
        <w:jc w:val="both"/>
        <w:rPr>
          <w:sz w:val="28"/>
        </w:rPr>
      </w:pPr>
    </w:p>
    <w:p w:rsidR="00774AB7" w:rsidRDefault="00774AB7" w:rsidP="00774AB7">
      <w:pPr>
        <w:jc w:val="both"/>
        <w:rPr>
          <w:sz w:val="28"/>
        </w:rPr>
      </w:pPr>
    </w:p>
    <w:p w:rsidR="00EC6332" w:rsidRDefault="00774AB7" w:rsidP="00774AB7">
      <w:pPr>
        <w:jc w:val="both"/>
        <w:rPr>
          <w:sz w:val="28"/>
        </w:rPr>
      </w:pPr>
      <w:r>
        <w:rPr>
          <w:sz w:val="28"/>
        </w:rPr>
        <w:t xml:space="preserve">Глава села Ванавара           </w:t>
      </w:r>
      <w:bookmarkStart w:id="0" w:name="_GoBack"/>
      <w:r>
        <w:rPr>
          <w:sz w:val="28"/>
        </w:rPr>
        <w:t xml:space="preserve"> </w:t>
      </w:r>
      <w:bookmarkEnd w:id="0"/>
      <w:r>
        <w:rPr>
          <w:sz w:val="28"/>
        </w:rPr>
        <w:t xml:space="preserve">                                                        А.А. Зарубин </w:t>
      </w:r>
    </w:p>
    <w:p w:rsidR="00077752" w:rsidRDefault="00077752" w:rsidP="00774AB7">
      <w:pPr>
        <w:jc w:val="both"/>
        <w:rPr>
          <w:sz w:val="28"/>
        </w:rPr>
      </w:pPr>
    </w:p>
    <w:p w:rsidR="00077752" w:rsidRDefault="00077752" w:rsidP="00774AB7">
      <w:pPr>
        <w:jc w:val="both"/>
        <w:rPr>
          <w:sz w:val="28"/>
          <w:szCs w:val="28"/>
        </w:rPr>
      </w:pPr>
    </w:p>
    <w:p w:rsidR="001805CA" w:rsidRPr="00553C8B" w:rsidRDefault="001805CA" w:rsidP="001805CA">
      <w:pPr>
        <w:ind w:left="284"/>
        <w:jc w:val="right"/>
      </w:pPr>
      <w:r w:rsidRPr="00553C8B">
        <w:lastRenderedPageBreak/>
        <w:t xml:space="preserve">Приложение к Решению </w:t>
      </w:r>
    </w:p>
    <w:p w:rsidR="001805CA" w:rsidRPr="00553C8B" w:rsidRDefault="001805CA" w:rsidP="001805CA">
      <w:pPr>
        <w:ind w:left="284"/>
        <w:jc w:val="right"/>
      </w:pPr>
      <w:r w:rsidRPr="00553C8B">
        <w:t xml:space="preserve">Ванаварского сельского Совета депутатов </w:t>
      </w:r>
    </w:p>
    <w:p w:rsidR="00EC6332" w:rsidRPr="00B35D52" w:rsidRDefault="00EC6332" w:rsidP="00EC6332">
      <w:pPr>
        <w:ind w:left="4800"/>
        <w:jc w:val="right"/>
        <w:rPr>
          <w:szCs w:val="28"/>
        </w:rPr>
      </w:pPr>
      <w:r w:rsidRPr="00B35D52">
        <w:rPr>
          <w:szCs w:val="28"/>
        </w:rPr>
        <w:t>от «</w:t>
      </w:r>
      <w:r w:rsidR="00077752">
        <w:rPr>
          <w:szCs w:val="28"/>
        </w:rPr>
        <w:t>12</w:t>
      </w:r>
      <w:r w:rsidRPr="00B35D52">
        <w:rPr>
          <w:szCs w:val="28"/>
        </w:rPr>
        <w:t xml:space="preserve">» </w:t>
      </w:r>
      <w:r w:rsidR="003B5E43">
        <w:rPr>
          <w:szCs w:val="28"/>
        </w:rPr>
        <w:t>апреля</w:t>
      </w:r>
      <w:r w:rsidRPr="00B35D52">
        <w:rPr>
          <w:szCs w:val="28"/>
        </w:rPr>
        <w:t xml:space="preserve"> 20</w:t>
      </w:r>
      <w:r w:rsidR="003B5E43">
        <w:rPr>
          <w:szCs w:val="28"/>
        </w:rPr>
        <w:t>23</w:t>
      </w:r>
      <w:r w:rsidRPr="00B35D52">
        <w:rPr>
          <w:szCs w:val="28"/>
        </w:rPr>
        <w:t xml:space="preserve"> года № </w:t>
      </w:r>
      <w:r w:rsidR="00077752">
        <w:rPr>
          <w:szCs w:val="28"/>
        </w:rPr>
        <w:t>1436</w:t>
      </w:r>
    </w:p>
    <w:p w:rsidR="001805CA" w:rsidRPr="00C169C3" w:rsidRDefault="001805CA" w:rsidP="001805CA">
      <w:pPr>
        <w:tabs>
          <w:tab w:val="left" w:pos="5940"/>
        </w:tabs>
        <w:jc w:val="both"/>
        <w:rPr>
          <w:sz w:val="20"/>
          <w:szCs w:val="20"/>
        </w:rPr>
      </w:pPr>
    </w:p>
    <w:p w:rsidR="001805CA" w:rsidRPr="00C169C3" w:rsidRDefault="001805CA" w:rsidP="001805CA">
      <w:pPr>
        <w:tabs>
          <w:tab w:val="left" w:pos="5940"/>
        </w:tabs>
        <w:jc w:val="both"/>
        <w:rPr>
          <w:sz w:val="28"/>
          <w:szCs w:val="28"/>
        </w:rPr>
      </w:pPr>
    </w:p>
    <w:p w:rsidR="003B5E43" w:rsidRPr="009F6B81" w:rsidRDefault="003B5E43" w:rsidP="003B5E43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3B5E43" w:rsidRPr="009F6B81" w:rsidRDefault="003B5E43" w:rsidP="003B5E43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  <w:r w:rsidR="00902566">
        <w:rPr>
          <w:b/>
          <w:sz w:val="28"/>
          <w:szCs w:val="28"/>
        </w:rPr>
        <w:t>Ванаварского сельского Совета депутатов</w:t>
      </w:r>
      <w:r w:rsidRPr="009F6B81">
        <w:rPr>
          <w:b/>
          <w:i/>
          <w:sz w:val="28"/>
          <w:szCs w:val="28"/>
        </w:rPr>
        <w:t xml:space="preserve"> </w:t>
      </w:r>
    </w:p>
    <w:p w:rsidR="003B5E43" w:rsidRPr="009F6B81" w:rsidRDefault="003B5E43" w:rsidP="003B5E43">
      <w:pPr>
        <w:ind w:firstLine="709"/>
        <w:jc w:val="both"/>
        <w:rPr>
          <w:sz w:val="28"/>
          <w:szCs w:val="28"/>
        </w:rPr>
      </w:pPr>
    </w:p>
    <w:p w:rsidR="003B5E43" w:rsidRPr="008624C0" w:rsidRDefault="003B5E43" w:rsidP="003B5E43">
      <w:pPr>
        <w:ind w:firstLine="709"/>
        <w:jc w:val="both"/>
        <w:rPr>
          <w:sz w:val="28"/>
          <w:szCs w:val="28"/>
        </w:rPr>
      </w:pPr>
      <w:proofErr w:type="gramStart"/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902566">
        <w:rPr>
          <w:sz w:val="28"/>
          <w:szCs w:val="28"/>
        </w:rPr>
        <w:t>Ванаварского сельского Совета депутатов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</w:t>
      </w:r>
      <w:proofErr w:type="gramEnd"/>
      <w:r w:rsidRPr="009F6B81">
        <w:rPr>
          <w:sz w:val="28"/>
          <w:szCs w:val="28"/>
        </w:rPr>
        <w:t xml:space="preserve">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Pr="008624C0">
        <w:rPr>
          <w:sz w:val="28"/>
          <w:szCs w:val="28"/>
        </w:rPr>
        <w:t xml:space="preserve">Уставом сельского поселения </w:t>
      </w:r>
      <w:r w:rsidR="008624C0" w:rsidRPr="008624C0">
        <w:rPr>
          <w:sz w:val="28"/>
          <w:szCs w:val="28"/>
        </w:rPr>
        <w:t>«</w:t>
      </w:r>
      <w:r w:rsidRPr="008624C0">
        <w:rPr>
          <w:sz w:val="28"/>
          <w:szCs w:val="28"/>
        </w:rPr>
        <w:t>село Ванавара</w:t>
      </w:r>
      <w:r w:rsidR="008624C0" w:rsidRPr="008624C0">
        <w:rPr>
          <w:sz w:val="28"/>
          <w:szCs w:val="28"/>
        </w:rPr>
        <w:t>»</w:t>
      </w:r>
      <w:r w:rsidRPr="008624C0">
        <w:rPr>
          <w:sz w:val="28"/>
          <w:szCs w:val="28"/>
        </w:rPr>
        <w:t>.</w:t>
      </w:r>
    </w:p>
    <w:p w:rsidR="003B5E43" w:rsidRPr="009F6B81" w:rsidRDefault="003B5E43" w:rsidP="003B5E43">
      <w:pPr>
        <w:ind w:firstLine="709"/>
        <w:jc w:val="both"/>
        <w:rPr>
          <w:sz w:val="28"/>
          <w:szCs w:val="28"/>
        </w:rPr>
      </w:pPr>
    </w:p>
    <w:p w:rsidR="003B5E43" w:rsidRPr="00774AB7" w:rsidRDefault="003B5E43" w:rsidP="003B5E43">
      <w:pPr>
        <w:ind w:firstLine="709"/>
        <w:jc w:val="center"/>
        <w:rPr>
          <w:b/>
          <w:sz w:val="28"/>
          <w:szCs w:val="28"/>
        </w:rPr>
      </w:pPr>
      <w:r w:rsidRPr="00774AB7">
        <w:rPr>
          <w:b/>
          <w:sz w:val="28"/>
          <w:szCs w:val="28"/>
        </w:rPr>
        <w:t>1. Общие положения</w:t>
      </w:r>
    </w:p>
    <w:p w:rsidR="003B5E43" w:rsidRPr="009F6B81" w:rsidRDefault="003B5E43" w:rsidP="003B5E43">
      <w:pPr>
        <w:ind w:firstLine="709"/>
        <w:jc w:val="both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Pr="008624C0">
        <w:rPr>
          <w:sz w:val="28"/>
          <w:szCs w:val="28"/>
        </w:rPr>
        <w:t>Ванаварского сельского Совета депутатов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 xml:space="preserve">с целью выявления в правовых актах, проектах правовых актов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 для их последующего устранения.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5) сотрудничество </w:t>
      </w:r>
      <w:r w:rsidRPr="008624C0">
        <w:rPr>
          <w:sz w:val="28"/>
          <w:szCs w:val="28"/>
        </w:rPr>
        <w:t>Ванаварского сельского Совета депутатов</w:t>
      </w:r>
      <w:r w:rsidRPr="009F6B81">
        <w:rPr>
          <w:sz w:val="28"/>
          <w:szCs w:val="28"/>
        </w:rPr>
        <w:t xml:space="preserve"> с институтами гражданского общества при проведении антикоррупционной </w:t>
      </w:r>
      <w:r w:rsidRPr="009F6B81">
        <w:rPr>
          <w:sz w:val="28"/>
          <w:szCs w:val="28"/>
        </w:rPr>
        <w:lastRenderedPageBreak/>
        <w:t>экспертизы нормативных правовых актов (проектов нормативных правовых актов).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 w:rsidRPr="008624C0">
        <w:rPr>
          <w:sz w:val="28"/>
          <w:szCs w:val="28"/>
        </w:rPr>
        <w:t>Ванаварского сельского Совета депутатов проводится специалистом Ванаварского сельского Совета депутатов согласно</w:t>
      </w:r>
      <w:r w:rsidRPr="009F6B81">
        <w:rPr>
          <w:sz w:val="28"/>
          <w:szCs w:val="28"/>
        </w:rPr>
        <w:t xml:space="preserve">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3B5E43" w:rsidRPr="00774AB7" w:rsidRDefault="003B5E43" w:rsidP="003B5E4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774AB7">
        <w:rPr>
          <w:b/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Pr="008624C0">
        <w:rPr>
          <w:sz w:val="28"/>
          <w:szCs w:val="28"/>
        </w:rPr>
        <w:t>Ванаварского сельского Совета депутатов</w:t>
      </w:r>
      <w:r w:rsidRPr="009F6B81">
        <w:rPr>
          <w:sz w:val="28"/>
          <w:szCs w:val="28"/>
        </w:rPr>
        <w:t xml:space="preserve"> 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правовых актов </w:t>
      </w:r>
      <w:r w:rsidR="008624C0">
        <w:rPr>
          <w:sz w:val="28"/>
          <w:szCs w:val="28"/>
        </w:rPr>
        <w:t>7</w:t>
      </w:r>
      <w:r w:rsidRPr="008624C0">
        <w:rPr>
          <w:sz w:val="28"/>
          <w:szCs w:val="28"/>
        </w:rPr>
        <w:t xml:space="preserve"> рабочих дней</w:t>
      </w:r>
      <w:r w:rsidRPr="009F6B81">
        <w:rPr>
          <w:sz w:val="28"/>
          <w:szCs w:val="28"/>
        </w:rPr>
        <w:t xml:space="preserve">; 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проектов правовых актов </w:t>
      </w:r>
      <w:r w:rsidR="008624C0">
        <w:rPr>
          <w:sz w:val="28"/>
          <w:szCs w:val="28"/>
        </w:rPr>
        <w:t>5</w:t>
      </w:r>
      <w:r w:rsidRPr="008624C0">
        <w:rPr>
          <w:sz w:val="28"/>
          <w:szCs w:val="28"/>
        </w:rPr>
        <w:t xml:space="preserve"> рабочих дня</w:t>
      </w:r>
      <w:r w:rsidRPr="009F6B81">
        <w:rPr>
          <w:sz w:val="28"/>
          <w:szCs w:val="28"/>
        </w:rPr>
        <w:t>.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 w:rsidRPr="008624C0">
        <w:rPr>
          <w:sz w:val="28"/>
          <w:szCs w:val="28"/>
        </w:rPr>
        <w:t>Ванаварского сельского Совета депутатов</w:t>
      </w:r>
      <w:r w:rsidRPr="009F6B81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3B5E43" w:rsidRPr="009F6B81" w:rsidRDefault="003B5E43" w:rsidP="003B5E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- выявленные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3B5E43" w:rsidRPr="009F6B81" w:rsidRDefault="003B5E43" w:rsidP="003B5E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- предложения по устранению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факторов.</w:t>
      </w:r>
    </w:p>
    <w:p w:rsidR="003B5E43" w:rsidRPr="009F6B81" w:rsidRDefault="003B5E43" w:rsidP="003B5E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В </w:t>
      </w:r>
      <w:proofErr w:type="gramStart"/>
      <w:r w:rsidRPr="009F6B81">
        <w:rPr>
          <w:sz w:val="28"/>
          <w:szCs w:val="28"/>
        </w:rPr>
        <w:t>случае</w:t>
      </w:r>
      <w:proofErr w:type="gramEnd"/>
      <w:r w:rsidRPr="009F6B81">
        <w:rPr>
          <w:sz w:val="28"/>
          <w:szCs w:val="28"/>
        </w:rPr>
        <w:t xml:space="preserve"> если при проведении антикоррупционной экспертизы проекта правового акта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2.6. Проекты правовых актов, содержащие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3B5E43" w:rsidRPr="008624C0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2.7. В </w:t>
      </w:r>
      <w:proofErr w:type="gramStart"/>
      <w:r w:rsidRPr="009F6B81">
        <w:rPr>
          <w:sz w:val="28"/>
          <w:szCs w:val="28"/>
        </w:rPr>
        <w:t>случае</w:t>
      </w:r>
      <w:proofErr w:type="gramEnd"/>
      <w:r w:rsidRPr="009F6B81">
        <w:rPr>
          <w:sz w:val="28"/>
          <w:szCs w:val="28"/>
        </w:rPr>
        <w:t xml:space="preserve"> возникновения разногласий, возникающих при оценке указанных в заключении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факторов, разрешаются </w:t>
      </w:r>
      <w:r w:rsidR="008624C0" w:rsidRPr="008624C0">
        <w:rPr>
          <w:sz w:val="28"/>
          <w:szCs w:val="28"/>
        </w:rPr>
        <w:t>председателем Ванаварского сельского совета, который</w:t>
      </w:r>
      <w:r w:rsidRPr="008624C0">
        <w:rPr>
          <w:sz w:val="28"/>
          <w:szCs w:val="28"/>
        </w:rPr>
        <w:t xml:space="preserve"> принимает  окончательное заключение.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rPr>
          <w:i/>
        </w:rPr>
        <w:lastRenderedPageBreak/>
        <w:tab/>
      </w:r>
      <w:r w:rsidRPr="009F6B81">
        <w:t xml:space="preserve">2.8. </w:t>
      </w:r>
      <w:proofErr w:type="gramStart"/>
      <w:r w:rsidRPr="009F6B81">
        <w:t xml:space="preserve">В случае обнаружения в нормативных правовых актах (проектах нормативных правовых актов) </w:t>
      </w:r>
      <w:proofErr w:type="spellStart"/>
      <w:r w:rsidRPr="009F6B81">
        <w:t>коррупциогенных</w:t>
      </w:r>
      <w:proofErr w:type="spellEnd"/>
      <w:r w:rsidRPr="009F6B81">
        <w:t xml:space="preserve"> факторов, принятие мер по устранению которых не относится к их компетенции, информируются об этом органы прокуратуры.</w:t>
      </w:r>
      <w:proofErr w:type="gramEnd"/>
    </w:p>
    <w:p w:rsidR="003B5E43" w:rsidRPr="009F6B81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3B5E43" w:rsidRPr="00CD0C83" w:rsidRDefault="003B5E43" w:rsidP="003B5E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B5E43" w:rsidRPr="00774AB7" w:rsidRDefault="003B5E43" w:rsidP="003B5E43">
      <w:pPr>
        <w:pStyle w:val="ConsPlusNormal"/>
        <w:ind w:firstLine="540"/>
        <w:jc w:val="center"/>
        <w:outlineLvl w:val="0"/>
        <w:rPr>
          <w:b/>
        </w:rPr>
      </w:pPr>
      <w:r w:rsidRPr="00774AB7">
        <w:rPr>
          <w:b/>
        </w:rPr>
        <w:t>3. Проведение независимой антикоррупционной экспертизы нормативных актов и их проектов</w:t>
      </w:r>
    </w:p>
    <w:p w:rsidR="003B5E43" w:rsidRPr="009F6B81" w:rsidRDefault="003B5E43" w:rsidP="003B5E43">
      <w:pPr>
        <w:pStyle w:val="ConsPlusNormal"/>
        <w:jc w:val="both"/>
      </w:pP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 xml:space="preserve">3) гражданами, осуществляющими деятельность в органах и организациях, указанных в пункте 3 части 1 статьи 3 </w:t>
      </w:r>
      <w:r w:rsidR="00D72F7D" w:rsidRPr="009F6B81">
        <w:t>Федеральн</w:t>
      </w:r>
      <w:r w:rsidR="00D72F7D">
        <w:t>ого</w:t>
      </w:r>
      <w:r w:rsidR="00D72F7D" w:rsidRPr="009F6B81">
        <w:t xml:space="preserve"> закон</w:t>
      </w:r>
      <w:r w:rsidR="00D72F7D">
        <w:t>а</w:t>
      </w:r>
      <w:r w:rsidR="00D72F7D" w:rsidRPr="009F6B81">
        <w:t xml:space="preserve"> от 17.07.2009 № 172-ФЗ «Об антикоррупционной экспертизе нормативных правовых актов и проектов нормативных правовых актов»</w:t>
      </w:r>
      <w:r w:rsidRPr="009F6B81">
        <w:t>;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>5) некоммерческими организациями, выполняющими функции иностранного агента.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ab/>
        <w:t xml:space="preserve">3.2. </w:t>
      </w:r>
      <w:proofErr w:type="gramStart"/>
      <w:r w:rsidRPr="009F6B81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A753B2" w:rsidRPr="008624C0">
        <w:t>специалист Ванаварского сельского Совета депутатов</w:t>
      </w:r>
      <w:r w:rsidRPr="009F6B81">
        <w:t xml:space="preserve"> не позднее чем в течение </w:t>
      </w:r>
      <w:r w:rsidR="00D72F7D" w:rsidRPr="008624C0">
        <w:t>трёх</w:t>
      </w:r>
      <w:r w:rsidRPr="008624C0">
        <w:t xml:space="preserve"> рабоч</w:t>
      </w:r>
      <w:r w:rsidR="00D72F7D" w:rsidRPr="008624C0">
        <w:t>их</w:t>
      </w:r>
      <w:r w:rsidRPr="008624C0">
        <w:t xml:space="preserve"> дн</w:t>
      </w:r>
      <w:r w:rsidR="00D72F7D" w:rsidRPr="008624C0">
        <w:t>ей</w:t>
      </w:r>
      <w:r w:rsidRPr="009F6B81">
        <w:t xml:space="preserve"> после поступления проекта нормативного акта направляет его для размещения на официальном сайте </w:t>
      </w:r>
      <w:r w:rsidR="00D72F7D" w:rsidRPr="008624C0">
        <w:t>органов местного самоуправления села Ванавара</w:t>
      </w:r>
      <w:r w:rsidRPr="009F6B81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8624C0">
        <w:t>5</w:t>
      </w:r>
      <w:r w:rsidRPr="009F6B81">
        <w:t xml:space="preserve"> </w:t>
      </w:r>
      <w:r w:rsidRPr="008624C0">
        <w:t>рабочих дней</w:t>
      </w:r>
      <w:r w:rsidRPr="009F6B81">
        <w:t>.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lastRenderedPageBreak/>
        <w:tab/>
        <w:t xml:space="preserve">3.5. </w:t>
      </w:r>
      <w:proofErr w:type="gramStart"/>
      <w:r w:rsidRPr="009F6B81">
        <w:t xml:space="preserve">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9F6B81">
        <w:t>коррупциогенные</w:t>
      </w:r>
      <w:proofErr w:type="spellEnd"/>
      <w:r w:rsidRPr="009F6B81">
        <w:t xml:space="preserve"> факторы и предложены способы их устранения.</w:t>
      </w:r>
      <w:proofErr w:type="gramEnd"/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3B5E43" w:rsidRPr="009F6B81" w:rsidRDefault="003B5E43" w:rsidP="003B5E43">
      <w:pPr>
        <w:pStyle w:val="ConsPlusNormal"/>
        <w:ind w:firstLine="540"/>
        <w:jc w:val="both"/>
      </w:pPr>
      <w:r w:rsidRPr="009F6B81"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F6B81">
        <w:t>коррупциогенных</w:t>
      </w:r>
      <w:proofErr w:type="spellEnd"/>
      <w:r w:rsidRPr="009F6B81">
        <w:t xml:space="preserve"> факторов.</w:t>
      </w:r>
    </w:p>
    <w:p w:rsidR="003B5E43" w:rsidRPr="009F6B81" w:rsidRDefault="003B5E43" w:rsidP="003B5E43">
      <w:pPr>
        <w:jc w:val="both"/>
        <w:rPr>
          <w:i/>
          <w:sz w:val="28"/>
          <w:szCs w:val="28"/>
        </w:rPr>
      </w:pPr>
    </w:p>
    <w:p w:rsidR="003B5E43" w:rsidRPr="009F6B81" w:rsidRDefault="003B5E43" w:rsidP="003B5E43">
      <w:pPr>
        <w:jc w:val="both"/>
        <w:rPr>
          <w:i/>
          <w:sz w:val="28"/>
          <w:szCs w:val="28"/>
        </w:rPr>
      </w:pPr>
    </w:p>
    <w:p w:rsidR="003B5E43" w:rsidRPr="009F6B81" w:rsidRDefault="003B5E43" w:rsidP="003B5E43">
      <w:pPr>
        <w:jc w:val="both"/>
        <w:rPr>
          <w:i/>
          <w:sz w:val="28"/>
          <w:szCs w:val="28"/>
        </w:rPr>
      </w:pPr>
    </w:p>
    <w:p w:rsidR="003B5E43" w:rsidRPr="009F6B81" w:rsidRDefault="003B5E43" w:rsidP="003B5E43">
      <w:pPr>
        <w:jc w:val="both"/>
        <w:rPr>
          <w:i/>
          <w:sz w:val="28"/>
          <w:szCs w:val="28"/>
        </w:rPr>
      </w:pPr>
    </w:p>
    <w:p w:rsidR="003B5E43" w:rsidRDefault="003B5E43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Default="00A753B2" w:rsidP="003B5E43">
      <w:pPr>
        <w:jc w:val="both"/>
        <w:rPr>
          <w:i/>
          <w:sz w:val="28"/>
          <w:szCs w:val="28"/>
        </w:rPr>
      </w:pPr>
    </w:p>
    <w:p w:rsidR="00A753B2" w:rsidRPr="009F6B81" w:rsidRDefault="00A753B2" w:rsidP="003B5E43">
      <w:pPr>
        <w:jc w:val="both"/>
        <w:rPr>
          <w:i/>
          <w:sz w:val="28"/>
          <w:szCs w:val="28"/>
        </w:rPr>
      </w:pPr>
    </w:p>
    <w:p w:rsidR="003B5E43" w:rsidRDefault="003B5E43" w:rsidP="003B5E43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74AB7" w:rsidRDefault="00774AB7" w:rsidP="003B5E43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74AB7" w:rsidRDefault="00774AB7" w:rsidP="003B5E43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74AB7" w:rsidRDefault="00774AB7" w:rsidP="003B5E43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3B5E43" w:rsidRPr="009F6B81" w:rsidRDefault="003B5E43" w:rsidP="003B5E43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3B5E43" w:rsidRPr="009F6B81" w:rsidRDefault="003B5E43" w:rsidP="003B5E43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3B5E43" w:rsidRPr="009F6B81" w:rsidRDefault="003B5E43" w:rsidP="003B5E43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</w:rPr>
      </w:pP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E43" w:rsidRPr="009F6B81" w:rsidRDefault="003B5E43" w:rsidP="003B5E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  <w:proofErr w:type="gramEnd"/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3B5E43" w:rsidRPr="009F6B81" w:rsidRDefault="003B5E43" w:rsidP="003B5E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3B5E43" w:rsidRPr="009F6B81" w:rsidRDefault="003B5E43" w:rsidP="003B5E43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3B5E43" w:rsidRPr="009F6B81" w:rsidRDefault="003B5E43" w:rsidP="003B5E43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факторы:______________________</w:t>
      </w:r>
      <w:r w:rsidRPr="009F6B81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5E43" w:rsidRPr="009F6B81" w:rsidRDefault="003B5E43" w:rsidP="003B5E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 устранения выявленных 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3B5E43" w:rsidRPr="009F6B81" w:rsidRDefault="003B5E43" w:rsidP="003B5E43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 xml:space="preserve">(указать способ устранения 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  <w:proofErr w:type="gramEnd"/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3B5E43" w:rsidRPr="009F6B81" w:rsidRDefault="003B5E43" w:rsidP="003B5E4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3B5E43" w:rsidRPr="009F6B81" w:rsidRDefault="003B5E43" w:rsidP="003B5E4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3B5E43" w:rsidRPr="009F6B81" w:rsidRDefault="003B5E43" w:rsidP="003B5E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5E43" w:rsidRPr="009F6B81" w:rsidRDefault="003B5E43" w:rsidP="003B5E43">
      <w:pPr>
        <w:spacing w:after="120"/>
        <w:ind w:left="6974"/>
      </w:pPr>
    </w:p>
    <w:p w:rsidR="003B5E43" w:rsidRPr="009F6B81" w:rsidRDefault="003B5E43" w:rsidP="003B5E43">
      <w:pPr>
        <w:spacing w:after="120"/>
        <w:ind w:left="6974"/>
      </w:pPr>
    </w:p>
    <w:p w:rsidR="003B5E43" w:rsidRPr="009F6B81" w:rsidRDefault="003B5E43" w:rsidP="003B5E43">
      <w:pPr>
        <w:spacing w:after="120"/>
        <w:ind w:left="6974"/>
        <w:rPr>
          <w:i/>
          <w:iCs/>
        </w:rPr>
      </w:pPr>
      <w:r w:rsidRPr="009F6B81">
        <w:lastRenderedPageBreak/>
        <w:t>Приложение №2  к Порядку</w:t>
      </w:r>
      <w:r w:rsidRPr="009F6B81">
        <w:br/>
      </w:r>
    </w:p>
    <w:p w:rsidR="003B5E43" w:rsidRPr="009F6B81" w:rsidRDefault="003B5E43" w:rsidP="003B5E43">
      <w:pPr>
        <w:spacing w:before="240"/>
        <w:ind w:left="5245"/>
        <w:jc w:val="center"/>
      </w:pPr>
    </w:p>
    <w:p w:rsidR="003B5E43" w:rsidRPr="009F6B81" w:rsidRDefault="003B5E43" w:rsidP="003B5E43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3B5E43" w:rsidRPr="009F6B81" w:rsidRDefault="003B5E43" w:rsidP="003B5E43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3B5E43" w:rsidRPr="009F6B81" w:rsidRDefault="003B5E43" w:rsidP="003B5E43">
      <w:pPr>
        <w:tabs>
          <w:tab w:val="right" w:pos="9921"/>
        </w:tabs>
      </w:pPr>
      <w:r w:rsidRPr="009F6B81">
        <w:tab/>
        <w:t>,</w:t>
      </w:r>
    </w:p>
    <w:p w:rsidR="003B5E43" w:rsidRPr="009F6B81" w:rsidRDefault="003B5E43" w:rsidP="003B5E4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3B5E43" w:rsidRPr="009F6B81" w:rsidRDefault="003B5E43" w:rsidP="003B5E43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3B5E43" w:rsidRPr="009F6B81" w:rsidTr="00902566">
        <w:trPr>
          <w:jc w:val="center"/>
        </w:trPr>
        <w:tc>
          <w:tcPr>
            <w:tcW w:w="3033" w:type="dxa"/>
            <w:vAlign w:val="bottom"/>
            <w:hideMark/>
          </w:tcPr>
          <w:p w:rsidR="003B5E43" w:rsidRPr="009F6B81" w:rsidRDefault="003B5E43" w:rsidP="00902566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3B5E43" w:rsidRPr="009F6B81" w:rsidRDefault="003B5E43" w:rsidP="00902566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E43" w:rsidRPr="009F6B81" w:rsidRDefault="003B5E43" w:rsidP="009025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3B5E43" w:rsidRPr="009F6B81" w:rsidRDefault="003B5E43" w:rsidP="00902566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E43" w:rsidRPr="009F6B81" w:rsidRDefault="003B5E43" w:rsidP="009025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3B5E43" w:rsidRPr="009F6B81" w:rsidRDefault="003B5E43" w:rsidP="00902566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3B5E43" w:rsidRPr="009F6B81" w:rsidRDefault="003B5E43" w:rsidP="003B5E43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3B5E43" w:rsidRPr="009F6B81" w:rsidRDefault="003B5E43" w:rsidP="003B5E43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3B5E43" w:rsidRPr="009F6B81" w:rsidRDefault="003B5E43" w:rsidP="003B5E43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3B5E43" w:rsidRPr="009F6B81" w:rsidRDefault="003B5E43" w:rsidP="003B5E43">
      <w:pPr>
        <w:jc w:val="both"/>
      </w:pPr>
    </w:p>
    <w:p w:rsidR="003B5E43" w:rsidRPr="009F6B81" w:rsidRDefault="003B5E43" w:rsidP="003B5E4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3B5E43" w:rsidRPr="009F6B81" w:rsidRDefault="003B5E43" w:rsidP="003B5E43">
      <w:pPr>
        <w:tabs>
          <w:tab w:val="right" w:pos="9921"/>
        </w:tabs>
        <w:jc w:val="both"/>
      </w:pPr>
      <w:r w:rsidRPr="009F6B81">
        <w:t>(далее</w:t>
      </w:r>
      <w:proofErr w:type="gramStart"/>
      <w:r w:rsidRPr="009F6B81">
        <w:t xml:space="preserve"> -  </w:t>
      </w:r>
      <w:r w:rsidRPr="009F6B81">
        <w:tab/>
        <w:t>)</w:t>
      </w:r>
      <w:proofErr w:type="gramEnd"/>
    </w:p>
    <w:p w:rsidR="003B5E43" w:rsidRPr="009F6B81" w:rsidRDefault="003B5E43" w:rsidP="003B5E43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3B5E43" w:rsidRPr="009F6B81" w:rsidRDefault="003B5E43" w:rsidP="003B5E43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3B5E43" w:rsidRPr="009F6B81" w:rsidRDefault="003B5E43" w:rsidP="003B5E43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3B5E43" w:rsidRPr="009F6B81" w:rsidRDefault="003B5E43" w:rsidP="003B5E43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3B5E43" w:rsidRPr="009F6B81" w:rsidRDefault="003B5E43" w:rsidP="003B5E43">
      <w:proofErr w:type="spellStart"/>
      <w:r w:rsidRPr="009F6B81">
        <w:t>коррупциогенные</w:t>
      </w:r>
      <w:proofErr w:type="spellEnd"/>
      <w:r w:rsidRPr="009F6B81">
        <w:t xml:space="preserve"> факторы не выявлены.</w:t>
      </w:r>
    </w:p>
    <w:p w:rsidR="003B5E43" w:rsidRPr="009F6B81" w:rsidRDefault="003B5E43" w:rsidP="003B5E43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3B5E43" w:rsidRPr="009F6B81" w:rsidRDefault="003B5E43" w:rsidP="003B5E43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3B5E43" w:rsidRPr="009F6B81" w:rsidRDefault="003B5E43" w:rsidP="003B5E43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3B5E43" w:rsidRPr="009F6B81" w:rsidRDefault="003B5E43" w:rsidP="003B5E43">
      <w:r w:rsidRPr="009F6B81">
        <w:t xml:space="preserve">выявлены </w:t>
      </w:r>
      <w:proofErr w:type="spellStart"/>
      <w:r w:rsidRPr="009F6B81">
        <w:t>коррупциогенные</w:t>
      </w:r>
      <w:proofErr w:type="spellEnd"/>
      <w:r w:rsidRPr="009F6B81">
        <w:t xml:space="preserve"> факторы.</w:t>
      </w:r>
    </w:p>
    <w:p w:rsidR="003B5E43" w:rsidRPr="009F6B81" w:rsidRDefault="003B5E43" w:rsidP="003B5E43">
      <w:pPr>
        <w:tabs>
          <w:tab w:val="right" w:pos="9921"/>
        </w:tabs>
      </w:pPr>
      <w:r w:rsidRPr="009F6B81">
        <w:tab/>
      </w:r>
      <w:r w:rsidRPr="009F6B81">
        <w:rPr>
          <w:rStyle w:val="ab"/>
        </w:rPr>
        <w:footnoteReference w:customMarkFollows="1" w:id="2"/>
        <w:t>*</w:t>
      </w:r>
      <w:r w:rsidRPr="009F6B81">
        <w:t>.</w:t>
      </w:r>
    </w:p>
    <w:p w:rsidR="003B5E43" w:rsidRPr="009F6B81" w:rsidRDefault="003B5E43" w:rsidP="003B5E43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3B5E43" w:rsidRPr="009F6B81" w:rsidRDefault="003B5E43" w:rsidP="003B5E43">
      <w:pPr>
        <w:tabs>
          <w:tab w:val="right" w:pos="9921"/>
        </w:tabs>
        <w:spacing w:before="120"/>
        <w:ind w:firstLine="567"/>
        <w:jc w:val="both"/>
      </w:pPr>
      <w:r w:rsidRPr="009F6B81">
        <w:t xml:space="preserve">В </w:t>
      </w:r>
      <w:proofErr w:type="gramStart"/>
      <w:r w:rsidRPr="009F6B81">
        <w:t>целях</w:t>
      </w:r>
      <w:proofErr w:type="gramEnd"/>
      <w:r w:rsidRPr="009F6B81">
        <w:t xml:space="preserve"> устранения выявленных </w:t>
      </w:r>
      <w:proofErr w:type="spellStart"/>
      <w:r w:rsidRPr="009F6B81">
        <w:t>коррупциогенных</w:t>
      </w:r>
      <w:proofErr w:type="spellEnd"/>
      <w:r w:rsidRPr="009F6B81">
        <w:t xml:space="preserve"> факторов предлагается</w:t>
      </w:r>
      <w:r w:rsidRPr="009F6B81">
        <w:br/>
      </w:r>
      <w:r w:rsidRPr="009F6B81">
        <w:tab/>
        <w:t>.</w:t>
      </w:r>
    </w:p>
    <w:p w:rsidR="003B5E43" w:rsidRPr="009F6B81" w:rsidRDefault="003B5E43" w:rsidP="003B5E43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 xml:space="preserve">(указывается способ устранения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3B5E43" w:rsidRPr="009F6B81" w:rsidTr="00902566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170" w:type="dxa"/>
            <w:vAlign w:val="bottom"/>
          </w:tcPr>
          <w:p w:rsidR="003B5E43" w:rsidRPr="009F6B81" w:rsidRDefault="003B5E43" w:rsidP="00902566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3B5E43" w:rsidRPr="009F6B81" w:rsidRDefault="003B5E43" w:rsidP="00902566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3B5E43" w:rsidRPr="009F6B81" w:rsidRDefault="003B5E43" w:rsidP="00902566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170" w:type="dxa"/>
            <w:vAlign w:val="bottom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E43" w:rsidRPr="009F6B81" w:rsidRDefault="003B5E43" w:rsidP="00902566">
            <w:pPr>
              <w:jc w:val="center"/>
            </w:pPr>
          </w:p>
        </w:tc>
      </w:tr>
      <w:tr w:rsidR="003B5E43" w:rsidRPr="009F6B81" w:rsidTr="00902566">
        <w:tc>
          <w:tcPr>
            <w:tcW w:w="397" w:type="dxa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170" w:type="dxa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1418" w:type="dxa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397" w:type="dxa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369" w:type="dxa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567" w:type="dxa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2552" w:type="dxa"/>
            <w:hideMark/>
          </w:tcPr>
          <w:p w:rsidR="003B5E43" w:rsidRPr="009F6B81" w:rsidRDefault="003B5E43" w:rsidP="00902566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3B5E43" w:rsidRPr="009F6B81" w:rsidRDefault="003B5E43" w:rsidP="00902566">
            <w:pPr>
              <w:jc w:val="center"/>
            </w:pPr>
          </w:p>
        </w:tc>
        <w:tc>
          <w:tcPr>
            <w:tcW w:w="3941" w:type="dxa"/>
            <w:hideMark/>
          </w:tcPr>
          <w:p w:rsidR="003B5E43" w:rsidRPr="009F6B81" w:rsidRDefault="003B5E43" w:rsidP="00902566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3B5E43" w:rsidRPr="009F6B81" w:rsidRDefault="003B5E43" w:rsidP="003B5E43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p w:rsidR="001805CA" w:rsidRDefault="001805CA" w:rsidP="003B5E43">
      <w:pPr>
        <w:tabs>
          <w:tab w:val="left" w:pos="5940"/>
        </w:tabs>
        <w:jc w:val="center"/>
        <w:rPr>
          <w:sz w:val="28"/>
          <w:szCs w:val="28"/>
        </w:rPr>
      </w:pPr>
    </w:p>
    <w:sectPr w:rsidR="001805CA" w:rsidSect="006A1E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09" w:rsidRDefault="009F3009" w:rsidP="003B5E43">
      <w:r>
        <w:separator/>
      </w:r>
    </w:p>
  </w:endnote>
  <w:endnote w:type="continuationSeparator" w:id="0">
    <w:p w:rsidR="009F3009" w:rsidRDefault="009F3009" w:rsidP="003B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09" w:rsidRDefault="009F3009" w:rsidP="003B5E43">
      <w:r>
        <w:separator/>
      </w:r>
    </w:p>
  </w:footnote>
  <w:footnote w:type="continuationSeparator" w:id="0">
    <w:p w:rsidR="009F3009" w:rsidRDefault="009F3009" w:rsidP="003B5E43">
      <w:r>
        <w:continuationSeparator/>
      </w:r>
    </w:p>
  </w:footnote>
  <w:footnote w:id="1">
    <w:p w:rsidR="00902566" w:rsidRPr="009F6B81" w:rsidRDefault="00902566" w:rsidP="003B5E43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b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902566" w:rsidRPr="009F6B81" w:rsidRDefault="00902566" w:rsidP="003B5E43">
      <w:pPr>
        <w:pStyle w:val="a9"/>
        <w:rPr>
          <w:sz w:val="18"/>
          <w:szCs w:val="18"/>
        </w:rPr>
      </w:pPr>
    </w:p>
  </w:footnote>
  <w:footnote w:id="2">
    <w:p w:rsidR="00902566" w:rsidRPr="009F6B81" w:rsidRDefault="00902566" w:rsidP="003B5E43">
      <w:pPr>
        <w:pStyle w:val="a9"/>
        <w:ind w:firstLine="284"/>
        <w:jc w:val="both"/>
      </w:pPr>
      <w:r w:rsidRPr="009F6B81">
        <w:rPr>
          <w:rStyle w:val="ab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C"/>
    <w:rsid w:val="000132EF"/>
    <w:rsid w:val="0001630A"/>
    <w:rsid w:val="0002391F"/>
    <w:rsid w:val="000470CE"/>
    <w:rsid w:val="00077752"/>
    <w:rsid w:val="00122E23"/>
    <w:rsid w:val="00125516"/>
    <w:rsid w:val="001466D3"/>
    <w:rsid w:val="00161C93"/>
    <w:rsid w:val="00163A14"/>
    <w:rsid w:val="001805CA"/>
    <w:rsid w:val="001867F0"/>
    <w:rsid w:val="001C3025"/>
    <w:rsid w:val="001D2ACB"/>
    <w:rsid w:val="001F08E5"/>
    <w:rsid w:val="001F0D29"/>
    <w:rsid w:val="00224421"/>
    <w:rsid w:val="0024785B"/>
    <w:rsid w:val="002C6DDB"/>
    <w:rsid w:val="00342ED6"/>
    <w:rsid w:val="003B5E43"/>
    <w:rsid w:val="003D71A8"/>
    <w:rsid w:val="003F7CF1"/>
    <w:rsid w:val="00444D13"/>
    <w:rsid w:val="0045568A"/>
    <w:rsid w:val="00466BE8"/>
    <w:rsid w:val="0047455D"/>
    <w:rsid w:val="0048543A"/>
    <w:rsid w:val="004C1172"/>
    <w:rsid w:val="005365F5"/>
    <w:rsid w:val="00557AAB"/>
    <w:rsid w:val="00585FE3"/>
    <w:rsid w:val="005F2B03"/>
    <w:rsid w:val="00605904"/>
    <w:rsid w:val="00627758"/>
    <w:rsid w:val="006517FB"/>
    <w:rsid w:val="00670CD3"/>
    <w:rsid w:val="00687A30"/>
    <w:rsid w:val="006A043A"/>
    <w:rsid w:val="006A1E5B"/>
    <w:rsid w:val="006C3D53"/>
    <w:rsid w:val="00774AB7"/>
    <w:rsid w:val="00787526"/>
    <w:rsid w:val="00792156"/>
    <w:rsid w:val="007D0034"/>
    <w:rsid w:val="007D04D8"/>
    <w:rsid w:val="00810F24"/>
    <w:rsid w:val="008624C0"/>
    <w:rsid w:val="00881995"/>
    <w:rsid w:val="008C518A"/>
    <w:rsid w:val="00902566"/>
    <w:rsid w:val="0090380F"/>
    <w:rsid w:val="00945889"/>
    <w:rsid w:val="00965D4B"/>
    <w:rsid w:val="009A6200"/>
    <w:rsid w:val="009B66A6"/>
    <w:rsid w:val="009D6D97"/>
    <w:rsid w:val="009D705C"/>
    <w:rsid w:val="009F3009"/>
    <w:rsid w:val="00A1600F"/>
    <w:rsid w:val="00A27A7E"/>
    <w:rsid w:val="00A71B20"/>
    <w:rsid w:val="00A753B2"/>
    <w:rsid w:val="00A83AED"/>
    <w:rsid w:val="00AA53D5"/>
    <w:rsid w:val="00AB246D"/>
    <w:rsid w:val="00AD3991"/>
    <w:rsid w:val="00B0770D"/>
    <w:rsid w:val="00B350C6"/>
    <w:rsid w:val="00B467AE"/>
    <w:rsid w:val="00B81B51"/>
    <w:rsid w:val="00BA2587"/>
    <w:rsid w:val="00BA60FD"/>
    <w:rsid w:val="00C202BC"/>
    <w:rsid w:val="00C51C43"/>
    <w:rsid w:val="00C735E8"/>
    <w:rsid w:val="00CB672B"/>
    <w:rsid w:val="00CD23DC"/>
    <w:rsid w:val="00CD7F29"/>
    <w:rsid w:val="00CF1255"/>
    <w:rsid w:val="00D1695D"/>
    <w:rsid w:val="00D72F7D"/>
    <w:rsid w:val="00D755C7"/>
    <w:rsid w:val="00DE6120"/>
    <w:rsid w:val="00DE6D3B"/>
    <w:rsid w:val="00DF3D71"/>
    <w:rsid w:val="00E17300"/>
    <w:rsid w:val="00E82C1B"/>
    <w:rsid w:val="00EC2CAD"/>
    <w:rsid w:val="00EC6332"/>
    <w:rsid w:val="00ED7552"/>
    <w:rsid w:val="00EE3DED"/>
    <w:rsid w:val="00F00E22"/>
    <w:rsid w:val="00F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A1E5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A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B5E4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semiHidden/>
    <w:unhideWhenUsed/>
    <w:rsid w:val="003B5E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A1E5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A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B5E4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semiHidden/>
    <w:unhideWhenUsed/>
    <w:rsid w:val="003B5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BF21F-3342-48A3-A010-7E07FEF6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И.А.</dc:creator>
  <cp:lastModifiedBy>Писарева А.А.</cp:lastModifiedBy>
  <cp:revision>8</cp:revision>
  <cp:lastPrinted>2023-04-11T08:59:00Z</cp:lastPrinted>
  <dcterms:created xsi:type="dcterms:W3CDTF">2023-04-06T10:24:00Z</dcterms:created>
  <dcterms:modified xsi:type="dcterms:W3CDTF">2023-04-11T09:03:00Z</dcterms:modified>
</cp:coreProperties>
</file>