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B" w:rsidRPr="006D73E9" w:rsidRDefault="006A1E5B" w:rsidP="00711364">
      <w:pPr>
        <w:pStyle w:val="1"/>
        <w:ind w:right="-1"/>
        <w:contextualSpacing/>
        <w:rPr>
          <w:b/>
          <w:szCs w:val="28"/>
        </w:rPr>
      </w:pPr>
      <w:r w:rsidRPr="006D73E9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822B854" wp14:editId="67066B92">
            <wp:simplePos x="0" y="0"/>
            <wp:positionH relativeFrom="column">
              <wp:posOffset>2577465</wp:posOffset>
            </wp:positionH>
            <wp:positionV relativeFrom="paragraph">
              <wp:posOffset>32385</wp:posOffset>
            </wp:positionV>
            <wp:extent cx="495300" cy="657225"/>
            <wp:effectExtent l="0" t="0" r="0" b="9525"/>
            <wp:wrapSquare wrapText="bothSides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E5B" w:rsidRPr="006D73E9" w:rsidRDefault="006A1E5B" w:rsidP="00711364">
      <w:pPr>
        <w:pStyle w:val="1"/>
        <w:ind w:right="-1"/>
        <w:contextualSpacing/>
        <w:rPr>
          <w:b/>
          <w:szCs w:val="28"/>
        </w:rPr>
      </w:pPr>
    </w:p>
    <w:p w:rsidR="00557AAB" w:rsidRPr="006D73E9" w:rsidRDefault="00557AAB" w:rsidP="00711364">
      <w:pPr>
        <w:pStyle w:val="1"/>
        <w:ind w:right="-1"/>
        <w:contextualSpacing/>
        <w:rPr>
          <w:b/>
          <w:szCs w:val="28"/>
        </w:rPr>
      </w:pPr>
    </w:p>
    <w:p w:rsidR="00F00E22" w:rsidRPr="006D73E9" w:rsidRDefault="00F00E22" w:rsidP="00711364">
      <w:pPr>
        <w:pStyle w:val="1"/>
        <w:ind w:right="-1"/>
        <w:contextualSpacing/>
        <w:rPr>
          <w:b/>
          <w:sz w:val="40"/>
          <w:szCs w:val="40"/>
        </w:rPr>
      </w:pPr>
    </w:p>
    <w:p w:rsidR="00557AAB" w:rsidRPr="006D73E9" w:rsidRDefault="00557AAB" w:rsidP="00711364">
      <w:pPr>
        <w:pStyle w:val="1"/>
        <w:ind w:right="-1"/>
        <w:contextualSpacing/>
        <w:rPr>
          <w:b/>
          <w:sz w:val="36"/>
          <w:szCs w:val="40"/>
        </w:rPr>
      </w:pPr>
      <w:r w:rsidRPr="006D73E9">
        <w:rPr>
          <w:b/>
          <w:sz w:val="36"/>
          <w:szCs w:val="40"/>
        </w:rPr>
        <w:t>Ванаварский сельский Совет депутатов</w:t>
      </w:r>
    </w:p>
    <w:p w:rsidR="00557AAB" w:rsidRPr="006D73E9" w:rsidRDefault="00224421" w:rsidP="00711364">
      <w:pPr>
        <w:pStyle w:val="1"/>
        <w:ind w:right="-1"/>
        <w:rPr>
          <w:b/>
          <w:szCs w:val="28"/>
        </w:rPr>
      </w:pPr>
      <w:r w:rsidRPr="006D73E9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CC1838" wp14:editId="04C9F5D0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/J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BCRi/J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557AAB" w:rsidRPr="006D73E9" w:rsidRDefault="00557AAB" w:rsidP="00711364">
      <w:pPr>
        <w:jc w:val="center"/>
        <w:rPr>
          <w:b/>
          <w:w w:val="80"/>
          <w:position w:val="4"/>
          <w:sz w:val="32"/>
        </w:rPr>
      </w:pPr>
      <w:r w:rsidRPr="006D73E9">
        <w:rPr>
          <w:b/>
          <w:w w:val="80"/>
          <w:position w:val="4"/>
          <w:sz w:val="32"/>
        </w:rPr>
        <w:t>РЕШЕНИЕ</w:t>
      </w:r>
    </w:p>
    <w:p w:rsidR="00557AAB" w:rsidRPr="006D73E9" w:rsidRDefault="00557AAB" w:rsidP="009B6807">
      <w:pPr>
        <w:pStyle w:val="1"/>
        <w:ind w:right="-1"/>
        <w:jc w:val="both"/>
        <w:rPr>
          <w:szCs w:val="28"/>
        </w:rPr>
      </w:pPr>
    </w:p>
    <w:p w:rsidR="00E15513" w:rsidRPr="00436ACE" w:rsidRDefault="00E15513" w:rsidP="009B6807">
      <w:pPr>
        <w:jc w:val="both"/>
      </w:pPr>
      <w:r w:rsidRPr="00436ACE">
        <w:t>6 созыв</w:t>
      </w:r>
      <w:r w:rsidRPr="00436ACE">
        <w:tab/>
      </w:r>
      <w:r w:rsidRPr="00436ACE">
        <w:tab/>
        <w:t xml:space="preserve">                                </w:t>
      </w:r>
      <w:r>
        <w:t xml:space="preserve">   </w:t>
      </w:r>
      <w:r w:rsidRPr="00D76926">
        <w:t>№</w:t>
      </w:r>
      <w:r>
        <w:t xml:space="preserve"> </w:t>
      </w:r>
      <w:r w:rsidR="005F15CE">
        <w:t>1437</w:t>
      </w:r>
      <w:r>
        <w:t xml:space="preserve">                    </w:t>
      </w:r>
      <w:r w:rsidRPr="00436ACE">
        <w:t xml:space="preserve">                               с. Ванавара</w:t>
      </w:r>
    </w:p>
    <w:p w:rsidR="00E15513" w:rsidRPr="00436ACE" w:rsidRDefault="00E15513" w:rsidP="009B6807">
      <w:pPr>
        <w:keepNext/>
        <w:ind w:right="-1"/>
        <w:jc w:val="both"/>
        <w:outlineLvl w:val="0"/>
      </w:pPr>
      <w:r>
        <w:t xml:space="preserve">внеочередная 9 </w:t>
      </w:r>
      <w:r w:rsidRPr="00436ACE">
        <w:t>сессия</w:t>
      </w:r>
    </w:p>
    <w:p w:rsidR="00E15513" w:rsidRPr="003C3684" w:rsidRDefault="00E15513" w:rsidP="009B6807">
      <w:pPr>
        <w:keepNext/>
        <w:ind w:right="-1"/>
        <w:jc w:val="both"/>
        <w:outlineLvl w:val="0"/>
      </w:pPr>
      <w:r>
        <w:t>«12</w:t>
      </w:r>
      <w:r w:rsidRPr="003C3684">
        <w:t xml:space="preserve">» </w:t>
      </w:r>
      <w:r>
        <w:t>апреля</w:t>
      </w:r>
      <w:r w:rsidRPr="003C3684">
        <w:t xml:space="preserve"> 202</w:t>
      </w:r>
      <w:r>
        <w:t>3</w:t>
      </w:r>
      <w:r w:rsidRPr="003C3684">
        <w:t xml:space="preserve"> г.</w:t>
      </w:r>
    </w:p>
    <w:p w:rsidR="00EC6332" w:rsidRPr="006D73E9" w:rsidRDefault="00EC6332" w:rsidP="009B6807">
      <w:pPr>
        <w:ind w:right="283"/>
        <w:jc w:val="both"/>
        <w:rPr>
          <w:szCs w:val="28"/>
        </w:rPr>
      </w:pPr>
    </w:p>
    <w:p w:rsidR="00076A3E" w:rsidRPr="006D73E9" w:rsidRDefault="00076A3E" w:rsidP="00711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3E9">
        <w:rPr>
          <w:rFonts w:ascii="Times New Roman" w:hAnsi="Times New Roman" w:cs="Times New Roman"/>
          <w:sz w:val="28"/>
          <w:szCs w:val="28"/>
        </w:rPr>
        <w:t>Об утверждении Положения о старосте сельского</w:t>
      </w:r>
    </w:p>
    <w:p w:rsidR="00076A3E" w:rsidRPr="006D73E9" w:rsidRDefault="006D73E9" w:rsidP="00711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3E9">
        <w:rPr>
          <w:rFonts w:ascii="Times New Roman" w:hAnsi="Times New Roman" w:cs="Times New Roman"/>
          <w:sz w:val="28"/>
          <w:szCs w:val="28"/>
        </w:rPr>
        <w:t>поселения</w:t>
      </w:r>
      <w:r w:rsidR="00076A3E" w:rsidRPr="006D73E9">
        <w:rPr>
          <w:rFonts w:ascii="Times New Roman" w:hAnsi="Times New Roman" w:cs="Times New Roman"/>
          <w:sz w:val="28"/>
          <w:szCs w:val="28"/>
        </w:rPr>
        <w:t xml:space="preserve"> сел</w:t>
      </w:r>
      <w:r w:rsidRPr="006D73E9">
        <w:rPr>
          <w:rFonts w:ascii="Times New Roman" w:hAnsi="Times New Roman" w:cs="Times New Roman"/>
          <w:sz w:val="28"/>
          <w:szCs w:val="28"/>
        </w:rPr>
        <w:t>о</w:t>
      </w:r>
      <w:r w:rsidR="00076A3E" w:rsidRPr="006D73E9">
        <w:rPr>
          <w:rFonts w:ascii="Times New Roman" w:hAnsi="Times New Roman" w:cs="Times New Roman"/>
          <w:sz w:val="28"/>
          <w:szCs w:val="28"/>
        </w:rPr>
        <w:t xml:space="preserve"> Ванавара</w:t>
      </w:r>
    </w:p>
    <w:p w:rsidR="00076A3E" w:rsidRPr="006D73E9" w:rsidRDefault="00076A3E" w:rsidP="009B680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6D73E9">
        <w:t>в</w:t>
      </w:r>
      <w:proofErr w:type="gramEnd"/>
      <w:r w:rsidRPr="006D73E9">
        <w:t xml:space="preserve"> Российской Федерации», руководствуясь ст. 23 Устава сельского поселения «село Ванавара», Ванаварский сельский Совет депутатов РЕШИЛ: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1. Утвердить Положение о старосте сельского населенного пункта в селе Ванавара согласно Приложению №1.</w:t>
      </w:r>
    </w:p>
    <w:p w:rsidR="00076A3E" w:rsidRPr="006D73E9" w:rsidRDefault="00466ECB" w:rsidP="009B6807">
      <w:pPr>
        <w:pStyle w:val="ConsPlusNormal"/>
        <w:ind w:firstLine="709"/>
        <w:jc w:val="both"/>
      </w:pPr>
      <w:r w:rsidRPr="006D73E9">
        <w:t>2</w:t>
      </w:r>
      <w:r w:rsidR="00076A3E" w:rsidRPr="006D73E9">
        <w:t xml:space="preserve">. </w:t>
      </w:r>
      <w:proofErr w:type="gramStart"/>
      <w:r w:rsidR="00076A3E" w:rsidRPr="006D73E9">
        <w:t>Контроль за</w:t>
      </w:r>
      <w:proofErr w:type="gramEnd"/>
      <w:r w:rsidR="00076A3E" w:rsidRPr="006D73E9">
        <w:t xml:space="preserve"> исполнением настоящего Решения возложить на председателя Ванаварского сельского Совета депутатов </w:t>
      </w:r>
      <w:proofErr w:type="spellStart"/>
      <w:r w:rsidR="00076A3E" w:rsidRPr="006D73E9">
        <w:t>Ёлкина</w:t>
      </w:r>
      <w:proofErr w:type="spellEnd"/>
      <w:r w:rsidR="00076A3E" w:rsidRPr="006D73E9">
        <w:t xml:space="preserve"> Р. В.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4. </w:t>
      </w:r>
      <w:r w:rsidR="009B6807">
        <w:t>Решение вступает в силу со дня официального опубликования в 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076A3E" w:rsidRPr="006D73E9" w:rsidRDefault="00076A3E" w:rsidP="009B6807">
      <w:pPr>
        <w:pStyle w:val="ConsPlusNormal"/>
        <w:jc w:val="both"/>
      </w:pPr>
    </w:p>
    <w:p w:rsidR="00076A3E" w:rsidRPr="006D73E9" w:rsidRDefault="00076A3E" w:rsidP="009B6807">
      <w:pPr>
        <w:pStyle w:val="ConsPlusNormal"/>
        <w:jc w:val="both"/>
      </w:pPr>
    </w:p>
    <w:p w:rsidR="00076A3E" w:rsidRPr="006D73E9" w:rsidRDefault="00076A3E" w:rsidP="009B6807">
      <w:pPr>
        <w:pStyle w:val="ConsPlusNormal"/>
        <w:jc w:val="both"/>
      </w:pPr>
    </w:p>
    <w:p w:rsidR="008C5B53" w:rsidRPr="006D73E9" w:rsidRDefault="008C5B53" w:rsidP="009B6807">
      <w:pPr>
        <w:tabs>
          <w:tab w:val="left" w:pos="7620"/>
        </w:tabs>
        <w:contextualSpacing/>
        <w:jc w:val="both"/>
        <w:rPr>
          <w:sz w:val="28"/>
          <w:szCs w:val="28"/>
        </w:rPr>
      </w:pPr>
      <w:r w:rsidRPr="006D73E9">
        <w:rPr>
          <w:sz w:val="28"/>
          <w:szCs w:val="28"/>
        </w:rPr>
        <w:t>Председатель Совета депутатов                                                           Р. В. Ёлкин</w:t>
      </w:r>
    </w:p>
    <w:p w:rsidR="008C5B53" w:rsidRDefault="008C5B53" w:rsidP="009B6807">
      <w:pPr>
        <w:tabs>
          <w:tab w:val="left" w:pos="7620"/>
        </w:tabs>
        <w:contextualSpacing/>
        <w:jc w:val="both"/>
        <w:rPr>
          <w:sz w:val="28"/>
          <w:szCs w:val="28"/>
        </w:rPr>
      </w:pPr>
    </w:p>
    <w:p w:rsidR="005F15CE" w:rsidRPr="006D73E9" w:rsidRDefault="005F15CE" w:rsidP="009B6807">
      <w:pPr>
        <w:tabs>
          <w:tab w:val="left" w:pos="7620"/>
        </w:tabs>
        <w:contextualSpacing/>
        <w:jc w:val="both"/>
        <w:rPr>
          <w:sz w:val="28"/>
          <w:szCs w:val="28"/>
        </w:rPr>
      </w:pPr>
    </w:p>
    <w:p w:rsidR="008C5B53" w:rsidRPr="006D73E9" w:rsidRDefault="008C5B53" w:rsidP="009B6807">
      <w:pPr>
        <w:contextualSpacing/>
        <w:jc w:val="both"/>
        <w:rPr>
          <w:sz w:val="28"/>
          <w:szCs w:val="28"/>
        </w:rPr>
      </w:pPr>
    </w:p>
    <w:p w:rsidR="008C5B53" w:rsidRPr="006D73E9" w:rsidRDefault="008C5B53" w:rsidP="009B6807">
      <w:pPr>
        <w:contextualSpacing/>
        <w:jc w:val="both"/>
        <w:rPr>
          <w:sz w:val="28"/>
          <w:szCs w:val="28"/>
        </w:rPr>
      </w:pPr>
      <w:r w:rsidRPr="006D73E9">
        <w:rPr>
          <w:sz w:val="28"/>
          <w:szCs w:val="28"/>
        </w:rPr>
        <w:t>Глава села Ванавара                                                                          А. А. Зарубин</w:t>
      </w:r>
    </w:p>
    <w:p w:rsidR="00076A3E" w:rsidRPr="006D73E9" w:rsidRDefault="00076A3E" w:rsidP="009B6807">
      <w:pPr>
        <w:pStyle w:val="ConsPlusNormal"/>
        <w:jc w:val="both"/>
        <w:sectPr w:rsidR="00076A3E" w:rsidRPr="006D73E9" w:rsidSect="00657D77">
          <w:pgSz w:w="11906" w:h="16838"/>
          <w:pgMar w:top="1134" w:right="850" w:bottom="1134" w:left="1701" w:header="0" w:footer="645" w:gutter="0"/>
          <w:cols w:space="720"/>
          <w:noEndnote/>
          <w:titlePg/>
          <w:docGrid w:linePitch="299"/>
        </w:sectPr>
      </w:pPr>
    </w:p>
    <w:p w:rsidR="00076A3E" w:rsidRPr="006D73E9" w:rsidRDefault="00076A3E" w:rsidP="009B6807">
      <w:pPr>
        <w:pStyle w:val="ConsPlusNormal"/>
        <w:ind w:left="6379"/>
        <w:jc w:val="both"/>
        <w:rPr>
          <w:sz w:val="24"/>
        </w:rPr>
      </w:pPr>
      <w:r w:rsidRPr="006D73E9">
        <w:rPr>
          <w:sz w:val="24"/>
        </w:rPr>
        <w:lastRenderedPageBreak/>
        <w:t xml:space="preserve">Приложение №1 к Решению </w:t>
      </w:r>
      <w:r w:rsidR="006D73E9" w:rsidRPr="006D73E9">
        <w:rPr>
          <w:sz w:val="24"/>
        </w:rPr>
        <w:t xml:space="preserve">Ванаварского </w:t>
      </w:r>
      <w:proofErr w:type="gramStart"/>
      <w:r w:rsidR="006D73E9" w:rsidRPr="006D73E9">
        <w:rPr>
          <w:sz w:val="24"/>
        </w:rPr>
        <w:t>сельского</w:t>
      </w:r>
      <w:proofErr w:type="gramEnd"/>
      <w:r w:rsidR="006D73E9" w:rsidRPr="006D73E9">
        <w:rPr>
          <w:sz w:val="24"/>
        </w:rPr>
        <w:t xml:space="preserve"> Совета</w:t>
      </w:r>
      <w:r w:rsidR="006D73E9">
        <w:rPr>
          <w:sz w:val="24"/>
        </w:rPr>
        <w:t xml:space="preserve"> </w:t>
      </w:r>
      <w:r w:rsidR="006D73E9" w:rsidRPr="006D73E9">
        <w:rPr>
          <w:sz w:val="24"/>
        </w:rPr>
        <w:t>депутатов</w:t>
      </w:r>
    </w:p>
    <w:p w:rsidR="00076A3E" w:rsidRPr="006D73E9" w:rsidRDefault="00076A3E" w:rsidP="009B6807">
      <w:pPr>
        <w:pStyle w:val="ConsPlusNormal"/>
        <w:ind w:left="6521"/>
        <w:jc w:val="both"/>
        <w:rPr>
          <w:sz w:val="24"/>
        </w:rPr>
      </w:pPr>
      <w:r w:rsidRPr="006D73E9">
        <w:rPr>
          <w:sz w:val="24"/>
        </w:rPr>
        <w:t xml:space="preserve">от </w:t>
      </w:r>
      <w:r w:rsidR="006D73E9">
        <w:rPr>
          <w:sz w:val="24"/>
        </w:rPr>
        <w:t>12.04.2023</w:t>
      </w:r>
      <w:r w:rsidRPr="006D73E9">
        <w:rPr>
          <w:sz w:val="24"/>
        </w:rPr>
        <w:t xml:space="preserve"> № </w:t>
      </w:r>
      <w:r w:rsidR="00E230EE">
        <w:rPr>
          <w:sz w:val="24"/>
        </w:rPr>
        <w:t>1437</w:t>
      </w:r>
      <w:bookmarkStart w:id="0" w:name="_GoBack"/>
      <w:bookmarkEnd w:id="0"/>
    </w:p>
    <w:p w:rsidR="00076A3E" w:rsidRPr="006D73E9" w:rsidRDefault="00076A3E" w:rsidP="009B6807">
      <w:pPr>
        <w:pStyle w:val="ConsPlusNormal"/>
        <w:jc w:val="both"/>
      </w:pPr>
    </w:p>
    <w:p w:rsidR="00076A3E" w:rsidRPr="006D73E9" w:rsidRDefault="00076A3E" w:rsidP="009B6807">
      <w:pPr>
        <w:pStyle w:val="ConsPlusNormal"/>
        <w:jc w:val="both"/>
      </w:pPr>
    </w:p>
    <w:p w:rsidR="006D73E9" w:rsidRPr="006D73E9" w:rsidRDefault="00076A3E" w:rsidP="009B6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3E9">
        <w:rPr>
          <w:rFonts w:ascii="Times New Roman" w:hAnsi="Times New Roman" w:cs="Times New Roman"/>
          <w:sz w:val="28"/>
          <w:szCs w:val="28"/>
        </w:rPr>
        <w:t>Положение о старосте</w:t>
      </w:r>
      <w:r w:rsidRPr="006D73E9">
        <w:t xml:space="preserve"> </w:t>
      </w:r>
      <w:proofErr w:type="gramStart"/>
      <w:r w:rsidR="006D73E9" w:rsidRPr="006D73E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73E9" w:rsidRPr="006D73E9" w:rsidRDefault="006D73E9" w:rsidP="009B6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73E9">
        <w:rPr>
          <w:rFonts w:ascii="Times New Roman" w:hAnsi="Times New Roman" w:cs="Times New Roman"/>
          <w:sz w:val="28"/>
          <w:szCs w:val="28"/>
        </w:rPr>
        <w:t>поселения село Ванавара</w:t>
      </w:r>
    </w:p>
    <w:p w:rsidR="00076A3E" w:rsidRPr="006D73E9" w:rsidRDefault="00076A3E" w:rsidP="009B6807">
      <w:pPr>
        <w:pStyle w:val="ConsPlusNormal"/>
        <w:jc w:val="center"/>
      </w:pPr>
    </w:p>
    <w:p w:rsidR="00076A3E" w:rsidRPr="006D73E9" w:rsidRDefault="00076A3E" w:rsidP="009B6807">
      <w:pPr>
        <w:pStyle w:val="ConsPlusNormal"/>
        <w:jc w:val="center"/>
        <w:rPr>
          <w:b/>
        </w:rPr>
      </w:pPr>
      <w:r w:rsidRPr="006D73E9">
        <w:rPr>
          <w:b/>
        </w:rPr>
        <w:t>1. Общие положения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1.1. Для организации взаимодействия Ванаварского сельского Совета депутатов и жителей сельского населенного пункта при решении вопросов местного значения в сельском населенном пункте, расположенном на территории села Ванавара, назначается староста сельского населенного пункта (далее также - староста).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сельского поселения «село Ванавара»,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1.4. Староста осуществляет свою деятельность на принципах законности и добровольности.</w:t>
      </w:r>
    </w:p>
    <w:p w:rsidR="00076A3E" w:rsidRPr="006D73E9" w:rsidRDefault="00076A3E" w:rsidP="009B6807">
      <w:pPr>
        <w:pStyle w:val="ConsPlusNormal"/>
        <w:ind w:firstLine="709"/>
        <w:jc w:val="both"/>
      </w:pPr>
    </w:p>
    <w:p w:rsidR="00076A3E" w:rsidRPr="006D73E9" w:rsidRDefault="00076A3E" w:rsidP="009B6807">
      <w:pPr>
        <w:pStyle w:val="ConsPlusNormal"/>
        <w:ind w:firstLine="709"/>
        <w:jc w:val="center"/>
        <w:rPr>
          <w:b/>
        </w:rPr>
      </w:pPr>
      <w:r w:rsidRPr="006D73E9">
        <w:rPr>
          <w:b/>
        </w:rPr>
        <w:t>2. Порядок назначения старосты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2.1. </w:t>
      </w:r>
      <w:r w:rsidR="00BD2C36" w:rsidRPr="006D73E9">
        <w:t>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Pr="006D73E9">
        <w:t>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2.2. Старостой сельского населенного пункта не может быть назначено лицо: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1) </w:t>
      </w:r>
      <w:proofErr w:type="gramStart"/>
      <w:r w:rsidR="00BD2C36" w:rsidRPr="006D73E9">
        <w:t>замещающее</w:t>
      </w:r>
      <w:proofErr w:type="gramEnd"/>
      <w:r w:rsidR="00BD2C36" w:rsidRPr="006D73E9"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</w:t>
      </w:r>
      <w:r w:rsidR="00BD2C36" w:rsidRPr="006D73E9">
        <w:lastRenderedPageBreak/>
        <w:t>муниципального образования, осуществляющего свои полномочия на непостоянной основе, или должность муниципальной службы;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2) </w:t>
      </w:r>
      <w:proofErr w:type="gramStart"/>
      <w:r w:rsidRPr="006D73E9">
        <w:t>признанное</w:t>
      </w:r>
      <w:proofErr w:type="gramEnd"/>
      <w:r w:rsidRPr="006D73E9">
        <w:t xml:space="preserve"> судом недееспособным или ограниченно дееспособным;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3) </w:t>
      </w:r>
      <w:proofErr w:type="gramStart"/>
      <w:r w:rsidRPr="006D73E9">
        <w:t>имеющее</w:t>
      </w:r>
      <w:proofErr w:type="gramEnd"/>
      <w:r w:rsidRPr="006D73E9">
        <w:t xml:space="preserve"> непогашенную или неснятую судимость.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2.3. Срок полномочий старосты сельского населенного пункта </w:t>
      </w:r>
      <w:r w:rsidR="00BD2C36" w:rsidRPr="006D73E9">
        <w:t>4 года</w:t>
      </w:r>
      <w:r w:rsidRPr="006D73E9">
        <w:t>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2.4. Староста сельского населенного пункта назначается </w:t>
      </w:r>
      <w:r w:rsidR="00BD2C36" w:rsidRPr="006D73E9">
        <w:t xml:space="preserve">Советом депутатов </w:t>
      </w:r>
      <w:r w:rsidRPr="006D73E9">
        <w:t xml:space="preserve"> по представлению схода граждан сельского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Полномочия старосты подтверждаются выпиской из решения Совета депутатов по назначению старосты и/или удостоверением.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6D73E9">
        <w:rPr>
          <w:sz w:val="28"/>
          <w:szCs w:val="28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</w:t>
      </w:r>
      <w:r w:rsidR="00CC6F67" w:rsidRPr="006D73E9">
        <w:rPr>
          <w:sz w:val="28"/>
          <w:szCs w:val="28"/>
        </w:rPr>
        <w:t xml:space="preserve">Ванаварским сельским Советом депутатов </w:t>
      </w:r>
      <w:r w:rsidRPr="006D73E9">
        <w:rPr>
          <w:sz w:val="28"/>
          <w:szCs w:val="28"/>
        </w:rPr>
        <w:t xml:space="preserve">с обязательным участием главы </w:t>
      </w:r>
      <w:r w:rsidR="00CC6F67" w:rsidRPr="006D73E9">
        <w:rPr>
          <w:sz w:val="28"/>
          <w:szCs w:val="28"/>
        </w:rPr>
        <w:t>села Ванавара</w:t>
      </w:r>
      <w:r w:rsidRPr="006D73E9">
        <w:rPr>
          <w:sz w:val="28"/>
          <w:szCs w:val="28"/>
        </w:rPr>
        <w:t xml:space="preserve"> (или его представителя).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2.7. Кандидатура старосты может быть предложена: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1) путем самовыдвижения;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2) населением - жителями населенного пункта (населенных пунктов);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3) главой или </w:t>
      </w:r>
      <w:r w:rsidR="00CC6F67" w:rsidRPr="006D73E9">
        <w:t>Советом депутатов</w:t>
      </w:r>
      <w:r w:rsidRPr="006D73E9">
        <w:t>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 xml:space="preserve">2.8. Подготовка схода граждан осуществляется открыто и гласно. </w:t>
      </w:r>
      <w:r w:rsidRPr="006D73E9">
        <w:rPr>
          <w:sz w:val="28"/>
          <w:szCs w:val="28"/>
        </w:rPr>
        <w:tab/>
        <w:t>Муниципальный правовой акт органа местного самоуправления о назначении схода граждан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 xml:space="preserve">2.9. В </w:t>
      </w:r>
      <w:proofErr w:type="gramStart"/>
      <w:r w:rsidRPr="006D73E9">
        <w:rPr>
          <w:sz w:val="28"/>
          <w:szCs w:val="28"/>
        </w:rPr>
        <w:t>случае</w:t>
      </w:r>
      <w:proofErr w:type="gramEnd"/>
      <w:r w:rsidRPr="006D73E9">
        <w:rPr>
          <w:sz w:val="28"/>
          <w:szCs w:val="28"/>
        </w:rPr>
        <w:t>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 xml:space="preserve">В </w:t>
      </w:r>
      <w:proofErr w:type="gramStart"/>
      <w:r w:rsidRPr="006D73E9">
        <w:rPr>
          <w:sz w:val="28"/>
          <w:szCs w:val="28"/>
        </w:rPr>
        <w:t>случае</w:t>
      </w:r>
      <w:proofErr w:type="gramEnd"/>
      <w:r w:rsidRPr="006D73E9">
        <w:rPr>
          <w:sz w:val="28"/>
          <w:szCs w:val="28"/>
        </w:rPr>
        <w:t>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 xml:space="preserve">2.10. Решение о выдвижении кандидатуры старосты сельского населенного пункта направляется в </w:t>
      </w:r>
      <w:r w:rsidR="004B23D2" w:rsidRPr="006D73E9">
        <w:rPr>
          <w:sz w:val="28"/>
          <w:szCs w:val="28"/>
        </w:rPr>
        <w:t>Совет депутатов</w:t>
      </w:r>
      <w:r w:rsidRPr="006D73E9">
        <w:rPr>
          <w:sz w:val="28"/>
          <w:szCs w:val="28"/>
        </w:rPr>
        <w:t>, в течение 3 дней со дня его принятия.</w:t>
      </w:r>
    </w:p>
    <w:p w:rsidR="00076A3E" w:rsidRDefault="00076A3E" w:rsidP="009B6807">
      <w:pPr>
        <w:pStyle w:val="ConsPlusNormal"/>
        <w:ind w:firstLine="709"/>
        <w:jc w:val="both"/>
      </w:pPr>
      <w:r w:rsidRPr="006D73E9">
        <w:t xml:space="preserve">2.11. Вопрос назначения на должность старосты сельского населенного разрешается в порядке и сроки, установленные регламентом </w:t>
      </w:r>
      <w:r w:rsidR="004B23D2" w:rsidRPr="006D73E9">
        <w:t>Ванаварского сельского Совета депутатов</w:t>
      </w:r>
      <w:r w:rsidRPr="006D73E9">
        <w:t>.</w:t>
      </w:r>
    </w:p>
    <w:p w:rsidR="009B6807" w:rsidRPr="006D73E9" w:rsidRDefault="009B6807" w:rsidP="009B6807">
      <w:pPr>
        <w:pStyle w:val="ConsPlusNormal"/>
        <w:ind w:firstLine="709"/>
        <w:jc w:val="both"/>
      </w:pPr>
    </w:p>
    <w:p w:rsidR="00076A3E" w:rsidRPr="006D73E9" w:rsidRDefault="00076A3E" w:rsidP="009B6807">
      <w:pPr>
        <w:pStyle w:val="ConsPlusNormal"/>
        <w:ind w:firstLine="709"/>
        <w:jc w:val="center"/>
      </w:pPr>
      <w:r w:rsidRPr="006D73E9">
        <w:rPr>
          <w:b/>
        </w:rPr>
        <w:t>3. Организация деятельности старосты сельского населенного пункта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lastRenderedPageBreak/>
        <w:t>3.1. Староста сельского населенного пункта осуществляет свою деятельность на безвозмездной основе.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3.2. 4. Староста для решения возложенных на него задач: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3.3. Староста вправе: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076A3E" w:rsidRPr="006D73E9" w:rsidRDefault="00076A3E" w:rsidP="009B6807">
      <w:pPr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3) выяснять мнение жителей населенного пункта по проектам решений представительного органа путем его обсуждения;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076A3E" w:rsidRPr="006D73E9" w:rsidRDefault="00076A3E" w:rsidP="009B6807">
      <w:pPr>
        <w:pStyle w:val="ConsPlusNormal"/>
        <w:ind w:firstLine="709"/>
        <w:jc w:val="both"/>
        <w:rPr>
          <w:iCs/>
        </w:rPr>
      </w:pPr>
      <w:r w:rsidRPr="006D73E9">
        <w:t xml:space="preserve">6) </w:t>
      </w:r>
      <w:r w:rsidRPr="006D73E9">
        <w:rPr>
          <w:iCs/>
        </w:rPr>
        <w:t>осуществляет иные полномочия и права, предусмотренные уставом муниципального образования, настоящим Положением в соответствии с законом Красноярского края.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lastRenderedPageBreak/>
        <w:t xml:space="preserve">3.2. </w:t>
      </w:r>
      <w:r w:rsidR="004B23D2" w:rsidRPr="006D73E9">
        <w:t>Ванаварский сельский Совет депутатов</w:t>
      </w:r>
      <w:r w:rsidRPr="006D73E9">
        <w:t xml:space="preserve">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076A3E" w:rsidRPr="006D73E9" w:rsidRDefault="00076A3E" w:rsidP="009B6807">
      <w:pPr>
        <w:pStyle w:val="ConsPlusNormal"/>
        <w:ind w:firstLine="709"/>
        <w:jc w:val="both"/>
      </w:pPr>
      <w:r w:rsidRPr="006D73E9">
        <w:t xml:space="preserve">3.3. </w:t>
      </w:r>
      <w:r w:rsidR="004B23D2" w:rsidRPr="006D73E9">
        <w:t>Ванаварский сельский Совет депутатов</w:t>
      </w:r>
      <w:r w:rsidRPr="006D73E9">
        <w:t xml:space="preserve"> обеспечивает изготовление по единому образцу бланка удостоверения старосты населенного пункта.</w:t>
      </w:r>
    </w:p>
    <w:p w:rsidR="00076A3E" w:rsidRPr="006D73E9" w:rsidRDefault="00076A3E" w:rsidP="009B6807">
      <w:pPr>
        <w:pStyle w:val="ConsPlusNormal"/>
        <w:ind w:firstLine="709"/>
        <w:jc w:val="both"/>
        <w:rPr>
          <w:b/>
        </w:rPr>
      </w:pPr>
    </w:p>
    <w:p w:rsidR="00076A3E" w:rsidRPr="006D73E9" w:rsidRDefault="00076A3E" w:rsidP="009B6807">
      <w:pPr>
        <w:pStyle w:val="ConsPlusNormal"/>
        <w:ind w:firstLine="709"/>
        <w:jc w:val="center"/>
        <w:rPr>
          <w:b/>
        </w:rPr>
      </w:pPr>
      <w:r w:rsidRPr="006D73E9">
        <w:rPr>
          <w:b/>
        </w:rPr>
        <w:t>4. Прекращение полномочий старосты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4.1. Полномочия старосты сельского населенного пункта прекращаются досрочно в следующих случаях: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1) смерти;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2) отставки по собственному желанию;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3) признания судом недееспособным или ограниченно дееспособным;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4) признания судом безвестно отсутствующим или объявления умершим;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6) выезда за пределы Российской Федерации на постоянное место жительства;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7) прекращения гражданства Российской Федерации;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D73E9">
        <w:rPr>
          <w:iCs/>
          <w:sz w:val="28"/>
          <w:szCs w:val="28"/>
        </w:rPr>
        <w:t>8)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076A3E" w:rsidRPr="006D73E9" w:rsidRDefault="00076A3E" w:rsidP="009B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E9">
        <w:rPr>
          <w:sz w:val="28"/>
          <w:szCs w:val="28"/>
        </w:rPr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sectPr w:rsidR="00076A3E" w:rsidRPr="006D73E9" w:rsidSect="006A1E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FD" w:rsidRDefault="009014FD" w:rsidP="003B5E43">
      <w:r>
        <w:separator/>
      </w:r>
    </w:p>
  </w:endnote>
  <w:endnote w:type="continuationSeparator" w:id="0">
    <w:p w:rsidR="009014FD" w:rsidRDefault="009014FD" w:rsidP="003B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FD" w:rsidRDefault="009014FD" w:rsidP="003B5E43">
      <w:r>
        <w:separator/>
      </w:r>
    </w:p>
  </w:footnote>
  <w:footnote w:type="continuationSeparator" w:id="0">
    <w:p w:rsidR="009014FD" w:rsidRDefault="009014FD" w:rsidP="003B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27D"/>
    <w:multiLevelType w:val="multilevel"/>
    <w:tmpl w:val="2A1E3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32EF"/>
    <w:rsid w:val="0001630A"/>
    <w:rsid w:val="0002391F"/>
    <w:rsid w:val="000470CE"/>
    <w:rsid w:val="00076A3E"/>
    <w:rsid w:val="00122E23"/>
    <w:rsid w:val="00125516"/>
    <w:rsid w:val="001466D3"/>
    <w:rsid w:val="00163A14"/>
    <w:rsid w:val="00177584"/>
    <w:rsid w:val="001805CA"/>
    <w:rsid w:val="001867F0"/>
    <w:rsid w:val="001C287D"/>
    <w:rsid w:val="001C3025"/>
    <w:rsid w:val="001D2ACB"/>
    <w:rsid w:val="001F08E5"/>
    <w:rsid w:val="00224421"/>
    <w:rsid w:val="0024730D"/>
    <w:rsid w:val="00270F94"/>
    <w:rsid w:val="002C6DDB"/>
    <w:rsid w:val="00342ED6"/>
    <w:rsid w:val="003B5E43"/>
    <w:rsid w:val="003D71A8"/>
    <w:rsid w:val="003F7CF1"/>
    <w:rsid w:val="00444D13"/>
    <w:rsid w:val="0045568A"/>
    <w:rsid w:val="00466BE8"/>
    <w:rsid w:val="00466ECB"/>
    <w:rsid w:val="0047455D"/>
    <w:rsid w:val="0048543A"/>
    <w:rsid w:val="004B23D2"/>
    <w:rsid w:val="004C1172"/>
    <w:rsid w:val="005365F5"/>
    <w:rsid w:val="00557AAB"/>
    <w:rsid w:val="00585FE3"/>
    <w:rsid w:val="005F15CE"/>
    <w:rsid w:val="005F2B03"/>
    <w:rsid w:val="00605904"/>
    <w:rsid w:val="00627758"/>
    <w:rsid w:val="006517FB"/>
    <w:rsid w:val="00670CD3"/>
    <w:rsid w:val="00687A30"/>
    <w:rsid w:val="006A043A"/>
    <w:rsid w:val="006A1E5B"/>
    <w:rsid w:val="006C3D53"/>
    <w:rsid w:val="006D73E9"/>
    <w:rsid w:val="00711364"/>
    <w:rsid w:val="00787526"/>
    <w:rsid w:val="00792156"/>
    <w:rsid w:val="007D0034"/>
    <w:rsid w:val="007D04D8"/>
    <w:rsid w:val="007E7611"/>
    <w:rsid w:val="00810F24"/>
    <w:rsid w:val="008118ED"/>
    <w:rsid w:val="00874D81"/>
    <w:rsid w:val="00881995"/>
    <w:rsid w:val="008C5B53"/>
    <w:rsid w:val="009014FD"/>
    <w:rsid w:val="00902566"/>
    <w:rsid w:val="0090380F"/>
    <w:rsid w:val="00945889"/>
    <w:rsid w:val="00965D4B"/>
    <w:rsid w:val="009A6200"/>
    <w:rsid w:val="009B66A6"/>
    <w:rsid w:val="009B6807"/>
    <w:rsid w:val="009D5C3B"/>
    <w:rsid w:val="009D6D97"/>
    <w:rsid w:val="009D705C"/>
    <w:rsid w:val="00A1600F"/>
    <w:rsid w:val="00A27A7E"/>
    <w:rsid w:val="00A71B20"/>
    <w:rsid w:val="00A753B2"/>
    <w:rsid w:val="00A808E2"/>
    <w:rsid w:val="00AA53D5"/>
    <w:rsid w:val="00AB246D"/>
    <w:rsid w:val="00AD3991"/>
    <w:rsid w:val="00B0770D"/>
    <w:rsid w:val="00B350C6"/>
    <w:rsid w:val="00B467AE"/>
    <w:rsid w:val="00B81B51"/>
    <w:rsid w:val="00B9583A"/>
    <w:rsid w:val="00BA2587"/>
    <w:rsid w:val="00BA60FD"/>
    <w:rsid w:val="00BD2C36"/>
    <w:rsid w:val="00C202BC"/>
    <w:rsid w:val="00C51C43"/>
    <w:rsid w:val="00C735E8"/>
    <w:rsid w:val="00CA1156"/>
    <w:rsid w:val="00CB672B"/>
    <w:rsid w:val="00CC6F67"/>
    <w:rsid w:val="00CD23DC"/>
    <w:rsid w:val="00CD7F29"/>
    <w:rsid w:val="00CF1255"/>
    <w:rsid w:val="00D1695D"/>
    <w:rsid w:val="00D755C7"/>
    <w:rsid w:val="00DE6120"/>
    <w:rsid w:val="00DE6D3B"/>
    <w:rsid w:val="00DF3D71"/>
    <w:rsid w:val="00E127C8"/>
    <w:rsid w:val="00E15513"/>
    <w:rsid w:val="00E17300"/>
    <w:rsid w:val="00E230EE"/>
    <w:rsid w:val="00E82C1B"/>
    <w:rsid w:val="00EC2CAD"/>
    <w:rsid w:val="00EC6332"/>
    <w:rsid w:val="00ED7552"/>
    <w:rsid w:val="00EE3DED"/>
    <w:rsid w:val="00F00E22"/>
    <w:rsid w:val="00F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  <w:style w:type="paragraph" w:customStyle="1" w:styleId="ConsPlusTitle">
    <w:name w:val="ConsPlusTitle"/>
    <w:uiPriority w:val="99"/>
    <w:rsid w:val="00076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6A3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76A3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076A3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76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pple-style-span">
    <w:name w:val="apple-style-span"/>
    <w:rsid w:val="00076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A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A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4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889"/>
    <w:pPr>
      <w:ind w:left="720"/>
      <w:contextualSpacing/>
    </w:pPr>
  </w:style>
  <w:style w:type="paragraph" w:customStyle="1" w:styleId="ConsPlusNonformat">
    <w:name w:val="ConsPlusNonformat"/>
    <w:rsid w:val="00180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A1E5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A1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3B5E4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B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uiPriority w:val="99"/>
    <w:unhideWhenUsed/>
    <w:rsid w:val="003B5E43"/>
    <w:rPr>
      <w:vertAlign w:val="superscript"/>
    </w:rPr>
  </w:style>
  <w:style w:type="paragraph" w:customStyle="1" w:styleId="ConsPlusTitle">
    <w:name w:val="ConsPlusTitle"/>
    <w:uiPriority w:val="99"/>
    <w:rsid w:val="00076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6A3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76A3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076A3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76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pple-style-span">
    <w:name w:val="apple-style-span"/>
    <w:rsid w:val="0007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9C84C-9A8C-4695-A74E-2E9E79DA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И.А.</dc:creator>
  <cp:lastModifiedBy>Писарева А.А.</cp:lastModifiedBy>
  <cp:revision>11</cp:revision>
  <cp:lastPrinted>2023-04-11T09:04:00Z</cp:lastPrinted>
  <dcterms:created xsi:type="dcterms:W3CDTF">2023-04-07T02:41:00Z</dcterms:created>
  <dcterms:modified xsi:type="dcterms:W3CDTF">2023-04-12T10:00:00Z</dcterms:modified>
</cp:coreProperties>
</file>