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5E" w:rsidRDefault="0017369A" w:rsidP="00BF18FB">
      <w:pPr>
        <w:tabs>
          <w:tab w:val="left" w:pos="8370"/>
        </w:tabs>
        <w:spacing w:after="0" w:line="240" w:lineRule="auto"/>
        <w:rPr>
          <w:rFonts w:ascii="Times New Roman" w:eastAsia="Times New Roman" w:hAnsi="Times New Roman" w:cs="Times New Roman"/>
          <w:sz w:val="28"/>
          <w:szCs w:val="28"/>
        </w:rPr>
      </w:pPr>
      <w:r w:rsidRPr="002032F4">
        <w:rPr>
          <w:rFonts w:ascii="Times New Roman" w:eastAsia="Times New Roman" w:hAnsi="Times New Roman" w:cs="Times New Roman"/>
          <w:noProof/>
          <w:sz w:val="36"/>
          <w:szCs w:val="36"/>
        </w:rPr>
        <w:drawing>
          <wp:anchor distT="0" distB="0" distL="114300" distR="114300" simplePos="0" relativeHeight="251660288" behindDoc="0" locked="0" layoutInCell="1" allowOverlap="1" wp14:anchorId="0561A743" wp14:editId="0E5A6632">
            <wp:simplePos x="0" y="0"/>
            <wp:positionH relativeFrom="column">
              <wp:posOffset>2696210</wp:posOffset>
            </wp:positionH>
            <wp:positionV relativeFrom="paragraph">
              <wp:posOffset>-130175</wp:posOffset>
            </wp:positionV>
            <wp:extent cx="495300" cy="657225"/>
            <wp:effectExtent l="0" t="0" r="0" b="9525"/>
            <wp:wrapSquare wrapText="right"/>
            <wp:docPr id="1" name="Рисунок 1" descr="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ГЕРБЭАО1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FB">
        <w:rPr>
          <w:rFonts w:ascii="Times New Roman" w:eastAsia="Times New Roman" w:hAnsi="Times New Roman" w:cs="Times New Roman"/>
          <w:sz w:val="28"/>
          <w:szCs w:val="28"/>
        </w:rPr>
        <w:tab/>
      </w:r>
    </w:p>
    <w:p w:rsidR="00845D8E" w:rsidRPr="004D4838" w:rsidRDefault="00845D8E" w:rsidP="00845D8E">
      <w:pPr>
        <w:spacing w:after="0" w:line="240" w:lineRule="auto"/>
        <w:jc w:val="center"/>
        <w:rPr>
          <w:rFonts w:ascii="Times New Roman" w:eastAsia="Times New Roman" w:hAnsi="Times New Roman" w:cs="Times New Roman"/>
          <w:sz w:val="28"/>
          <w:szCs w:val="28"/>
        </w:rPr>
      </w:pPr>
    </w:p>
    <w:p w:rsidR="00845D8E" w:rsidRPr="00F602B1" w:rsidRDefault="00845D8E" w:rsidP="00845D8E">
      <w:pPr>
        <w:widowControl w:val="0"/>
        <w:tabs>
          <w:tab w:val="left" w:pos="7740"/>
        </w:tabs>
        <w:autoSpaceDE w:val="0"/>
        <w:autoSpaceDN w:val="0"/>
        <w:adjustRightInd w:val="0"/>
        <w:spacing w:after="0" w:line="240" w:lineRule="auto"/>
        <w:rPr>
          <w:rFonts w:ascii="Arial" w:eastAsia="Times New Roman" w:hAnsi="Arial" w:cs="Times New Roman"/>
          <w:b/>
          <w:noProof/>
          <w:color w:val="A6A6A6"/>
          <w:sz w:val="28"/>
          <w:szCs w:val="28"/>
        </w:rPr>
      </w:pPr>
      <w:r w:rsidRPr="00F602B1">
        <w:rPr>
          <w:rFonts w:ascii="Arial" w:eastAsia="Times New Roman" w:hAnsi="Arial" w:cs="Times New Roman"/>
          <w:b/>
          <w:noProof/>
          <w:sz w:val="28"/>
          <w:szCs w:val="28"/>
        </w:rPr>
        <w:tab/>
      </w:r>
    </w:p>
    <w:p w:rsidR="00845D8E" w:rsidRPr="002032F4" w:rsidRDefault="00845D8E" w:rsidP="00845D8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2032F4">
        <w:rPr>
          <w:rFonts w:ascii="Times New Roman" w:eastAsia="Times New Roman" w:hAnsi="Times New Roman" w:cs="Times New Roman"/>
          <w:b/>
          <w:sz w:val="40"/>
          <w:szCs w:val="40"/>
        </w:rPr>
        <w:t>Ванаварский сельский  Совет депутатов</w:t>
      </w:r>
    </w:p>
    <w:p w:rsidR="00845D8E" w:rsidRPr="00767663" w:rsidRDefault="00845D8E" w:rsidP="00845D8E">
      <w:pPr>
        <w:widowControl w:val="0"/>
        <w:autoSpaceDE w:val="0"/>
        <w:autoSpaceDN w:val="0"/>
        <w:adjustRightInd w:val="0"/>
        <w:spacing w:after="0" w:line="240" w:lineRule="auto"/>
        <w:ind w:firstLine="720"/>
        <w:jc w:val="center"/>
        <w:rPr>
          <w:rFonts w:ascii="Arial" w:eastAsia="Times New Roman" w:hAnsi="Arial" w:cs="Times New Roman"/>
          <w:b/>
          <w:sz w:val="24"/>
          <w:szCs w:val="24"/>
        </w:rPr>
      </w:pPr>
      <w:r w:rsidRPr="00767663">
        <w:rPr>
          <w:rFonts w:ascii="Arial" w:eastAsia="Times New Roman" w:hAnsi="Arial" w:cs="Times New Roman"/>
          <w:sz w:val="24"/>
          <w:szCs w:val="24"/>
        </w:rPr>
        <w:t xml:space="preserve">      </w:t>
      </w:r>
      <w:r w:rsidRPr="0076766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E182CAD" wp14:editId="20769A9A">
                <wp:simplePos x="0" y="0"/>
                <wp:positionH relativeFrom="column">
                  <wp:posOffset>254000</wp:posOffset>
                </wp:positionH>
                <wp:positionV relativeFrom="paragraph">
                  <wp:posOffset>170814</wp:posOffset>
                </wp:positionV>
                <wp:extent cx="5486400" cy="0"/>
                <wp:effectExtent l="0" t="19050" r="0" b="19050"/>
                <wp:wrapTopAndBottom/>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roVQIAAGYEAAAOAAAAZHJzL2Uyb0RvYy54bWysVN1u0zAUvkfiHSzfd0m6rOuipRNqWm4G&#10;TNp4ANd2mgjHtmy3aYWQgGukPQKvwAVIkwY8Q/pGHLs/2uAGIXLhHPuc8+U73znO+cWqEWjJja2V&#10;zHFyFGPEJVWslvMcv76Z9oYYWUckI0JJnuM1t/hi9PTJeasz3leVEowbBCDSZq3OceWczqLI0oo3&#10;xB4pzSU4S2Ua4mBr5hEzpAX0RkT9OB5ErTJMG0W5tXBabJ14FPDLklP3qiwtd0jkGLi5sJqwzvwa&#10;jc5JNjdEVzXd0SD/wKIhtYSPHqAK4ghamPoPqKamRllVuiOqmkiVZU15qAGqSeLfqrmuiOahFhDH&#10;6oNM9v/B0pfLK4NqluPTAUaSNNCj7vPm/ea2+9592dyizYfuZ/et+9rddT+6u81HsO83n8D2zu5+&#10;d3yLIB20bLXNAHIsr4xXg67ktb5U9I1FUo0rIuc81HSz1vCdxGdEj1L8xmpgNGtfKAYxZOFUEHZV&#10;msZDgmRoFfq3PvSPrxyicHiSDgdpDG2me19Esn2iNtY956pB3sixqKWXlmRkeWmdJ0KyfYg/lmpa&#10;CxHGQ0jU5vh4mAToRoNYbCZCslWiZj7Qp1gzn42FQUvihy08oULwPAwzaiFZAK44YZOd7UgttjYQ&#10;EdLjQVlAbWdtp+ntWXw2GU6GaS/tDya9NC6K3rPpOO0NpsnpSXFcjMdF8s5TS9Ksqhnj0rPbT3aS&#10;/t3k7O7YdiYPs32QJHqMHrQDsvt3IB366lu5HYqZYusrs+83DHMI3l08f1se7sF++HsY/QI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nnea6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845D8E" w:rsidRPr="0017369A" w:rsidRDefault="00845D8E" w:rsidP="00845D8E">
      <w:pPr>
        <w:widowControl w:val="0"/>
        <w:autoSpaceDE w:val="0"/>
        <w:autoSpaceDN w:val="0"/>
        <w:adjustRightInd w:val="0"/>
        <w:spacing w:after="0" w:line="240" w:lineRule="auto"/>
        <w:jc w:val="center"/>
        <w:rPr>
          <w:rFonts w:ascii="Times New Roman" w:eastAsia="Times New Roman" w:hAnsi="Times New Roman" w:cs="Times New Roman"/>
          <w:b/>
          <w:w w:val="80"/>
          <w:position w:val="4"/>
          <w:sz w:val="36"/>
          <w:szCs w:val="36"/>
        </w:rPr>
      </w:pPr>
      <w:r w:rsidRPr="0017369A">
        <w:rPr>
          <w:rFonts w:ascii="Times New Roman" w:eastAsia="Times New Roman" w:hAnsi="Times New Roman" w:cs="Times New Roman"/>
          <w:b/>
          <w:w w:val="80"/>
          <w:position w:val="4"/>
          <w:sz w:val="36"/>
          <w:szCs w:val="36"/>
        </w:rPr>
        <w:t>РЕШЕНИЕ</w:t>
      </w:r>
    </w:p>
    <w:p w:rsidR="00845D8E" w:rsidRPr="00767663" w:rsidRDefault="00845D8E" w:rsidP="00845D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7369A" w:rsidRPr="0017369A" w:rsidRDefault="0017369A" w:rsidP="0017369A">
      <w:pPr>
        <w:spacing w:after="0" w:line="240" w:lineRule="auto"/>
        <w:ind w:right="284"/>
        <w:rPr>
          <w:rFonts w:ascii="Times New Roman" w:hAnsi="Times New Roman" w:cs="Times New Roman"/>
          <w:sz w:val="24"/>
          <w:szCs w:val="28"/>
        </w:rPr>
      </w:pPr>
      <w:r w:rsidRPr="0017369A">
        <w:rPr>
          <w:rFonts w:ascii="Times New Roman" w:hAnsi="Times New Roman" w:cs="Times New Roman"/>
          <w:sz w:val="24"/>
          <w:szCs w:val="28"/>
        </w:rPr>
        <w:t>5 созыв</w:t>
      </w:r>
      <w:r w:rsidRPr="0017369A">
        <w:rPr>
          <w:rFonts w:ascii="Times New Roman" w:hAnsi="Times New Roman" w:cs="Times New Roman"/>
          <w:sz w:val="24"/>
          <w:szCs w:val="28"/>
        </w:rPr>
        <w:tab/>
      </w:r>
      <w:r w:rsidRPr="0017369A">
        <w:rPr>
          <w:rFonts w:ascii="Times New Roman" w:hAnsi="Times New Roman" w:cs="Times New Roman"/>
          <w:sz w:val="24"/>
          <w:szCs w:val="28"/>
        </w:rPr>
        <w:tab/>
        <w:t xml:space="preserve">   </w:t>
      </w:r>
      <w:r w:rsidR="002032F4">
        <w:rPr>
          <w:rFonts w:ascii="Times New Roman" w:hAnsi="Times New Roman" w:cs="Times New Roman"/>
          <w:sz w:val="24"/>
          <w:szCs w:val="28"/>
        </w:rPr>
        <w:t xml:space="preserve">                             </w:t>
      </w:r>
      <w:r w:rsidRPr="0017369A">
        <w:rPr>
          <w:rFonts w:ascii="Times New Roman" w:hAnsi="Times New Roman" w:cs="Times New Roman"/>
          <w:sz w:val="24"/>
          <w:szCs w:val="28"/>
        </w:rPr>
        <w:t xml:space="preserve"> № 110</w:t>
      </w:r>
      <w:r w:rsidR="002032F4">
        <w:rPr>
          <w:rFonts w:ascii="Times New Roman" w:hAnsi="Times New Roman" w:cs="Times New Roman"/>
          <w:sz w:val="24"/>
          <w:szCs w:val="28"/>
        </w:rPr>
        <w:t>8</w:t>
      </w:r>
      <w:r w:rsidRPr="0017369A">
        <w:rPr>
          <w:rFonts w:ascii="Times New Roman" w:hAnsi="Times New Roman" w:cs="Times New Roman"/>
          <w:sz w:val="24"/>
          <w:szCs w:val="28"/>
        </w:rPr>
        <w:t xml:space="preserve">                                      </w:t>
      </w:r>
      <w:r w:rsidR="002032F4">
        <w:rPr>
          <w:rFonts w:ascii="Times New Roman" w:hAnsi="Times New Roman" w:cs="Times New Roman"/>
          <w:sz w:val="24"/>
          <w:szCs w:val="28"/>
        </w:rPr>
        <w:t xml:space="preserve">  </w:t>
      </w:r>
      <w:r w:rsidRPr="0017369A">
        <w:rPr>
          <w:rFonts w:ascii="Times New Roman" w:hAnsi="Times New Roman" w:cs="Times New Roman"/>
          <w:sz w:val="24"/>
          <w:szCs w:val="28"/>
        </w:rPr>
        <w:t xml:space="preserve">         с. Ванавара                    6 сессия</w:t>
      </w:r>
    </w:p>
    <w:p w:rsidR="0017369A" w:rsidRPr="0017369A" w:rsidRDefault="0017369A" w:rsidP="0017369A">
      <w:pPr>
        <w:spacing w:after="0" w:line="240" w:lineRule="auto"/>
        <w:ind w:right="284"/>
        <w:rPr>
          <w:rFonts w:ascii="Times New Roman" w:hAnsi="Times New Roman" w:cs="Times New Roman"/>
          <w:sz w:val="24"/>
          <w:szCs w:val="28"/>
        </w:rPr>
      </w:pPr>
      <w:r w:rsidRPr="0017369A">
        <w:rPr>
          <w:rFonts w:ascii="Times New Roman" w:hAnsi="Times New Roman" w:cs="Times New Roman"/>
          <w:sz w:val="24"/>
          <w:szCs w:val="28"/>
        </w:rPr>
        <w:t>«20» февраля 2019 г.</w:t>
      </w:r>
    </w:p>
    <w:p w:rsidR="0017369A" w:rsidRDefault="00845D8E" w:rsidP="002032F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67663">
        <w:rPr>
          <w:rFonts w:ascii="Times New Roman" w:eastAsia="Times New Roman" w:hAnsi="Times New Roman" w:cs="Times New Roman"/>
          <w:color w:val="000000"/>
          <w:sz w:val="24"/>
          <w:szCs w:val="24"/>
        </w:rPr>
        <w:tab/>
        <w:t xml:space="preserve">                                                                                      </w:t>
      </w:r>
    </w:p>
    <w:p w:rsidR="00845D8E" w:rsidRPr="00BF18FB" w:rsidRDefault="00845D8E" w:rsidP="0017369A">
      <w:pPr>
        <w:shd w:val="clear" w:color="auto" w:fill="FFFFFF"/>
        <w:spacing w:after="0" w:line="240" w:lineRule="auto"/>
        <w:jc w:val="both"/>
        <w:rPr>
          <w:rFonts w:ascii="Times New Roman" w:eastAsia="Times New Roman" w:hAnsi="Times New Roman" w:cs="Times New Roman"/>
          <w:b/>
          <w:color w:val="000000"/>
          <w:sz w:val="28"/>
          <w:szCs w:val="28"/>
        </w:rPr>
      </w:pPr>
      <w:r w:rsidRPr="00BF18FB">
        <w:rPr>
          <w:rFonts w:ascii="Times New Roman" w:eastAsia="Times New Roman" w:hAnsi="Times New Roman" w:cs="Times New Roman"/>
          <w:b/>
          <w:color w:val="000000"/>
          <w:sz w:val="28"/>
          <w:szCs w:val="28"/>
        </w:rPr>
        <w:t>Об утверждении гарантированного перечня и стоимости услуг</w:t>
      </w:r>
      <w:r w:rsidR="00015CEE" w:rsidRPr="00BF18FB">
        <w:rPr>
          <w:rFonts w:ascii="Times New Roman" w:eastAsia="Times New Roman" w:hAnsi="Times New Roman" w:cs="Times New Roman"/>
          <w:b/>
          <w:color w:val="000000"/>
          <w:sz w:val="28"/>
          <w:szCs w:val="28"/>
        </w:rPr>
        <w:t xml:space="preserve">  по  погребению</w:t>
      </w:r>
      <w:r w:rsidRPr="00BF18FB">
        <w:rPr>
          <w:rFonts w:ascii="Times New Roman" w:eastAsia="Times New Roman" w:hAnsi="Times New Roman" w:cs="Times New Roman"/>
          <w:b/>
          <w:color w:val="000000"/>
          <w:sz w:val="28"/>
          <w:szCs w:val="28"/>
        </w:rPr>
        <w:t xml:space="preserve">, предоставляемых муниципальным казенным унитарным предприятием села Ванавара «Ванаваракомсервис» </w:t>
      </w:r>
    </w:p>
    <w:p w:rsidR="00845D8E" w:rsidRPr="00BF18FB" w:rsidRDefault="00845D8E" w:rsidP="00845D8E">
      <w:pPr>
        <w:shd w:val="clear" w:color="auto" w:fill="FFFFFF"/>
        <w:spacing w:after="0" w:line="240" w:lineRule="auto"/>
        <w:jc w:val="center"/>
        <w:rPr>
          <w:rFonts w:ascii="Times New Roman" w:eastAsia="Times New Roman" w:hAnsi="Times New Roman" w:cs="Times New Roman"/>
          <w:color w:val="000000"/>
          <w:sz w:val="28"/>
          <w:szCs w:val="28"/>
        </w:rPr>
      </w:pPr>
    </w:p>
    <w:p w:rsidR="00845D8E" w:rsidRPr="00BF18FB" w:rsidRDefault="00845D8E" w:rsidP="00845D8E">
      <w:pPr>
        <w:shd w:val="clear" w:color="auto" w:fill="FFFFFF"/>
        <w:spacing w:after="0" w:line="240" w:lineRule="auto"/>
        <w:jc w:val="both"/>
        <w:rPr>
          <w:rFonts w:ascii="Times New Roman" w:eastAsia="Times New Roman" w:hAnsi="Times New Roman" w:cs="Times New Roman"/>
          <w:b/>
          <w:bCs/>
          <w:color w:val="000000"/>
          <w:sz w:val="28"/>
          <w:szCs w:val="28"/>
        </w:rPr>
      </w:pPr>
      <w:r w:rsidRPr="00BF18FB">
        <w:rPr>
          <w:rFonts w:ascii="Times New Roman" w:eastAsia="Times New Roman" w:hAnsi="Times New Roman" w:cs="Times New Roman"/>
          <w:color w:val="000000"/>
          <w:sz w:val="28"/>
          <w:szCs w:val="28"/>
        </w:rPr>
        <w:t xml:space="preserve">        В соответствии со статьей 9 Федерального закона от 12 января 1996 года № 8-ФЗ «О погребении и похоронном деле», </w:t>
      </w:r>
      <w:r w:rsidRPr="00BF18FB">
        <w:rPr>
          <w:rFonts w:ascii="Times New Roman" w:eastAsia="Times New Roman" w:hAnsi="Times New Roman" w:cs="Times New Roman"/>
          <w:sz w:val="28"/>
          <w:szCs w:val="28"/>
        </w:rPr>
        <w:t>Постановлением Правите</w:t>
      </w:r>
      <w:r w:rsidR="00F52FEA" w:rsidRPr="00BF18FB">
        <w:rPr>
          <w:rFonts w:ascii="Times New Roman" w:eastAsia="Times New Roman" w:hAnsi="Times New Roman" w:cs="Times New Roman"/>
          <w:sz w:val="28"/>
          <w:szCs w:val="28"/>
        </w:rPr>
        <w:t xml:space="preserve">льства Российской Федерации от </w:t>
      </w:r>
      <w:r w:rsidRPr="00BF18FB">
        <w:rPr>
          <w:rFonts w:ascii="Times New Roman" w:eastAsia="Times New Roman" w:hAnsi="Times New Roman" w:cs="Times New Roman"/>
          <w:sz w:val="28"/>
          <w:szCs w:val="28"/>
        </w:rPr>
        <w:t>2</w:t>
      </w:r>
      <w:r w:rsidR="008F5185" w:rsidRPr="00BF18FB">
        <w:rPr>
          <w:rFonts w:ascii="Times New Roman" w:eastAsia="Times New Roman" w:hAnsi="Times New Roman" w:cs="Times New Roman"/>
          <w:sz w:val="28"/>
          <w:szCs w:val="28"/>
        </w:rPr>
        <w:t>4</w:t>
      </w:r>
      <w:r w:rsidRPr="00BF18FB">
        <w:rPr>
          <w:rFonts w:ascii="Times New Roman" w:eastAsia="Times New Roman" w:hAnsi="Times New Roman" w:cs="Times New Roman"/>
          <w:sz w:val="28"/>
          <w:szCs w:val="28"/>
        </w:rPr>
        <w:t xml:space="preserve"> </w:t>
      </w:r>
      <w:r w:rsidR="00F52FEA" w:rsidRPr="00BF18FB">
        <w:rPr>
          <w:rFonts w:ascii="Times New Roman" w:eastAsia="Times New Roman" w:hAnsi="Times New Roman" w:cs="Times New Roman"/>
          <w:sz w:val="28"/>
          <w:szCs w:val="28"/>
        </w:rPr>
        <w:t>января</w:t>
      </w:r>
      <w:r w:rsidRPr="00BF18FB">
        <w:rPr>
          <w:rFonts w:ascii="Times New Roman" w:eastAsia="Times New Roman" w:hAnsi="Times New Roman" w:cs="Times New Roman"/>
          <w:sz w:val="28"/>
          <w:szCs w:val="28"/>
        </w:rPr>
        <w:t xml:space="preserve"> 201</w:t>
      </w:r>
      <w:r w:rsidR="008F5185" w:rsidRPr="00BF18FB">
        <w:rPr>
          <w:rFonts w:ascii="Times New Roman" w:eastAsia="Times New Roman" w:hAnsi="Times New Roman" w:cs="Times New Roman"/>
          <w:sz w:val="28"/>
          <w:szCs w:val="28"/>
        </w:rPr>
        <w:t>9</w:t>
      </w:r>
      <w:r w:rsidRPr="00BF18FB">
        <w:rPr>
          <w:rFonts w:ascii="Times New Roman" w:eastAsia="Times New Roman" w:hAnsi="Times New Roman" w:cs="Times New Roman"/>
          <w:sz w:val="28"/>
          <w:szCs w:val="28"/>
        </w:rPr>
        <w:t xml:space="preserve"> года № </w:t>
      </w:r>
      <w:r w:rsidR="008F5185" w:rsidRPr="00BF18FB">
        <w:rPr>
          <w:rFonts w:ascii="Times New Roman" w:eastAsia="Times New Roman" w:hAnsi="Times New Roman" w:cs="Times New Roman"/>
          <w:sz w:val="28"/>
          <w:szCs w:val="28"/>
        </w:rPr>
        <w:t>32</w:t>
      </w:r>
      <w:r w:rsidRPr="00BF18FB">
        <w:rPr>
          <w:rFonts w:ascii="Times New Roman" w:eastAsia="Times New Roman" w:hAnsi="Times New Roman" w:cs="Times New Roman"/>
          <w:sz w:val="28"/>
          <w:szCs w:val="28"/>
        </w:rPr>
        <w:t xml:space="preserve"> «О</w:t>
      </w:r>
      <w:r w:rsidR="00F52FEA" w:rsidRPr="00BF18FB">
        <w:rPr>
          <w:rFonts w:ascii="Times New Roman" w:eastAsia="Times New Roman" w:hAnsi="Times New Roman" w:cs="Times New Roman"/>
          <w:color w:val="000000"/>
          <w:sz w:val="28"/>
          <w:szCs w:val="28"/>
        </w:rPr>
        <w:t>б  утверждении  коэффициентов  индексации  выплат,  пособий  и  компенсаций  в  201</w:t>
      </w:r>
      <w:r w:rsidR="008F5185" w:rsidRPr="00BF18FB">
        <w:rPr>
          <w:rFonts w:ascii="Times New Roman" w:eastAsia="Times New Roman" w:hAnsi="Times New Roman" w:cs="Times New Roman"/>
          <w:color w:val="000000"/>
          <w:sz w:val="28"/>
          <w:szCs w:val="28"/>
        </w:rPr>
        <w:t>9</w:t>
      </w:r>
      <w:r w:rsidR="00F52FEA" w:rsidRPr="00BF18FB">
        <w:rPr>
          <w:rFonts w:ascii="Times New Roman" w:eastAsia="Times New Roman" w:hAnsi="Times New Roman" w:cs="Times New Roman"/>
          <w:color w:val="000000"/>
          <w:sz w:val="28"/>
          <w:szCs w:val="28"/>
        </w:rPr>
        <w:t xml:space="preserve">  году»</w:t>
      </w:r>
      <w:r w:rsidRPr="00BF18FB">
        <w:rPr>
          <w:rFonts w:ascii="Times New Roman" w:eastAsia="Times New Roman" w:hAnsi="Times New Roman" w:cs="Times New Roman"/>
          <w:color w:val="000000"/>
          <w:sz w:val="28"/>
          <w:szCs w:val="28"/>
        </w:rPr>
        <w:t xml:space="preserve">, руководствуясь Уставом сельского поселения села Ванавара, Ванаварский сельский Совет депутатов </w:t>
      </w:r>
      <w:r w:rsidRPr="00BF18FB">
        <w:rPr>
          <w:rFonts w:ascii="Times New Roman" w:eastAsia="Times New Roman" w:hAnsi="Times New Roman" w:cs="Times New Roman"/>
          <w:b/>
          <w:bCs/>
          <w:color w:val="000000"/>
          <w:sz w:val="28"/>
          <w:szCs w:val="28"/>
        </w:rPr>
        <w:t>РЕШИЛ:</w:t>
      </w:r>
    </w:p>
    <w:p w:rsidR="00845D8E" w:rsidRPr="00BF18FB" w:rsidRDefault="00845D8E" w:rsidP="00845D8E">
      <w:pPr>
        <w:shd w:val="clear" w:color="auto" w:fill="FFFFFF"/>
        <w:spacing w:after="0" w:line="240" w:lineRule="auto"/>
        <w:jc w:val="both"/>
        <w:rPr>
          <w:rFonts w:ascii="Times New Roman" w:eastAsia="Times New Roman" w:hAnsi="Times New Roman" w:cs="Times New Roman"/>
          <w:color w:val="000000"/>
          <w:sz w:val="28"/>
          <w:szCs w:val="28"/>
        </w:rPr>
      </w:pPr>
    </w:p>
    <w:p w:rsidR="002A4BB6" w:rsidRPr="00BF18FB" w:rsidRDefault="0036325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BF18FB">
        <w:rPr>
          <w:rFonts w:ascii="Times New Roman" w:eastAsia="Times New Roman" w:hAnsi="Times New Roman" w:cs="Times New Roman"/>
          <w:color w:val="000000"/>
          <w:sz w:val="28"/>
          <w:szCs w:val="28"/>
        </w:rPr>
        <w:t xml:space="preserve">Отменить Решение </w:t>
      </w:r>
      <w:r w:rsidR="002A4BB6" w:rsidRPr="00BF18FB">
        <w:rPr>
          <w:rFonts w:ascii="Times New Roman" w:eastAsia="Times New Roman" w:hAnsi="Times New Roman" w:cs="Times New Roman"/>
          <w:color w:val="000000"/>
          <w:sz w:val="28"/>
          <w:szCs w:val="28"/>
        </w:rPr>
        <w:t xml:space="preserve">Ванаварского сельского Совета депутатов </w:t>
      </w:r>
      <w:r w:rsidR="00AA2270" w:rsidRPr="00BF18FB">
        <w:rPr>
          <w:rFonts w:ascii="Times New Roman" w:eastAsia="Times New Roman" w:hAnsi="Times New Roman" w:cs="Times New Roman"/>
          <w:color w:val="000000"/>
          <w:sz w:val="28"/>
          <w:szCs w:val="28"/>
        </w:rPr>
        <w:t xml:space="preserve">№ </w:t>
      </w:r>
      <w:r w:rsidR="008F5185" w:rsidRPr="00BF18FB">
        <w:rPr>
          <w:rFonts w:ascii="Times New Roman" w:eastAsia="Times New Roman" w:hAnsi="Times New Roman" w:cs="Times New Roman"/>
          <w:color w:val="000000"/>
          <w:sz w:val="28"/>
          <w:szCs w:val="28"/>
        </w:rPr>
        <w:t>1014</w:t>
      </w:r>
      <w:r w:rsidR="00AA2270" w:rsidRPr="00BF18FB">
        <w:rPr>
          <w:rFonts w:ascii="Times New Roman" w:eastAsia="Times New Roman" w:hAnsi="Times New Roman" w:cs="Times New Roman"/>
          <w:color w:val="000000"/>
          <w:sz w:val="28"/>
          <w:szCs w:val="28"/>
        </w:rPr>
        <w:t xml:space="preserve"> от </w:t>
      </w:r>
      <w:r w:rsidR="008F5185" w:rsidRPr="00BF18FB">
        <w:rPr>
          <w:rFonts w:ascii="Times New Roman" w:eastAsia="Times New Roman" w:hAnsi="Times New Roman" w:cs="Times New Roman"/>
          <w:color w:val="000000"/>
          <w:sz w:val="28"/>
          <w:szCs w:val="28"/>
        </w:rPr>
        <w:t>14</w:t>
      </w:r>
      <w:r w:rsidR="00AA2270" w:rsidRPr="00BF18FB">
        <w:rPr>
          <w:rFonts w:ascii="Times New Roman" w:eastAsia="Times New Roman" w:hAnsi="Times New Roman" w:cs="Times New Roman"/>
          <w:color w:val="000000"/>
          <w:sz w:val="28"/>
          <w:szCs w:val="28"/>
        </w:rPr>
        <w:t>.0</w:t>
      </w:r>
      <w:r w:rsidR="008F5185" w:rsidRPr="00BF18FB">
        <w:rPr>
          <w:rFonts w:ascii="Times New Roman" w:eastAsia="Times New Roman" w:hAnsi="Times New Roman" w:cs="Times New Roman"/>
          <w:color w:val="000000"/>
          <w:sz w:val="28"/>
          <w:szCs w:val="28"/>
        </w:rPr>
        <w:t>2</w:t>
      </w:r>
      <w:r w:rsidR="00AA2270" w:rsidRPr="00BF18FB">
        <w:rPr>
          <w:rFonts w:ascii="Times New Roman" w:eastAsia="Times New Roman" w:hAnsi="Times New Roman" w:cs="Times New Roman"/>
          <w:color w:val="000000"/>
          <w:sz w:val="28"/>
          <w:szCs w:val="28"/>
        </w:rPr>
        <w:t>.201</w:t>
      </w:r>
      <w:r w:rsidR="008F5185" w:rsidRPr="00BF18FB">
        <w:rPr>
          <w:rFonts w:ascii="Times New Roman" w:eastAsia="Times New Roman" w:hAnsi="Times New Roman" w:cs="Times New Roman"/>
          <w:color w:val="000000"/>
          <w:sz w:val="28"/>
          <w:szCs w:val="28"/>
        </w:rPr>
        <w:t>8</w:t>
      </w:r>
      <w:r w:rsidR="00AA2270" w:rsidRPr="00BF18FB">
        <w:rPr>
          <w:rFonts w:ascii="Times New Roman" w:eastAsia="Times New Roman" w:hAnsi="Times New Roman" w:cs="Times New Roman"/>
          <w:color w:val="000000"/>
          <w:sz w:val="28"/>
          <w:szCs w:val="28"/>
        </w:rPr>
        <w:t xml:space="preserve"> года</w:t>
      </w:r>
      <w:r w:rsidR="00AA2270" w:rsidRPr="00BF18FB">
        <w:rPr>
          <w:rFonts w:ascii="Times New Roman" w:hAnsi="Times New Roman" w:cs="Times New Roman"/>
          <w:sz w:val="28"/>
          <w:szCs w:val="28"/>
        </w:rPr>
        <w:t xml:space="preserve"> «</w:t>
      </w:r>
      <w:r w:rsidR="00AA2270" w:rsidRPr="00BF18FB">
        <w:rPr>
          <w:rFonts w:ascii="Times New Roman" w:eastAsia="Times New Roman" w:hAnsi="Times New Roman" w:cs="Times New Roman"/>
          <w:color w:val="000000"/>
          <w:sz w:val="28"/>
          <w:szCs w:val="28"/>
        </w:rPr>
        <w:t>Об утверждении гарантированного перечня и стоимости услуг</w:t>
      </w:r>
      <w:r w:rsidR="00CC1889" w:rsidRPr="00BF18FB">
        <w:rPr>
          <w:rFonts w:ascii="Times New Roman" w:eastAsia="Times New Roman" w:hAnsi="Times New Roman" w:cs="Times New Roman"/>
          <w:color w:val="000000"/>
          <w:sz w:val="28"/>
          <w:szCs w:val="28"/>
        </w:rPr>
        <w:t xml:space="preserve">, предоставляемых муниципальным </w:t>
      </w:r>
      <w:r w:rsidR="00AA2270" w:rsidRPr="00BF18FB">
        <w:rPr>
          <w:rFonts w:ascii="Times New Roman" w:eastAsia="Times New Roman" w:hAnsi="Times New Roman" w:cs="Times New Roman"/>
          <w:color w:val="000000"/>
          <w:sz w:val="28"/>
          <w:szCs w:val="28"/>
        </w:rPr>
        <w:t>казенным унитарным предприятием села Ванавара «Ванаваракомсервис»»</w:t>
      </w:r>
      <w:r w:rsidR="002A4BB6" w:rsidRPr="00BF18FB">
        <w:rPr>
          <w:rFonts w:ascii="Times New Roman" w:eastAsia="Times New Roman" w:hAnsi="Times New Roman" w:cs="Times New Roman"/>
          <w:color w:val="000000"/>
          <w:sz w:val="28"/>
          <w:szCs w:val="28"/>
        </w:rPr>
        <w:t>.</w:t>
      </w:r>
    </w:p>
    <w:p w:rsidR="00845D8E" w:rsidRPr="00BF18FB" w:rsidRDefault="00845D8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BF18FB">
        <w:rPr>
          <w:rFonts w:ascii="Times New Roman" w:eastAsia="Times New Roman" w:hAnsi="Times New Roman" w:cs="Times New Roman"/>
          <w:color w:val="000000"/>
          <w:sz w:val="28"/>
          <w:szCs w:val="28"/>
        </w:rPr>
        <w:t>Утвердить гарантированный перечень услуг, предоставляемых муниципальным казенным унитарным предприятием села Ванавара «Ванаваракомсервис» по погребению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(приложение 1).</w:t>
      </w:r>
    </w:p>
    <w:p w:rsidR="002A4BB6" w:rsidRPr="00BF18FB" w:rsidRDefault="00845D8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BF18FB">
        <w:rPr>
          <w:rFonts w:ascii="Times New Roman" w:eastAsia="Times New Roman" w:hAnsi="Times New Roman" w:cs="Times New Roman"/>
          <w:color w:val="000000"/>
          <w:sz w:val="28"/>
          <w:szCs w:val="28"/>
        </w:rPr>
        <w:t xml:space="preserve">Утвердить стоимость услуг, предоставляемых муниципальным казенным унитарным предприятием села Ванавара «Ванаваракомсервис»  согласно гарантированному перечню услуг по погребению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размере  </w:t>
      </w:r>
      <w:r w:rsidR="00AA2270" w:rsidRPr="00BF18FB">
        <w:rPr>
          <w:rFonts w:ascii="Times New Roman" w:eastAsia="Times New Roman" w:hAnsi="Times New Roman" w:cs="Times New Roman"/>
          <w:sz w:val="28"/>
          <w:szCs w:val="28"/>
        </w:rPr>
        <w:t>7</w:t>
      </w:r>
      <w:r w:rsidR="008F5185" w:rsidRPr="00BF18FB">
        <w:rPr>
          <w:rFonts w:ascii="Times New Roman" w:eastAsia="Times New Roman" w:hAnsi="Times New Roman" w:cs="Times New Roman"/>
          <w:sz w:val="28"/>
          <w:szCs w:val="28"/>
        </w:rPr>
        <w:t>730</w:t>
      </w:r>
      <w:r w:rsidR="00AA2270" w:rsidRPr="00BF18FB">
        <w:rPr>
          <w:rFonts w:ascii="Times New Roman" w:eastAsia="Times New Roman" w:hAnsi="Times New Roman" w:cs="Times New Roman"/>
          <w:sz w:val="28"/>
          <w:szCs w:val="28"/>
        </w:rPr>
        <w:t>,</w:t>
      </w:r>
      <w:r w:rsidR="008F5185" w:rsidRPr="00BF18FB">
        <w:rPr>
          <w:rFonts w:ascii="Times New Roman" w:eastAsia="Times New Roman" w:hAnsi="Times New Roman" w:cs="Times New Roman"/>
          <w:sz w:val="28"/>
          <w:szCs w:val="28"/>
        </w:rPr>
        <w:t>41</w:t>
      </w:r>
      <w:r w:rsidRPr="00BF18FB">
        <w:rPr>
          <w:rFonts w:ascii="Times New Roman" w:eastAsia="Times New Roman" w:hAnsi="Times New Roman" w:cs="Times New Roman"/>
          <w:sz w:val="28"/>
          <w:szCs w:val="28"/>
        </w:rPr>
        <w:t xml:space="preserve"> рублей</w:t>
      </w:r>
      <w:r w:rsidRPr="00BF18FB">
        <w:rPr>
          <w:rFonts w:ascii="Times New Roman" w:eastAsia="Times New Roman" w:hAnsi="Times New Roman" w:cs="Times New Roman"/>
          <w:color w:val="000000"/>
          <w:sz w:val="28"/>
          <w:szCs w:val="28"/>
        </w:rPr>
        <w:t>.</w:t>
      </w:r>
    </w:p>
    <w:p w:rsidR="00845D8E" w:rsidRPr="00BF18FB" w:rsidRDefault="00845D8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BF18FB">
        <w:rPr>
          <w:rFonts w:ascii="Times New Roman" w:eastAsia="Times New Roman" w:hAnsi="Times New Roman" w:cs="Times New Roman"/>
          <w:color w:val="000000"/>
          <w:sz w:val="28"/>
          <w:szCs w:val="28"/>
        </w:rPr>
        <w:t xml:space="preserve">Утвердить  гарантированный  перечень </w:t>
      </w:r>
      <w:r w:rsidRPr="00BF18FB">
        <w:rPr>
          <w:rFonts w:ascii="Times New Roman" w:eastAsia="Times New Roman" w:hAnsi="Times New Roman" w:cs="Times New Roman"/>
          <w:kern w:val="36"/>
          <w:sz w:val="28"/>
          <w:szCs w:val="28"/>
        </w:rPr>
        <w:t xml:space="preserve">услуг, предоставляемых муниципальным казенным унитарным предприятием села Ванавара «Ванаваракомсервис»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r w:rsidRPr="00BF18FB">
        <w:rPr>
          <w:rFonts w:ascii="Times New Roman" w:eastAsia="Times New Roman" w:hAnsi="Times New Roman" w:cs="Times New Roman"/>
          <w:kern w:val="36"/>
          <w:sz w:val="28"/>
          <w:szCs w:val="28"/>
        </w:rPr>
        <w:lastRenderedPageBreak/>
        <w:t>погребение умершего на дому, на улице или в ином месте после установления органами внутренних дел его</w:t>
      </w:r>
      <w:proofErr w:type="gramEnd"/>
      <w:r w:rsidRPr="00BF18FB">
        <w:rPr>
          <w:rFonts w:ascii="Times New Roman" w:eastAsia="Times New Roman" w:hAnsi="Times New Roman" w:cs="Times New Roman"/>
          <w:kern w:val="36"/>
          <w:sz w:val="28"/>
          <w:szCs w:val="28"/>
        </w:rPr>
        <w:t xml:space="preserve"> личности </w:t>
      </w:r>
      <w:r w:rsidRPr="00BF18FB">
        <w:rPr>
          <w:rFonts w:ascii="Times New Roman" w:eastAsia="Times New Roman" w:hAnsi="Times New Roman" w:cs="Times New Roman"/>
          <w:color w:val="000000"/>
          <w:sz w:val="28"/>
          <w:szCs w:val="28"/>
        </w:rPr>
        <w:t xml:space="preserve"> (приложение 2).</w:t>
      </w:r>
    </w:p>
    <w:p w:rsidR="00845D8E" w:rsidRPr="00BF18FB" w:rsidRDefault="00845D8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BF18FB">
        <w:rPr>
          <w:rFonts w:ascii="Times New Roman" w:eastAsia="Times New Roman" w:hAnsi="Times New Roman" w:cs="Times New Roman"/>
          <w:color w:val="000000"/>
          <w:sz w:val="28"/>
          <w:szCs w:val="28"/>
        </w:rPr>
        <w:t xml:space="preserve">Утвердить стоимость услуг, </w:t>
      </w:r>
      <w:r w:rsidRPr="00BF18FB">
        <w:rPr>
          <w:rFonts w:ascii="Times New Roman" w:eastAsia="Times New Roman" w:hAnsi="Times New Roman" w:cs="Times New Roman"/>
          <w:kern w:val="36"/>
          <w:sz w:val="28"/>
          <w:szCs w:val="28"/>
        </w:rPr>
        <w:t>предоставляемых муниципальным казенным унитарным предприятием села Ванавара «Ванаваракомсервис» согласно гарантированному перечню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w:t>
      </w:r>
      <w:proofErr w:type="gramEnd"/>
      <w:r w:rsidRPr="00BF18FB">
        <w:rPr>
          <w:rFonts w:ascii="Times New Roman" w:eastAsia="Times New Roman" w:hAnsi="Times New Roman" w:cs="Times New Roman"/>
          <w:kern w:val="36"/>
          <w:sz w:val="28"/>
          <w:szCs w:val="28"/>
        </w:rPr>
        <w:t xml:space="preserve"> внутренних дел его личности   в размере  </w:t>
      </w:r>
      <w:r w:rsidR="00CC2917" w:rsidRPr="00BF18FB">
        <w:rPr>
          <w:rFonts w:ascii="Times New Roman" w:eastAsia="Times New Roman" w:hAnsi="Times New Roman" w:cs="Times New Roman"/>
          <w:sz w:val="28"/>
          <w:szCs w:val="28"/>
        </w:rPr>
        <w:t>28083,63</w:t>
      </w:r>
      <w:r w:rsidRPr="00BF18FB">
        <w:rPr>
          <w:rFonts w:ascii="Times New Roman" w:eastAsia="Times New Roman" w:hAnsi="Times New Roman" w:cs="Times New Roman"/>
          <w:sz w:val="28"/>
          <w:szCs w:val="28"/>
        </w:rPr>
        <w:t xml:space="preserve">  рублей  в  летний  период;  </w:t>
      </w:r>
      <w:r w:rsidR="00CC2917" w:rsidRPr="00BF18FB">
        <w:rPr>
          <w:rFonts w:ascii="Times New Roman" w:eastAsia="Times New Roman" w:hAnsi="Times New Roman" w:cs="Times New Roman"/>
          <w:sz w:val="28"/>
          <w:szCs w:val="28"/>
        </w:rPr>
        <w:t>41646,67</w:t>
      </w:r>
      <w:r w:rsidRPr="00BF18FB">
        <w:rPr>
          <w:rFonts w:ascii="Times New Roman" w:eastAsia="Times New Roman" w:hAnsi="Times New Roman" w:cs="Times New Roman"/>
          <w:sz w:val="28"/>
          <w:szCs w:val="28"/>
        </w:rPr>
        <w:t xml:space="preserve">  рублей  в  зимний  период.</w:t>
      </w:r>
    </w:p>
    <w:p w:rsidR="00845D8E" w:rsidRPr="00BF18FB" w:rsidRDefault="00845D8E" w:rsidP="002A4BB6">
      <w:pPr>
        <w:pStyle w:val="a9"/>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BF18FB">
        <w:rPr>
          <w:rFonts w:ascii="Times New Roman" w:eastAsia="Times New Roman" w:hAnsi="Times New Roman" w:cs="Times New Roman"/>
          <w:sz w:val="28"/>
          <w:szCs w:val="28"/>
        </w:rPr>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применяется на  правоотношения,  возникшие  с  01.0</w:t>
      </w:r>
      <w:r w:rsidR="002A4BB6" w:rsidRPr="00BF18FB">
        <w:rPr>
          <w:rFonts w:ascii="Times New Roman" w:eastAsia="Times New Roman" w:hAnsi="Times New Roman" w:cs="Times New Roman"/>
          <w:sz w:val="28"/>
          <w:szCs w:val="28"/>
        </w:rPr>
        <w:t>2</w:t>
      </w:r>
      <w:r w:rsidRPr="00BF18FB">
        <w:rPr>
          <w:rFonts w:ascii="Times New Roman" w:eastAsia="Times New Roman" w:hAnsi="Times New Roman" w:cs="Times New Roman"/>
          <w:sz w:val="28"/>
          <w:szCs w:val="28"/>
        </w:rPr>
        <w:t>.201</w:t>
      </w:r>
      <w:r w:rsidR="0069101F" w:rsidRPr="00BF18FB">
        <w:rPr>
          <w:rFonts w:ascii="Times New Roman" w:eastAsia="Times New Roman" w:hAnsi="Times New Roman" w:cs="Times New Roman"/>
          <w:sz w:val="28"/>
          <w:szCs w:val="28"/>
        </w:rPr>
        <w:t>9</w:t>
      </w:r>
      <w:r w:rsidRPr="00BF18FB">
        <w:rPr>
          <w:rFonts w:ascii="Times New Roman" w:eastAsia="Times New Roman" w:hAnsi="Times New Roman" w:cs="Times New Roman"/>
          <w:sz w:val="28"/>
          <w:szCs w:val="28"/>
        </w:rPr>
        <w:t>.</w:t>
      </w:r>
    </w:p>
    <w:p w:rsidR="00845D8E" w:rsidRPr="00BF18FB" w:rsidRDefault="00845D8E" w:rsidP="00845D8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45D8E" w:rsidRPr="00BF18FB" w:rsidRDefault="00845D8E" w:rsidP="00845D8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F18FB" w:rsidRPr="00BF18FB" w:rsidRDefault="00BF18FB" w:rsidP="00BF18FB">
      <w:pPr>
        <w:rPr>
          <w:rFonts w:ascii="Times New Roman" w:hAnsi="Times New Roman" w:cs="Times New Roman"/>
          <w:sz w:val="28"/>
          <w:szCs w:val="28"/>
        </w:rPr>
      </w:pPr>
      <w:r w:rsidRPr="00BF18FB">
        <w:rPr>
          <w:rFonts w:ascii="Times New Roman" w:hAnsi="Times New Roman" w:cs="Times New Roman"/>
          <w:sz w:val="28"/>
          <w:szCs w:val="28"/>
        </w:rPr>
        <w:t xml:space="preserve">Председатель Совета депутатов                          </w:t>
      </w:r>
      <w:proofErr w:type="gramStart"/>
      <w:r w:rsidR="00A8364F">
        <w:rPr>
          <w:rFonts w:ascii="Times New Roman" w:hAnsi="Times New Roman" w:cs="Times New Roman"/>
          <w:sz w:val="28"/>
          <w:szCs w:val="28"/>
        </w:rPr>
        <w:t>п</w:t>
      </w:r>
      <w:proofErr w:type="gramEnd"/>
      <w:r w:rsidR="00A8364F">
        <w:rPr>
          <w:rFonts w:ascii="Times New Roman" w:hAnsi="Times New Roman" w:cs="Times New Roman"/>
          <w:sz w:val="28"/>
          <w:szCs w:val="28"/>
        </w:rPr>
        <w:t>/п</w:t>
      </w:r>
      <w:r w:rsidRPr="00BF18FB">
        <w:rPr>
          <w:rFonts w:ascii="Times New Roman" w:hAnsi="Times New Roman" w:cs="Times New Roman"/>
          <w:sz w:val="28"/>
          <w:szCs w:val="28"/>
        </w:rPr>
        <w:t xml:space="preserve">                      Е.Т. Смирнова </w:t>
      </w:r>
    </w:p>
    <w:p w:rsidR="00BF18FB" w:rsidRPr="00BF18FB" w:rsidRDefault="00BF18FB" w:rsidP="00BF18FB">
      <w:pPr>
        <w:rPr>
          <w:rFonts w:ascii="Times New Roman" w:hAnsi="Times New Roman" w:cs="Times New Roman"/>
          <w:sz w:val="28"/>
          <w:szCs w:val="28"/>
        </w:rPr>
      </w:pPr>
      <w:r w:rsidRPr="00BF18FB">
        <w:rPr>
          <w:rFonts w:ascii="Times New Roman" w:hAnsi="Times New Roman" w:cs="Times New Roman"/>
          <w:sz w:val="28"/>
          <w:szCs w:val="28"/>
        </w:rPr>
        <w:t>Глава села</w:t>
      </w:r>
      <w:r w:rsidR="002032F4">
        <w:rPr>
          <w:rFonts w:ascii="Times New Roman" w:hAnsi="Times New Roman" w:cs="Times New Roman"/>
          <w:i/>
          <w:sz w:val="28"/>
          <w:szCs w:val="28"/>
        </w:rPr>
        <w:t xml:space="preserve"> </w:t>
      </w:r>
      <w:r w:rsidR="002032F4">
        <w:rPr>
          <w:rFonts w:ascii="Times New Roman" w:hAnsi="Times New Roman" w:cs="Times New Roman"/>
          <w:sz w:val="28"/>
          <w:szCs w:val="28"/>
        </w:rPr>
        <w:t>Ванавара</w:t>
      </w:r>
      <w:r w:rsidRPr="00BF18FB">
        <w:rPr>
          <w:rFonts w:ascii="Times New Roman" w:hAnsi="Times New Roman" w:cs="Times New Roman"/>
          <w:sz w:val="28"/>
          <w:szCs w:val="28"/>
        </w:rPr>
        <w:t xml:space="preserve">                                             </w:t>
      </w:r>
      <w:r w:rsidR="00A8364F">
        <w:rPr>
          <w:rFonts w:ascii="Times New Roman" w:hAnsi="Times New Roman" w:cs="Times New Roman"/>
          <w:sz w:val="28"/>
          <w:szCs w:val="28"/>
        </w:rPr>
        <w:t>п/п</w:t>
      </w:r>
      <w:bookmarkStart w:id="0" w:name="_GoBack"/>
      <w:bookmarkEnd w:id="0"/>
      <w:r w:rsidRPr="00BF18FB">
        <w:rPr>
          <w:rFonts w:ascii="Times New Roman" w:hAnsi="Times New Roman" w:cs="Times New Roman"/>
          <w:sz w:val="28"/>
          <w:szCs w:val="28"/>
        </w:rPr>
        <w:t xml:space="preserve">                         А.А. Зарубин</w:t>
      </w:r>
    </w:p>
    <w:p w:rsidR="00845D8E" w:rsidRPr="00BF18FB" w:rsidRDefault="00845D8E" w:rsidP="00BF18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F18FB">
        <w:rPr>
          <w:rFonts w:ascii="Times New Roman" w:eastAsia="Times New Roman" w:hAnsi="Times New Roman" w:cs="Times New Roman"/>
          <w:sz w:val="28"/>
          <w:szCs w:val="28"/>
        </w:rPr>
        <w:t xml:space="preserve"> </w:t>
      </w:r>
    </w:p>
    <w:p w:rsidR="00845D8E" w:rsidRPr="004D4838" w:rsidRDefault="00845D8E" w:rsidP="00845D8E">
      <w:pPr>
        <w:spacing w:after="0" w:line="240" w:lineRule="auto"/>
        <w:jc w:val="both"/>
        <w:rPr>
          <w:rFonts w:ascii="Times New Roman" w:eastAsia="Times New Roman" w:hAnsi="Times New Roman" w:cs="Times New Roman"/>
          <w:sz w:val="24"/>
          <w:szCs w:val="24"/>
        </w:rPr>
      </w:pPr>
    </w:p>
    <w:p w:rsidR="00845D8E" w:rsidRPr="004D4838" w:rsidRDefault="00845D8E" w:rsidP="00845D8E">
      <w:pPr>
        <w:spacing w:after="0" w:line="240" w:lineRule="auto"/>
        <w:jc w:val="both"/>
        <w:rPr>
          <w:rFonts w:ascii="Times New Roman" w:eastAsia="Times New Roman" w:hAnsi="Times New Roman" w:cs="Times New Roman"/>
          <w:sz w:val="28"/>
          <w:szCs w:val="28"/>
        </w:rPr>
      </w:pPr>
    </w:p>
    <w:p w:rsidR="00845D8E" w:rsidRPr="004D4838" w:rsidRDefault="00845D8E" w:rsidP="00845D8E">
      <w:pPr>
        <w:spacing w:after="0" w:line="240" w:lineRule="auto"/>
        <w:jc w:val="both"/>
        <w:rPr>
          <w:rFonts w:ascii="Times New Roman" w:eastAsia="Times New Roman" w:hAnsi="Times New Roman" w:cs="Times New Roman"/>
          <w:sz w:val="28"/>
          <w:szCs w:val="28"/>
        </w:rPr>
      </w:pPr>
    </w:p>
    <w:p w:rsidR="00845D8E" w:rsidRPr="004D4838"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845D8E" w:rsidRDefault="00845D8E" w:rsidP="00845D8E">
      <w:pPr>
        <w:spacing w:after="0" w:line="240" w:lineRule="auto"/>
        <w:jc w:val="both"/>
        <w:rPr>
          <w:rFonts w:ascii="Times New Roman" w:eastAsia="Times New Roman" w:hAnsi="Times New Roman" w:cs="Times New Roman"/>
          <w:sz w:val="28"/>
          <w:szCs w:val="28"/>
        </w:rPr>
      </w:pPr>
    </w:p>
    <w:p w:rsidR="002A4BB6" w:rsidRDefault="002A4BB6" w:rsidP="00845D8E">
      <w:pPr>
        <w:spacing w:after="0" w:line="240" w:lineRule="auto"/>
        <w:jc w:val="both"/>
        <w:rPr>
          <w:rFonts w:ascii="Times New Roman" w:eastAsia="Times New Roman" w:hAnsi="Times New Roman" w:cs="Times New Roman"/>
          <w:sz w:val="28"/>
          <w:szCs w:val="28"/>
        </w:rPr>
      </w:pPr>
    </w:p>
    <w:p w:rsidR="002A4BB6" w:rsidRDefault="002A4BB6" w:rsidP="00845D8E">
      <w:pPr>
        <w:spacing w:after="0" w:line="240" w:lineRule="auto"/>
        <w:jc w:val="both"/>
        <w:rPr>
          <w:rFonts w:ascii="Times New Roman" w:eastAsia="Times New Roman" w:hAnsi="Times New Roman" w:cs="Times New Roman"/>
          <w:sz w:val="28"/>
          <w:szCs w:val="28"/>
        </w:rPr>
      </w:pPr>
    </w:p>
    <w:p w:rsidR="002A4BB6" w:rsidRDefault="002A4BB6" w:rsidP="00845D8E">
      <w:pPr>
        <w:spacing w:after="0" w:line="240" w:lineRule="auto"/>
        <w:jc w:val="both"/>
        <w:rPr>
          <w:rFonts w:ascii="Times New Roman" w:eastAsia="Times New Roman" w:hAnsi="Times New Roman" w:cs="Times New Roman"/>
          <w:sz w:val="28"/>
          <w:szCs w:val="28"/>
        </w:rPr>
      </w:pPr>
    </w:p>
    <w:p w:rsidR="002A4BB6" w:rsidRDefault="002A4BB6" w:rsidP="00845D8E">
      <w:pPr>
        <w:spacing w:after="0" w:line="240" w:lineRule="auto"/>
        <w:jc w:val="both"/>
        <w:rPr>
          <w:rFonts w:ascii="Times New Roman" w:eastAsia="Times New Roman" w:hAnsi="Times New Roman" w:cs="Times New Roman"/>
          <w:sz w:val="28"/>
          <w:szCs w:val="28"/>
        </w:rPr>
      </w:pPr>
    </w:p>
    <w:p w:rsidR="00845D8E" w:rsidRPr="004D4838" w:rsidRDefault="00845D8E" w:rsidP="00845D8E">
      <w:pPr>
        <w:spacing w:after="0" w:line="240" w:lineRule="auto"/>
        <w:ind w:firstLine="540"/>
        <w:jc w:val="both"/>
        <w:rPr>
          <w:rFonts w:ascii="Times New Roman" w:eastAsia="Times New Roman" w:hAnsi="Times New Roman" w:cs="Times New Roman"/>
          <w:sz w:val="24"/>
          <w:szCs w:val="24"/>
        </w:rPr>
      </w:pPr>
    </w:p>
    <w:p w:rsidR="00845D8E" w:rsidRDefault="00845D8E" w:rsidP="00845D8E">
      <w:pPr>
        <w:spacing w:before="20" w:after="20" w:line="240" w:lineRule="auto"/>
        <w:ind w:right="20"/>
        <w:jc w:val="right"/>
        <w:rPr>
          <w:rFonts w:ascii="Times New Roman" w:eastAsia="Times New Roman" w:hAnsi="Times New Roman" w:cs="Times New Roman"/>
          <w:sz w:val="27"/>
          <w:szCs w:val="27"/>
          <w:lang w:eastAsia="en-US"/>
        </w:rPr>
        <w:sectPr w:rsidR="00845D8E" w:rsidSect="00BF18FB">
          <w:headerReference w:type="even" r:id="rId9"/>
          <w:footerReference w:type="default" r:id="rId10"/>
          <w:headerReference w:type="first" r:id="rId11"/>
          <w:footerReference w:type="first" r:id="rId12"/>
          <w:type w:val="continuous"/>
          <w:pgSz w:w="11906" w:h="16838"/>
          <w:pgMar w:top="1134" w:right="850" w:bottom="1134" w:left="1701" w:header="170" w:footer="0" w:gutter="0"/>
          <w:pgNumType w:start="1"/>
          <w:cols w:space="708"/>
          <w:docGrid w:linePitch="360"/>
        </w:sectPr>
      </w:pPr>
    </w:p>
    <w:p w:rsidR="004F284C" w:rsidRDefault="00845D8E" w:rsidP="00845D8E">
      <w:pPr>
        <w:spacing w:before="20" w:after="20" w:line="240" w:lineRule="auto"/>
        <w:ind w:right="20"/>
        <w:jc w:val="right"/>
        <w:rPr>
          <w:rFonts w:ascii="Times New Roman" w:eastAsia="Times New Roman" w:hAnsi="Times New Roman" w:cs="Times New Roman"/>
          <w:lang w:eastAsia="en-US"/>
        </w:rPr>
      </w:pPr>
      <w:r w:rsidRPr="00D01D1D">
        <w:rPr>
          <w:rFonts w:ascii="Times New Roman" w:eastAsia="Times New Roman" w:hAnsi="Times New Roman" w:cs="Times New Roman"/>
          <w:lang w:eastAsia="en-US"/>
        </w:rPr>
        <w:lastRenderedPageBreak/>
        <w:t>Приложение № 1</w:t>
      </w:r>
    </w:p>
    <w:p w:rsidR="004F284C" w:rsidRPr="004F284C" w:rsidRDefault="004F284C" w:rsidP="004F284C">
      <w:pPr>
        <w:spacing w:before="20" w:after="20" w:line="240" w:lineRule="auto"/>
        <w:ind w:right="20"/>
        <w:jc w:val="right"/>
        <w:rPr>
          <w:rFonts w:ascii="Times New Roman" w:eastAsia="Times New Roman" w:hAnsi="Times New Roman" w:cs="Times New Roman"/>
          <w:lang w:eastAsia="en-US"/>
        </w:rPr>
      </w:pPr>
      <w:r w:rsidRPr="004F284C">
        <w:rPr>
          <w:rFonts w:ascii="Times New Roman" w:eastAsia="Times New Roman" w:hAnsi="Times New Roman" w:cs="Times New Roman"/>
          <w:lang w:eastAsia="en-US"/>
        </w:rPr>
        <w:t>к решению</w:t>
      </w:r>
    </w:p>
    <w:p w:rsidR="004F284C" w:rsidRPr="004F284C" w:rsidRDefault="004F284C" w:rsidP="004F284C">
      <w:pPr>
        <w:spacing w:before="20" w:after="20" w:line="240" w:lineRule="auto"/>
        <w:ind w:right="20"/>
        <w:jc w:val="right"/>
        <w:rPr>
          <w:rFonts w:ascii="Times New Roman" w:eastAsia="Times New Roman" w:hAnsi="Times New Roman" w:cs="Times New Roman"/>
          <w:lang w:eastAsia="en-US"/>
        </w:rPr>
      </w:pPr>
      <w:r w:rsidRPr="004F284C">
        <w:rPr>
          <w:rFonts w:ascii="Times New Roman" w:eastAsia="Times New Roman" w:hAnsi="Times New Roman" w:cs="Times New Roman"/>
          <w:lang w:eastAsia="en-US"/>
        </w:rPr>
        <w:t>Ванаварского  сельского  Совета  депутатов</w:t>
      </w:r>
    </w:p>
    <w:p w:rsidR="00845D8E" w:rsidRPr="00D01D1D" w:rsidRDefault="004F284C" w:rsidP="004F284C">
      <w:pPr>
        <w:spacing w:before="20" w:after="20" w:line="240" w:lineRule="auto"/>
        <w:ind w:right="20"/>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от </w:t>
      </w:r>
      <w:r w:rsidR="002032F4">
        <w:rPr>
          <w:rFonts w:ascii="Times New Roman" w:eastAsia="Times New Roman" w:hAnsi="Times New Roman" w:cs="Times New Roman"/>
          <w:lang w:eastAsia="en-US"/>
        </w:rPr>
        <w:t>«</w:t>
      </w:r>
      <w:r w:rsidR="0017369A">
        <w:rPr>
          <w:rFonts w:ascii="Times New Roman" w:eastAsia="Times New Roman" w:hAnsi="Times New Roman" w:cs="Times New Roman"/>
          <w:lang w:eastAsia="en-US"/>
        </w:rPr>
        <w:t>20</w:t>
      </w:r>
      <w:r w:rsidR="002032F4">
        <w:rPr>
          <w:rFonts w:ascii="Times New Roman" w:eastAsia="Times New Roman" w:hAnsi="Times New Roman" w:cs="Times New Roman"/>
          <w:lang w:eastAsia="en-US"/>
        </w:rPr>
        <w:t>»</w:t>
      </w:r>
      <w:r w:rsidR="0017369A">
        <w:rPr>
          <w:rFonts w:ascii="Times New Roman" w:eastAsia="Times New Roman" w:hAnsi="Times New Roman" w:cs="Times New Roman"/>
          <w:lang w:eastAsia="en-US"/>
        </w:rPr>
        <w:t xml:space="preserve"> февраля </w:t>
      </w:r>
      <w:r>
        <w:rPr>
          <w:rFonts w:ascii="Times New Roman" w:eastAsia="Times New Roman" w:hAnsi="Times New Roman" w:cs="Times New Roman"/>
          <w:lang w:eastAsia="en-US"/>
        </w:rPr>
        <w:t xml:space="preserve"> 201</w:t>
      </w:r>
      <w:r w:rsidR="0069101F">
        <w:rPr>
          <w:rFonts w:ascii="Times New Roman" w:eastAsia="Times New Roman" w:hAnsi="Times New Roman" w:cs="Times New Roman"/>
          <w:lang w:eastAsia="en-US"/>
        </w:rPr>
        <w:t>9</w:t>
      </w:r>
      <w:r>
        <w:rPr>
          <w:rFonts w:ascii="Times New Roman" w:eastAsia="Times New Roman" w:hAnsi="Times New Roman" w:cs="Times New Roman"/>
          <w:lang w:eastAsia="en-US"/>
        </w:rPr>
        <w:t xml:space="preserve"> года  № </w:t>
      </w:r>
      <w:r w:rsidR="0017369A">
        <w:rPr>
          <w:rFonts w:ascii="Times New Roman" w:eastAsia="Times New Roman" w:hAnsi="Times New Roman" w:cs="Times New Roman"/>
          <w:lang w:eastAsia="en-US"/>
        </w:rPr>
        <w:t>110</w:t>
      </w:r>
      <w:r w:rsidR="002032F4">
        <w:rPr>
          <w:rFonts w:ascii="Times New Roman" w:eastAsia="Times New Roman" w:hAnsi="Times New Roman" w:cs="Times New Roman"/>
          <w:lang w:eastAsia="en-US"/>
        </w:rPr>
        <w:t>8</w:t>
      </w:r>
    </w:p>
    <w:p w:rsidR="00845D8E" w:rsidRPr="00D01D1D" w:rsidRDefault="00845D8E" w:rsidP="00845D8E">
      <w:pPr>
        <w:shd w:val="clear" w:color="auto" w:fill="FFFFFF"/>
        <w:spacing w:after="0" w:line="240" w:lineRule="auto"/>
        <w:jc w:val="both"/>
        <w:rPr>
          <w:rFonts w:ascii="Times New Roman" w:eastAsia="Times New Roman" w:hAnsi="Times New Roman" w:cs="Times New Roman"/>
          <w:color w:val="000000"/>
        </w:rPr>
      </w:pPr>
      <w:r w:rsidRPr="00D01D1D">
        <w:rPr>
          <w:rFonts w:ascii="Times New Roman" w:eastAsia="Times New Roman" w:hAnsi="Times New Roman" w:cs="Times New Roman"/>
          <w:color w:val="000000"/>
        </w:rPr>
        <w:t> </w:t>
      </w:r>
    </w:p>
    <w:p w:rsidR="00845D8E" w:rsidRPr="00D01D1D" w:rsidRDefault="00845D8E" w:rsidP="00845D8E">
      <w:pPr>
        <w:shd w:val="clear" w:color="auto" w:fill="FFFFFF"/>
        <w:spacing w:after="0" w:line="240" w:lineRule="auto"/>
        <w:jc w:val="center"/>
        <w:rPr>
          <w:rFonts w:ascii="Times New Roman" w:eastAsia="Times New Roman" w:hAnsi="Times New Roman" w:cs="Times New Roman"/>
          <w:b/>
          <w:kern w:val="36"/>
        </w:rPr>
      </w:pPr>
      <w:r w:rsidRPr="00D01D1D">
        <w:rPr>
          <w:rFonts w:ascii="Times New Roman" w:eastAsia="Times New Roman" w:hAnsi="Times New Roman" w:cs="Times New Roman"/>
          <w:b/>
          <w:kern w:val="36"/>
        </w:rPr>
        <w:t>Гарантированный  перечень  услуг, предоставляемых муниципальным казенным унитарным предприятием села Ванавара «Ванаваракомсервис»  по погребению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45D8E" w:rsidRPr="00D01D1D" w:rsidRDefault="00845D8E" w:rsidP="00845D8E">
      <w:pPr>
        <w:spacing w:after="0" w:line="319" w:lineRule="atLeast"/>
        <w:textAlignment w:val="baseline"/>
        <w:rPr>
          <w:rFonts w:ascii="Arial" w:eastAsia="Times New Roman" w:hAnsi="Arial" w:cs="Arial"/>
          <w:color w:val="2D3038"/>
        </w:rPr>
      </w:pPr>
    </w:p>
    <w:tbl>
      <w:tblPr>
        <w:tblW w:w="14459" w:type="dxa"/>
        <w:tblInd w:w="98" w:type="dxa"/>
        <w:tblCellMar>
          <w:left w:w="0" w:type="dxa"/>
          <w:right w:w="0" w:type="dxa"/>
        </w:tblCellMar>
        <w:tblLook w:val="04A0" w:firstRow="1" w:lastRow="0" w:firstColumn="1" w:lastColumn="0" w:noHBand="0" w:noVBand="1"/>
      </w:tblPr>
      <w:tblGrid>
        <w:gridCol w:w="768"/>
        <w:gridCol w:w="4414"/>
        <w:gridCol w:w="9277"/>
      </w:tblGrid>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N</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Гарантированный перечень услуг по погребению, оказываемых на безвозмездной основе</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Состав работ</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3</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Оформление документов, необходимых для погребения</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 Оформление в медицинской организации медицинского свидетельства о смерти.</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2. Оформление документов в территориальном органе записи актов гражданского состояния. </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Предоставление и доставка гроба и других предметов, необходимых для погребения</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p>
        </w:tc>
      </w:tr>
      <w:tr w:rsidR="00845D8E" w:rsidRPr="00D01D1D" w:rsidTr="00AA2270">
        <w:trPr>
          <w:trHeight w:val="529"/>
        </w:trPr>
        <w:tc>
          <w:tcPr>
            <w:tcW w:w="768"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2.1</w:t>
            </w:r>
          </w:p>
        </w:tc>
        <w:tc>
          <w:tcPr>
            <w:tcW w:w="4414"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Изготовление гроба: </w:t>
            </w:r>
          </w:p>
        </w:tc>
        <w:tc>
          <w:tcPr>
            <w:tcW w:w="9277" w:type="dxa"/>
            <w:tcBorders>
              <w:top w:val="single" w:sz="6" w:space="0" w:color="CDCDCD"/>
              <w:left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Изготовление гроба из строганого пиломатериала.</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Обивка наружной и внутренней сторон гроба "вгладь" хлопчатобумажной тканью </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2.2</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Доставка гроба и других предметов, необходимых для погребения </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Погрузка в автокатафалк гроба и других предметов, необходимых для погребения. Доставка гроба и других предметов, необходимых для погребения. Снятие с автокатафалка гроба и других предметов, необходимых для погребения</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3</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Перевозка тела умершего на кладбище</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Вынос гроба с телом умершего и погрузка его в автокатафалк.</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Предоставление автокатафалка для перевозки гроба с телом умершего на кладбище.</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Вынос гроба с телом умершего из автокатафалка к месту захоронения (могиле)</w:t>
            </w:r>
          </w:p>
        </w:tc>
      </w:tr>
      <w:tr w:rsidR="00845D8E" w:rsidRPr="00D01D1D" w:rsidTr="00AA2270">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4"/>
                <w:szCs w:val="24"/>
              </w:rPr>
            </w:pPr>
            <w:r w:rsidRPr="00D01D1D">
              <w:rPr>
                <w:rFonts w:ascii="Times New Roman" w:eastAsia="Times New Roman" w:hAnsi="Times New Roman" w:cs="Times New Roman"/>
                <w:sz w:val="24"/>
                <w:szCs w:val="24"/>
              </w:rPr>
              <w:lastRenderedPageBreak/>
              <w:t>4</w:t>
            </w:r>
          </w:p>
        </w:tc>
        <w:tc>
          <w:tcPr>
            <w:tcW w:w="4414"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4"/>
                <w:szCs w:val="24"/>
              </w:rPr>
            </w:pPr>
            <w:r w:rsidRPr="00D01D1D">
              <w:rPr>
                <w:rFonts w:ascii="Times New Roman" w:eastAsia="Times New Roman" w:hAnsi="Times New Roman" w:cs="Times New Roman"/>
                <w:sz w:val="24"/>
                <w:szCs w:val="24"/>
              </w:rPr>
              <w:t>Погребение</w:t>
            </w:r>
          </w:p>
        </w:tc>
        <w:tc>
          <w:tcPr>
            <w:tcW w:w="9277"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4"/>
                <w:szCs w:val="24"/>
              </w:rPr>
            </w:pPr>
            <w:r w:rsidRPr="00D01D1D">
              <w:rPr>
                <w:rFonts w:ascii="Times New Roman" w:eastAsia="Times New Roman" w:hAnsi="Times New Roman" w:cs="Times New Roman"/>
                <w:sz w:val="24"/>
                <w:szCs w:val="24"/>
              </w:rPr>
              <w:t xml:space="preserve"> Забивка крышки гроба и опускание гроба в могилу.</w:t>
            </w:r>
          </w:p>
          <w:p w:rsidR="00845D8E" w:rsidRPr="00D01D1D" w:rsidRDefault="00845D8E" w:rsidP="000A348A">
            <w:pPr>
              <w:spacing w:after="0" w:line="240" w:lineRule="auto"/>
              <w:rPr>
                <w:rFonts w:ascii="Times New Roman" w:eastAsia="Times New Roman" w:hAnsi="Times New Roman" w:cs="Times New Roman"/>
                <w:sz w:val="24"/>
                <w:szCs w:val="24"/>
              </w:rPr>
            </w:pPr>
            <w:r w:rsidRPr="00D01D1D">
              <w:rPr>
                <w:rFonts w:ascii="Times New Roman" w:eastAsia="Times New Roman" w:hAnsi="Times New Roman" w:cs="Times New Roman"/>
                <w:sz w:val="24"/>
                <w:szCs w:val="24"/>
              </w:rPr>
              <w:t xml:space="preserve"> Засыпка могилы и устройство надмогильного холма</w:t>
            </w:r>
          </w:p>
        </w:tc>
      </w:tr>
    </w:tbl>
    <w:p w:rsidR="00845D8E" w:rsidRDefault="00845D8E"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673AD8" w:rsidRDefault="00673AD8"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BF18FB" w:rsidRDefault="00BF18FB"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p>
    <w:p w:rsidR="004F284C" w:rsidRDefault="00845D8E" w:rsidP="00845D8E">
      <w:pPr>
        <w:spacing w:before="330" w:after="0" w:line="240" w:lineRule="auto"/>
        <w:jc w:val="right"/>
        <w:textAlignment w:val="baseline"/>
        <w:outlineLvl w:val="0"/>
        <w:rPr>
          <w:rFonts w:ascii="Times New Roman" w:eastAsia="Times New Roman" w:hAnsi="Times New Roman" w:cs="Times New Roman"/>
          <w:kern w:val="36"/>
          <w:sz w:val="24"/>
          <w:szCs w:val="24"/>
        </w:rPr>
      </w:pPr>
      <w:r w:rsidRPr="00D01D1D">
        <w:rPr>
          <w:rFonts w:ascii="Times New Roman" w:eastAsia="Times New Roman" w:hAnsi="Times New Roman" w:cs="Times New Roman"/>
          <w:kern w:val="36"/>
          <w:sz w:val="24"/>
          <w:szCs w:val="24"/>
        </w:rPr>
        <w:lastRenderedPageBreak/>
        <w:t>Приложение № 2</w:t>
      </w:r>
    </w:p>
    <w:p w:rsidR="004F284C" w:rsidRPr="004F284C" w:rsidRDefault="004F284C" w:rsidP="004F284C">
      <w:pPr>
        <w:spacing w:after="0" w:line="240" w:lineRule="auto"/>
        <w:jc w:val="right"/>
        <w:rPr>
          <w:rFonts w:ascii="Times New Roman" w:eastAsia="Times New Roman" w:hAnsi="Times New Roman" w:cs="Times New Roman"/>
        </w:rPr>
      </w:pPr>
      <w:r w:rsidRPr="004F284C">
        <w:rPr>
          <w:rFonts w:ascii="Times New Roman" w:eastAsia="Times New Roman" w:hAnsi="Times New Roman" w:cs="Times New Roman"/>
        </w:rPr>
        <w:t>к решению</w:t>
      </w:r>
    </w:p>
    <w:p w:rsidR="004F284C" w:rsidRDefault="004F284C" w:rsidP="004F284C">
      <w:pPr>
        <w:shd w:val="clear" w:color="auto" w:fill="FFFFFF"/>
        <w:spacing w:after="0" w:line="240" w:lineRule="auto"/>
        <w:jc w:val="right"/>
        <w:rPr>
          <w:rFonts w:ascii="Times New Roman" w:eastAsia="Times New Roman" w:hAnsi="Times New Roman" w:cs="Times New Roman"/>
        </w:rPr>
      </w:pPr>
      <w:r w:rsidRPr="004F284C">
        <w:rPr>
          <w:rFonts w:ascii="Times New Roman" w:eastAsia="Times New Roman" w:hAnsi="Times New Roman" w:cs="Times New Roman"/>
        </w:rPr>
        <w:t>Ванаварского  сельского  Совета  депутатов</w:t>
      </w:r>
    </w:p>
    <w:p w:rsidR="0017369A" w:rsidRPr="00D01D1D" w:rsidRDefault="0017369A" w:rsidP="0017369A">
      <w:pPr>
        <w:spacing w:before="20" w:after="20" w:line="240" w:lineRule="auto"/>
        <w:ind w:right="20"/>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от </w:t>
      </w:r>
      <w:r w:rsidR="002032F4">
        <w:rPr>
          <w:rFonts w:ascii="Times New Roman" w:eastAsia="Times New Roman" w:hAnsi="Times New Roman" w:cs="Times New Roman"/>
          <w:lang w:eastAsia="en-US"/>
        </w:rPr>
        <w:t>«2</w:t>
      </w:r>
      <w:r>
        <w:rPr>
          <w:rFonts w:ascii="Times New Roman" w:eastAsia="Times New Roman" w:hAnsi="Times New Roman" w:cs="Times New Roman"/>
          <w:lang w:eastAsia="en-US"/>
        </w:rPr>
        <w:t>0</w:t>
      </w:r>
      <w:r w:rsidR="002032F4">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февраля  2019 года  № 110</w:t>
      </w:r>
      <w:r w:rsidR="002032F4">
        <w:rPr>
          <w:rFonts w:ascii="Times New Roman" w:eastAsia="Times New Roman" w:hAnsi="Times New Roman" w:cs="Times New Roman"/>
          <w:lang w:eastAsia="en-US"/>
        </w:rPr>
        <w:t>8</w:t>
      </w:r>
    </w:p>
    <w:p w:rsidR="00845D8E" w:rsidRPr="00D01D1D" w:rsidRDefault="00845D8E" w:rsidP="00845D8E">
      <w:pPr>
        <w:spacing w:before="330" w:after="0" w:line="240" w:lineRule="auto"/>
        <w:jc w:val="center"/>
        <w:textAlignment w:val="baseline"/>
        <w:outlineLvl w:val="0"/>
        <w:rPr>
          <w:rFonts w:ascii="Times New Roman" w:eastAsia="Times New Roman" w:hAnsi="Times New Roman" w:cs="Times New Roman"/>
          <w:b/>
          <w:kern w:val="36"/>
          <w:sz w:val="24"/>
          <w:szCs w:val="24"/>
        </w:rPr>
      </w:pPr>
      <w:proofErr w:type="gramStart"/>
      <w:r w:rsidRPr="00D01D1D">
        <w:rPr>
          <w:rFonts w:ascii="Times New Roman" w:eastAsia="Times New Roman" w:hAnsi="Times New Roman" w:cs="Times New Roman"/>
          <w:b/>
          <w:kern w:val="36"/>
          <w:sz w:val="24"/>
          <w:szCs w:val="24"/>
        </w:rPr>
        <w:t>Гарантированный  перечень  услуг,  предоставляемых  муниципальным казенным унитарным предприятием села Ванавара «Ванаваракомсервис»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p>
    <w:p w:rsidR="00845D8E" w:rsidRPr="00D01D1D" w:rsidRDefault="00845D8E" w:rsidP="00845D8E">
      <w:pPr>
        <w:spacing w:after="0" w:line="319" w:lineRule="atLeast"/>
        <w:jc w:val="center"/>
        <w:textAlignment w:val="baseline"/>
        <w:rPr>
          <w:rFonts w:ascii="Times New Roman" w:eastAsia="Times New Roman" w:hAnsi="Times New Roman" w:cs="Times New Roman"/>
          <w:b/>
          <w:sz w:val="28"/>
          <w:szCs w:val="28"/>
        </w:rPr>
      </w:pPr>
    </w:p>
    <w:tbl>
      <w:tblPr>
        <w:tblW w:w="14557" w:type="dxa"/>
        <w:tblLayout w:type="fixed"/>
        <w:tblCellMar>
          <w:left w:w="0" w:type="dxa"/>
          <w:right w:w="0" w:type="dxa"/>
        </w:tblCellMar>
        <w:tblLook w:val="04A0" w:firstRow="1" w:lastRow="0" w:firstColumn="1" w:lastColumn="0" w:noHBand="0" w:noVBand="1"/>
      </w:tblPr>
      <w:tblGrid>
        <w:gridCol w:w="768"/>
        <w:gridCol w:w="5876"/>
        <w:gridCol w:w="7913"/>
      </w:tblGrid>
      <w:tr w:rsidR="00845D8E" w:rsidRPr="00D01D1D" w:rsidTr="000A348A">
        <w:trPr>
          <w:trHeight w:val="733"/>
        </w:trPr>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N</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Гарантированный перечень услуг по погребению, оказываемых на безвозмездной основе</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Состав работ</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FB097B">
            <w:pPr>
              <w:spacing w:after="0" w:line="240" w:lineRule="auto"/>
              <w:jc w:val="center"/>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3</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Оформление документов, необходимых для погребения</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 Оформление в медицинской организации медицинского свидетельства о смерти.</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 Оформление документов в территориальном органе записи актов гражданского состояния.</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4. Оформление документов в отделении Пенсионного фонда Российской Федерации.</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5. Оформление документов в отделении Фонда социального страхования Российской Федерации</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Облачение тела умершего</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 Облачение тела умершего</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3</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Предоставление гроба</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Изготовление гроба из строганого пиломатериала.</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Обивка наружной и внутренней сторон гроба "вгладь" хлопчатобумажной тканью </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lastRenderedPageBreak/>
              <w:t>4</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Перевозка тела умершего на кладбище</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1. Доставка гроба к моргу</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2. Переноска тела умершего в гроб,</w:t>
            </w:r>
            <w:r w:rsidR="00EC3648" w:rsidRPr="00D01D1D">
              <w:rPr>
                <w:rFonts w:ascii="Times New Roman" w:eastAsia="Times New Roman" w:hAnsi="Times New Roman" w:cs="Times New Roman"/>
                <w:sz w:val="24"/>
                <w:szCs w:val="24"/>
              </w:rPr>
              <w:t xml:space="preserve"> </w:t>
            </w:r>
            <w:r w:rsidR="00EC3648">
              <w:rPr>
                <w:rFonts w:ascii="Times New Roman" w:eastAsia="Times New Roman" w:hAnsi="Times New Roman" w:cs="Times New Roman"/>
                <w:sz w:val="24"/>
                <w:szCs w:val="24"/>
              </w:rPr>
              <w:t>з</w:t>
            </w:r>
            <w:r w:rsidR="00EC3648" w:rsidRPr="00D01D1D">
              <w:rPr>
                <w:rFonts w:ascii="Times New Roman" w:eastAsia="Times New Roman" w:hAnsi="Times New Roman" w:cs="Times New Roman"/>
                <w:sz w:val="24"/>
                <w:szCs w:val="24"/>
              </w:rPr>
              <w:t>абивка крышки гроба</w:t>
            </w:r>
            <w:r w:rsidRPr="00D01D1D">
              <w:rPr>
                <w:rFonts w:ascii="Times New Roman" w:eastAsia="Times New Roman" w:hAnsi="Times New Roman" w:cs="Times New Roman"/>
                <w:sz w:val="23"/>
                <w:szCs w:val="23"/>
              </w:rPr>
              <w:t>.</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3. Вынос гроба с телом умершего и погрузка его в автокатафалк. </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4. Перевозка гроба с телом умершего на кладбище. </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5. Вынос гроба с телом умершего из автокатафалка к месту захоронения (могиле)</w:t>
            </w:r>
          </w:p>
        </w:tc>
      </w:tr>
      <w:tr w:rsidR="00845D8E" w:rsidRPr="00D01D1D" w:rsidTr="000A348A">
        <w:tc>
          <w:tcPr>
            <w:tcW w:w="768"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5</w:t>
            </w:r>
          </w:p>
        </w:tc>
        <w:tc>
          <w:tcPr>
            <w:tcW w:w="5876"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Погребение</w:t>
            </w:r>
          </w:p>
        </w:tc>
        <w:tc>
          <w:tcPr>
            <w:tcW w:w="7913" w:type="dxa"/>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1. Копка могилы ручным способом на специально отведенном участке в соответствии с планировкой кладбища. </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2. Опускание гроба в могилу. </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 xml:space="preserve">3. Засыпка могилы и устройство надмогильного холма. </w:t>
            </w:r>
          </w:p>
          <w:p w:rsidR="00845D8E" w:rsidRPr="00D01D1D" w:rsidRDefault="00845D8E" w:rsidP="000A348A">
            <w:pPr>
              <w:spacing w:after="0" w:line="240" w:lineRule="auto"/>
              <w:rPr>
                <w:rFonts w:ascii="Times New Roman" w:eastAsia="Times New Roman" w:hAnsi="Times New Roman" w:cs="Times New Roman"/>
                <w:sz w:val="23"/>
                <w:szCs w:val="23"/>
              </w:rPr>
            </w:pPr>
            <w:r w:rsidRPr="00D01D1D">
              <w:rPr>
                <w:rFonts w:ascii="Times New Roman" w:eastAsia="Times New Roman" w:hAnsi="Times New Roman" w:cs="Times New Roman"/>
                <w:sz w:val="23"/>
                <w:szCs w:val="23"/>
              </w:rPr>
              <w:t>4. Установка регистрационной таблички на могиле</w:t>
            </w:r>
          </w:p>
        </w:tc>
      </w:tr>
    </w:tbl>
    <w:p w:rsidR="00845D8E" w:rsidRPr="00D01D1D" w:rsidRDefault="00845D8E" w:rsidP="00845D8E">
      <w:pPr>
        <w:widowControl w:val="0"/>
        <w:autoSpaceDE w:val="0"/>
        <w:autoSpaceDN w:val="0"/>
        <w:adjustRightInd w:val="0"/>
        <w:spacing w:after="0" w:line="240" w:lineRule="auto"/>
        <w:ind w:firstLine="720"/>
        <w:jc w:val="both"/>
        <w:rPr>
          <w:rFonts w:ascii="Arial" w:eastAsia="Times New Roman" w:hAnsi="Arial" w:cs="Arial"/>
          <w:sz w:val="24"/>
          <w:szCs w:val="24"/>
        </w:rPr>
      </w:pPr>
    </w:p>
    <w:p w:rsidR="00845D8E" w:rsidRDefault="00845D8E" w:rsidP="00845D8E">
      <w:pPr>
        <w:spacing w:after="0" w:line="240" w:lineRule="auto"/>
        <w:jc w:val="both"/>
        <w:rPr>
          <w:rFonts w:ascii="Times New Roman" w:eastAsia="Times New Roman" w:hAnsi="Times New Roman" w:cs="Times New Roman"/>
          <w:sz w:val="24"/>
          <w:szCs w:val="24"/>
        </w:rPr>
      </w:pPr>
    </w:p>
    <w:p w:rsidR="00845D8E" w:rsidRDefault="00845D8E" w:rsidP="00845D8E">
      <w:pPr>
        <w:spacing w:after="0" w:line="240" w:lineRule="auto"/>
        <w:jc w:val="both"/>
        <w:rPr>
          <w:rFonts w:ascii="Times New Roman" w:eastAsia="Times New Roman" w:hAnsi="Times New Roman" w:cs="Times New Roman"/>
          <w:sz w:val="24"/>
          <w:szCs w:val="24"/>
        </w:rPr>
      </w:pPr>
    </w:p>
    <w:p w:rsidR="00845D8E" w:rsidRDefault="00845D8E" w:rsidP="00845D8E">
      <w:pPr>
        <w:spacing w:after="0" w:line="240" w:lineRule="auto"/>
        <w:jc w:val="both"/>
        <w:rPr>
          <w:rFonts w:ascii="Times New Roman" w:eastAsia="Times New Roman" w:hAnsi="Times New Roman" w:cs="Times New Roman"/>
          <w:sz w:val="24"/>
          <w:szCs w:val="24"/>
        </w:rPr>
      </w:pPr>
    </w:p>
    <w:p w:rsidR="00845D8E" w:rsidRDefault="00845D8E" w:rsidP="00845D8E">
      <w:pPr>
        <w:spacing w:after="0" w:line="240" w:lineRule="auto"/>
        <w:jc w:val="both"/>
        <w:rPr>
          <w:rFonts w:ascii="Times New Roman" w:eastAsia="Times New Roman" w:hAnsi="Times New Roman" w:cs="Times New Roman"/>
          <w:sz w:val="24"/>
          <w:szCs w:val="24"/>
        </w:rPr>
      </w:pPr>
    </w:p>
    <w:p w:rsidR="00293F57" w:rsidRDefault="00293F57"/>
    <w:sectPr w:rsidR="00293F57" w:rsidSect="00BF18FB">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07" w:rsidRDefault="00C13207">
      <w:pPr>
        <w:spacing w:after="0" w:line="240" w:lineRule="auto"/>
      </w:pPr>
      <w:r>
        <w:separator/>
      </w:r>
    </w:p>
  </w:endnote>
  <w:endnote w:type="continuationSeparator" w:id="0">
    <w:p w:rsidR="00C13207" w:rsidRDefault="00C1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C4" w:rsidRDefault="00A8364F">
    <w:pPr>
      <w:pStyle w:val="a3"/>
      <w:jc w:val="center"/>
    </w:pPr>
  </w:p>
  <w:p w:rsidR="00E355C4" w:rsidRDefault="00A8364F">
    <w:pPr>
      <w:pStyle w:val="a3"/>
    </w:pPr>
  </w:p>
  <w:p w:rsidR="00E355C4" w:rsidRDefault="00A836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436926"/>
      <w:docPartObj>
        <w:docPartGallery w:val="Page Numbers (Bottom of Page)"/>
        <w:docPartUnique/>
      </w:docPartObj>
    </w:sdtPr>
    <w:sdtEndPr/>
    <w:sdtContent>
      <w:p w:rsidR="00E355C4" w:rsidRDefault="00845D8E">
        <w:pPr>
          <w:pStyle w:val="a3"/>
          <w:jc w:val="center"/>
        </w:pPr>
        <w:r>
          <w:fldChar w:fldCharType="begin"/>
        </w:r>
        <w:r>
          <w:instrText>PAGE   \* MERGEFORMAT</w:instrText>
        </w:r>
        <w:r>
          <w:fldChar w:fldCharType="separate"/>
        </w:r>
        <w:r>
          <w:rPr>
            <w:noProof/>
          </w:rPr>
          <w:t>1</w:t>
        </w:r>
        <w:r>
          <w:fldChar w:fldCharType="end"/>
        </w:r>
      </w:p>
    </w:sdtContent>
  </w:sdt>
  <w:p w:rsidR="00E355C4" w:rsidRDefault="00A8364F">
    <w:pPr>
      <w:pStyle w:val="a3"/>
    </w:pPr>
  </w:p>
  <w:p w:rsidR="00E355C4" w:rsidRDefault="00A83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07" w:rsidRDefault="00C13207">
      <w:pPr>
        <w:spacing w:after="0" w:line="240" w:lineRule="auto"/>
      </w:pPr>
      <w:r>
        <w:separator/>
      </w:r>
    </w:p>
  </w:footnote>
  <w:footnote w:type="continuationSeparator" w:id="0">
    <w:p w:rsidR="00C13207" w:rsidRDefault="00C13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C4" w:rsidRDefault="00845D8E">
    <w:r>
      <w:fldChar w:fldCharType="begin"/>
    </w:r>
    <w:r>
      <w:instrText>PAGE</w:instrText>
    </w:r>
    <w:r>
      <w:fldChar w:fldCharType="end"/>
    </w:r>
  </w:p>
  <w:p w:rsidR="00E355C4" w:rsidRDefault="00A8364F"/>
  <w:p w:rsidR="00E355C4" w:rsidRDefault="00A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C4" w:rsidRPr="00C67848" w:rsidRDefault="00845D8E" w:rsidP="009C2021">
    <w:pPr>
      <w:pStyle w:val="a5"/>
      <w:pBdr>
        <w:bottom w:val="thickThinSmallGap" w:sz="24" w:space="0" w:color="622423"/>
      </w:pBdr>
      <w:ind w:right="140"/>
      <w:jc w:val="center"/>
      <w:rPr>
        <w:rFonts w:ascii="Cambria" w:hAnsi="Cambria"/>
        <w:sz w:val="22"/>
        <w:szCs w:val="22"/>
      </w:rPr>
    </w:pPr>
    <w:r>
      <w:tab/>
    </w:r>
    <w:r>
      <w:rPr>
        <w:rFonts w:ascii="Cambria" w:hAnsi="Cambria"/>
        <w:sz w:val="22"/>
        <w:szCs w:val="22"/>
      </w:rPr>
      <w:t>В</w:t>
    </w:r>
    <w:r w:rsidRPr="00C67848">
      <w:rPr>
        <w:rFonts w:ascii="Cambria" w:hAnsi="Cambria"/>
        <w:sz w:val="22"/>
        <w:szCs w:val="22"/>
      </w:rPr>
      <w:t xml:space="preserve">анаварский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25 января 2016 </w:t>
    </w:r>
    <w:r w:rsidRPr="00C67848">
      <w:rPr>
        <w:rFonts w:ascii="Cambria" w:hAnsi="Cambria"/>
        <w:sz w:val="22"/>
        <w:szCs w:val="22"/>
      </w:rPr>
      <w:t xml:space="preserve"> г. № </w:t>
    </w:r>
    <w:r>
      <w:rPr>
        <w:rFonts w:ascii="Cambria" w:hAnsi="Cambria"/>
        <w:sz w:val="22"/>
        <w:szCs w:val="22"/>
      </w:rPr>
      <w:t>04</w:t>
    </w:r>
    <w:r w:rsidRPr="00C67848">
      <w:rPr>
        <w:rFonts w:ascii="Cambria" w:hAnsi="Cambria"/>
        <w:sz w:val="22"/>
        <w:szCs w:val="22"/>
      </w:rPr>
      <w:t xml:space="preserve"> (</w:t>
    </w:r>
    <w:r>
      <w:rPr>
        <w:rFonts w:ascii="Cambria" w:hAnsi="Cambria"/>
        <w:sz w:val="22"/>
        <w:szCs w:val="22"/>
      </w:rPr>
      <w:t>123</w:t>
    </w:r>
    <w:r w:rsidRPr="00C67848">
      <w:rPr>
        <w:rFonts w:ascii="Cambria" w:hAnsi="Cambria"/>
        <w:sz w:val="22"/>
        <w:szCs w:val="22"/>
      </w:rPr>
      <w:t>)</w:t>
    </w:r>
  </w:p>
  <w:p w:rsidR="00E355C4" w:rsidRDefault="00A8364F" w:rsidP="009C2021">
    <w:pPr>
      <w:pStyle w:val="a5"/>
      <w:tabs>
        <w:tab w:val="clear" w:pos="4677"/>
        <w:tab w:val="clear" w:pos="9355"/>
        <w:tab w:val="left" w:pos="1275"/>
      </w:tabs>
    </w:pPr>
  </w:p>
  <w:p w:rsidR="00E355C4" w:rsidRDefault="00A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8A0"/>
    <w:multiLevelType w:val="hybridMultilevel"/>
    <w:tmpl w:val="EAA0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936B5"/>
    <w:multiLevelType w:val="hybridMultilevel"/>
    <w:tmpl w:val="B8FAE966"/>
    <w:lvl w:ilvl="0" w:tplc="4920A1CC">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8E"/>
    <w:rsid w:val="00015CEE"/>
    <w:rsid w:val="0003270C"/>
    <w:rsid w:val="00067955"/>
    <w:rsid w:val="000E0F81"/>
    <w:rsid w:val="0017369A"/>
    <w:rsid w:val="00174F2F"/>
    <w:rsid w:val="00200D77"/>
    <w:rsid w:val="002032F4"/>
    <w:rsid w:val="00225BCE"/>
    <w:rsid w:val="00293F57"/>
    <w:rsid w:val="002A4BB6"/>
    <w:rsid w:val="00330C6B"/>
    <w:rsid w:val="0036325E"/>
    <w:rsid w:val="003C10E9"/>
    <w:rsid w:val="004F284C"/>
    <w:rsid w:val="005321A8"/>
    <w:rsid w:val="00560F63"/>
    <w:rsid w:val="00673AD8"/>
    <w:rsid w:val="0069101F"/>
    <w:rsid w:val="006E2E68"/>
    <w:rsid w:val="00845D8E"/>
    <w:rsid w:val="008A4DA7"/>
    <w:rsid w:val="008F5185"/>
    <w:rsid w:val="008F79DD"/>
    <w:rsid w:val="00946398"/>
    <w:rsid w:val="009C6382"/>
    <w:rsid w:val="00A1042F"/>
    <w:rsid w:val="00A16355"/>
    <w:rsid w:val="00A8364F"/>
    <w:rsid w:val="00AA2270"/>
    <w:rsid w:val="00AB53A3"/>
    <w:rsid w:val="00AF02EA"/>
    <w:rsid w:val="00B628B8"/>
    <w:rsid w:val="00BB39D4"/>
    <w:rsid w:val="00BF18FB"/>
    <w:rsid w:val="00C13207"/>
    <w:rsid w:val="00CA4761"/>
    <w:rsid w:val="00CC1889"/>
    <w:rsid w:val="00CC2917"/>
    <w:rsid w:val="00DA7A35"/>
    <w:rsid w:val="00EC3648"/>
    <w:rsid w:val="00F16420"/>
    <w:rsid w:val="00F52FEA"/>
    <w:rsid w:val="00F602B1"/>
    <w:rsid w:val="00F96ED3"/>
    <w:rsid w:val="00FB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Знак6, Знак14"/>
    <w:basedOn w:val="a"/>
    <w:link w:val="a4"/>
    <w:rsid w:val="00845D8E"/>
    <w:pPr>
      <w:tabs>
        <w:tab w:val="left" w:pos="4035"/>
      </w:tabs>
      <w:spacing w:after="0" w:line="240" w:lineRule="auto"/>
      <w:jc w:val="both"/>
    </w:pPr>
    <w:rPr>
      <w:rFonts w:ascii="Calibri" w:eastAsia="Calibri" w:hAnsi="Calibri" w:cs="Times New Roman"/>
      <w:sz w:val="20"/>
      <w:szCs w:val="20"/>
    </w:rPr>
  </w:style>
  <w:style w:type="character" w:customStyle="1" w:styleId="a4">
    <w:name w:val="Нижний колонтитул Знак"/>
    <w:aliases w:val=" Знак Знак, Знак6 Знак, Знак14 Знак"/>
    <w:basedOn w:val="a0"/>
    <w:link w:val="a3"/>
    <w:rsid w:val="00845D8E"/>
    <w:rPr>
      <w:rFonts w:ascii="Calibri" w:eastAsia="Calibri" w:hAnsi="Calibri" w:cs="Times New Roman"/>
      <w:sz w:val="20"/>
      <w:szCs w:val="20"/>
      <w:lang w:eastAsia="ru-RU"/>
    </w:rPr>
  </w:style>
  <w:style w:type="paragraph" w:styleId="a5">
    <w:name w:val="header"/>
    <w:aliases w:val=" Знак4, Знак8,ВерхКолонтитул"/>
    <w:basedOn w:val="a"/>
    <w:link w:val="a6"/>
    <w:rsid w:val="00845D8E"/>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6">
    <w:name w:val="Верхний колонтитул Знак"/>
    <w:aliases w:val=" Знак4 Знак, Знак8 Знак,ВерхКолонтитул Знак"/>
    <w:basedOn w:val="a0"/>
    <w:link w:val="a5"/>
    <w:rsid w:val="00845D8E"/>
    <w:rPr>
      <w:rFonts w:ascii="Calibri" w:eastAsia="Calibri" w:hAnsi="Calibri" w:cs="Times New Roman"/>
      <w:sz w:val="20"/>
      <w:szCs w:val="20"/>
      <w:lang w:eastAsia="ru-RU"/>
    </w:rPr>
  </w:style>
  <w:style w:type="paragraph" w:styleId="a7">
    <w:name w:val="Balloon Text"/>
    <w:basedOn w:val="a"/>
    <w:link w:val="a8"/>
    <w:uiPriority w:val="99"/>
    <w:semiHidden/>
    <w:unhideWhenUsed/>
    <w:rsid w:val="00845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D8E"/>
    <w:rPr>
      <w:rFonts w:ascii="Tahoma" w:eastAsiaTheme="minorEastAsia" w:hAnsi="Tahoma" w:cs="Tahoma"/>
      <w:sz w:val="16"/>
      <w:szCs w:val="16"/>
      <w:lang w:eastAsia="ru-RU"/>
    </w:rPr>
  </w:style>
  <w:style w:type="paragraph" w:styleId="a9">
    <w:name w:val="List Paragraph"/>
    <w:basedOn w:val="a"/>
    <w:uiPriority w:val="34"/>
    <w:qFormat/>
    <w:rsid w:val="00AA22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Знак6, Знак14"/>
    <w:basedOn w:val="a"/>
    <w:link w:val="a4"/>
    <w:rsid w:val="00845D8E"/>
    <w:pPr>
      <w:tabs>
        <w:tab w:val="left" w:pos="4035"/>
      </w:tabs>
      <w:spacing w:after="0" w:line="240" w:lineRule="auto"/>
      <w:jc w:val="both"/>
    </w:pPr>
    <w:rPr>
      <w:rFonts w:ascii="Calibri" w:eastAsia="Calibri" w:hAnsi="Calibri" w:cs="Times New Roman"/>
      <w:sz w:val="20"/>
      <w:szCs w:val="20"/>
    </w:rPr>
  </w:style>
  <w:style w:type="character" w:customStyle="1" w:styleId="a4">
    <w:name w:val="Нижний колонтитул Знак"/>
    <w:aliases w:val=" Знак Знак, Знак6 Знак, Знак14 Знак"/>
    <w:basedOn w:val="a0"/>
    <w:link w:val="a3"/>
    <w:rsid w:val="00845D8E"/>
    <w:rPr>
      <w:rFonts w:ascii="Calibri" w:eastAsia="Calibri" w:hAnsi="Calibri" w:cs="Times New Roman"/>
      <w:sz w:val="20"/>
      <w:szCs w:val="20"/>
      <w:lang w:eastAsia="ru-RU"/>
    </w:rPr>
  </w:style>
  <w:style w:type="paragraph" w:styleId="a5">
    <w:name w:val="header"/>
    <w:aliases w:val=" Знак4, Знак8,ВерхКолонтитул"/>
    <w:basedOn w:val="a"/>
    <w:link w:val="a6"/>
    <w:rsid w:val="00845D8E"/>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6">
    <w:name w:val="Верхний колонтитул Знак"/>
    <w:aliases w:val=" Знак4 Знак, Знак8 Знак,ВерхКолонтитул Знак"/>
    <w:basedOn w:val="a0"/>
    <w:link w:val="a5"/>
    <w:rsid w:val="00845D8E"/>
    <w:rPr>
      <w:rFonts w:ascii="Calibri" w:eastAsia="Calibri" w:hAnsi="Calibri" w:cs="Times New Roman"/>
      <w:sz w:val="20"/>
      <w:szCs w:val="20"/>
      <w:lang w:eastAsia="ru-RU"/>
    </w:rPr>
  </w:style>
  <w:style w:type="paragraph" w:styleId="a7">
    <w:name w:val="Balloon Text"/>
    <w:basedOn w:val="a"/>
    <w:link w:val="a8"/>
    <w:uiPriority w:val="99"/>
    <w:semiHidden/>
    <w:unhideWhenUsed/>
    <w:rsid w:val="00845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D8E"/>
    <w:rPr>
      <w:rFonts w:ascii="Tahoma" w:eastAsiaTheme="minorEastAsia" w:hAnsi="Tahoma" w:cs="Tahoma"/>
      <w:sz w:val="16"/>
      <w:szCs w:val="16"/>
      <w:lang w:eastAsia="ru-RU"/>
    </w:rPr>
  </w:style>
  <w:style w:type="paragraph" w:styleId="a9">
    <w:name w:val="List Paragraph"/>
    <w:basedOn w:val="a"/>
    <w:uiPriority w:val="34"/>
    <w:qFormat/>
    <w:rsid w:val="00AA2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7</cp:revision>
  <cp:lastPrinted>2019-02-14T03:48:00Z</cp:lastPrinted>
  <dcterms:created xsi:type="dcterms:W3CDTF">2019-02-08T04:15:00Z</dcterms:created>
  <dcterms:modified xsi:type="dcterms:W3CDTF">2024-03-21T07:38:00Z</dcterms:modified>
</cp:coreProperties>
</file>