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30" w:rsidRDefault="00E428BA" w:rsidP="00A33C89">
      <w:pPr>
        <w:tabs>
          <w:tab w:val="left" w:pos="6765"/>
        </w:tabs>
        <w:jc w:val="center"/>
        <w:rPr>
          <w:b/>
          <w:noProof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inline distT="0" distB="0" distL="0" distR="0">
            <wp:extent cx="561975" cy="752475"/>
            <wp:effectExtent l="0" t="0" r="9525" b="9525"/>
            <wp:docPr id="1" name="Рисунок 1" descr="Описание: 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A30" w:rsidRPr="00C75CD7" w:rsidRDefault="00E85A30" w:rsidP="00E85A30">
      <w:pPr>
        <w:jc w:val="center"/>
        <w:rPr>
          <w:b/>
          <w:sz w:val="40"/>
          <w:szCs w:val="40"/>
        </w:rPr>
      </w:pPr>
      <w:r w:rsidRPr="00C75CD7">
        <w:rPr>
          <w:b/>
          <w:sz w:val="40"/>
          <w:szCs w:val="40"/>
        </w:rPr>
        <w:t xml:space="preserve">Ванаварский сельский Совет депутатов </w:t>
      </w:r>
    </w:p>
    <w:p w:rsidR="00E85A30" w:rsidRPr="00E85A30" w:rsidRDefault="00E85A30" w:rsidP="00E85A30">
      <w:pPr>
        <w:jc w:val="center"/>
        <w:rPr>
          <w:b/>
          <w:sz w:val="36"/>
          <w:szCs w:val="36"/>
        </w:rPr>
      </w:pPr>
      <w:r w:rsidRPr="00E85A30">
        <w:rPr>
          <w:sz w:val="22"/>
          <w:szCs w:val="22"/>
        </w:rPr>
        <w:t xml:space="preserve">    </w:t>
      </w:r>
      <w:r w:rsidR="00E428BA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E85A30" w:rsidRPr="00E85A30" w:rsidRDefault="00E85A30" w:rsidP="00E85A30">
      <w:pPr>
        <w:jc w:val="center"/>
        <w:rPr>
          <w:b/>
          <w:w w:val="80"/>
          <w:position w:val="4"/>
          <w:sz w:val="36"/>
          <w:szCs w:val="24"/>
        </w:rPr>
      </w:pPr>
      <w:r w:rsidRPr="00E85A30">
        <w:rPr>
          <w:b/>
          <w:w w:val="80"/>
          <w:position w:val="4"/>
          <w:sz w:val="36"/>
          <w:szCs w:val="24"/>
        </w:rPr>
        <w:t>РЕШЕНИЕ</w:t>
      </w:r>
    </w:p>
    <w:p w:rsidR="00E85A30" w:rsidRPr="00E85A30" w:rsidRDefault="00E85A30" w:rsidP="00E85A30">
      <w:pPr>
        <w:rPr>
          <w:w w:val="80"/>
          <w:position w:val="4"/>
          <w:sz w:val="24"/>
          <w:szCs w:val="24"/>
        </w:rPr>
      </w:pPr>
    </w:p>
    <w:p w:rsidR="00C75CD7" w:rsidRDefault="00C75CD7" w:rsidP="00C75CD7">
      <w:pPr>
        <w:rPr>
          <w:sz w:val="24"/>
          <w:szCs w:val="24"/>
        </w:rPr>
      </w:pPr>
      <w:r>
        <w:rPr>
          <w:sz w:val="24"/>
          <w:szCs w:val="24"/>
        </w:rPr>
        <w:t>5 созыв</w:t>
      </w:r>
      <w:r>
        <w:rPr>
          <w:sz w:val="24"/>
          <w:szCs w:val="24"/>
        </w:rPr>
        <w:tab/>
      </w:r>
      <w:r>
        <w:rPr>
          <w:sz w:val="18"/>
        </w:rPr>
        <w:tab/>
        <w:t xml:space="preserve">                                               </w:t>
      </w:r>
      <w:r>
        <w:rPr>
          <w:sz w:val="24"/>
          <w:szCs w:val="24"/>
        </w:rPr>
        <w:t xml:space="preserve">№ 1113                                                   с. Ванавара                     </w:t>
      </w:r>
    </w:p>
    <w:p w:rsidR="00C75CD7" w:rsidRDefault="00C75CD7" w:rsidP="00C75CD7">
      <w:pPr>
        <w:rPr>
          <w:sz w:val="24"/>
          <w:szCs w:val="24"/>
        </w:rPr>
      </w:pPr>
      <w:r>
        <w:rPr>
          <w:sz w:val="24"/>
          <w:szCs w:val="24"/>
        </w:rPr>
        <w:t xml:space="preserve">6 сессия </w:t>
      </w:r>
    </w:p>
    <w:p w:rsidR="00C75CD7" w:rsidRDefault="00C75CD7" w:rsidP="00C75CD7">
      <w:pPr>
        <w:rPr>
          <w:sz w:val="24"/>
          <w:szCs w:val="24"/>
        </w:rPr>
      </w:pPr>
      <w:r>
        <w:rPr>
          <w:sz w:val="24"/>
          <w:szCs w:val="24"/>
        </w:rPr>
        <w:t>«20» февраля 2019 г.</w:t>
      </w:r>
    </w:p>
    <w:p w:rsidR="009B093A" w:rsidRPr="00E85A30" w:rsidRDefault="009B093A" w:rsidP="009B093A">
      <w:pPr>
        <w:jc w:val="both"/>
        <w:rPr>
          <w:b/>
          <w:sz w:val="28"/>
          <w:szCs w:val="28"/>
        </w:rPr>
      </w:pPr>
    </w:p>
    <w:p w:rsidR="00A33C89" w:rsidRDefault="00740A71" w:rsidP="00E85A30">
      <w:pPr>
        <w:tabs>
          <w:tab w:val="left" w:pos="6765"/>
        </w:tabs>
        <w:jc w:val="center"/>
        <w:rPr>
          <w:b/>
          <w:sz w:val="28"/>
          <w:szCs w:val="28"/>
        </w:rPr>
      </w:pPr>
      <w:r w:rsidRPr="00E85A30">
        <w:rPr>
          <w:b/>
          <w:sz w:val="28"/>
          <w:szCs w:val="28"/>
        </w:rPr>
        <w:t>О</w:t>
      </w:r>
      <w:r w:rsidR="000C104C" w:rsidRPr="00E85A30">
        <w:rPr>
          <w:b/>
          <w:sz w:val="28"/>
          <w:szCs w:val="28"/>
        </w:rPr>
        <w:t>б</w:t>
      </w:r>
      <w:r w:rsidRPr="00E85A30">
        <w:rPr>
          <w:b/>
          <w:sz w:val="28"/>
          <w:szCs w:val="28"/>
        </w:rPr>
        <w:t xml:space="preserve"> утверждении Положения</w:t>
      </w:r>
      <w:r w:rsidR="0092035B" w:rsidRPr="00E85A30">
        <w:rPr>
          <w:b/>
          <w:sz w:val="28"/>
          <w:szCs w:val="28"/>
        </w:rPr>
        <w:t xml:space="preserve"> </w:t>
      </w:r>
    </w:p>
    <w:p w:rsidR="00740A71" w:rsidRPr="00E85A30" w:rsidRDefault="00740A71" w:rsidP="00E85A30">
      <w:pPr>
        <w:tabs>
          <w:tab w:val="left" w:pos="6765"/>
        </w:tabs>
        <w:jc w:val="center"/>
        <w:rPr>
          <w:b/>
          <w:bCs/>
          <w:sz w:val="28"/>
          <w:szCs w:val="28"/>
        </w:rPr>
      </w:pPr>
      <w:r w:rsidRPr="00E85A30">
        <w:rPr>
          <w:b/>
          <w:sz w:val="28"/>
          <w:szCs w:val="28"/>
        </w:rPr>
        <w:t>«О</w:t>
      </w:r>
      <w:r w:rsidR="008A6F62" w:rsidRPr="00E85A30">
        <w:rPr>
          <w:b/>
          <w:sz w:val="28"/>
          <w:szCs w:val="28"/>
        </w:rPr>
        <w:t>б</w:t>
      </w:r>
      <w:r w:rsidRPr="00E85A30">
        <w:rPr>
          <w:b/>
          <w:sz w:val="28"/>
          <w:szCs w:val="28"/>
        </w:rPr>
        <w:t xml:space="preserve"> оплат</w:t>
      </w:r>
      <w:r w:rsidR="008A6F62" w:rsidRPr="00E85A30">
        <w:rPr>
          <w:b/>
          <w:sz w:val="28"/>
          <w:szCs w:val="28"/>
        </w:rPr>
        <w:t>е</w:t>
      </w:r>
      <w:r w:rsidRPr="00E85A30">
        <w:rPr>
          <w:b/>
          <w:sz w:val="28"/>
          <w:szCs w:val="28"/>
        </w:rPr>
        <w:t xml:space="preserve"> труда муниципальных </w:t>
      </w:r>
      <w:r w:rsidR="00E85A30">
        <w:rPr>
          <w:b/>
          <w:sz w:val="28"/>
          <w:szCs w:val="28"/>
        </w:rPr>
        <w:t>служащих</w:t>
      </w:r>
      <w:r w:rsidR="00A33C89">
        <w:rPr>
          <w:b/>
          <w:sz w:val="28"/>
          <w:szCs w:val="28"/>
        </w:rPr>
        <w:t xml:space="preserve"> </w:t>
      </w:r>
      <w:r w:rsidR="003A280A" w:rsidRPr="00E85A30">
        <w:rPr>
          <w:b/>
          <w:sz w:val="28"/>
          <w:szCs w:val="28"/>
        </w:rPr>
        <w:t>органов местного самоуправления</w:t>
      </w:r>
      <w:r w:rsidRPr="00E85A30">
        <w:rPr>
          <w:b/>
          <w:bCs/>
          <w:sz w:val="28"/>
          <w:szCs w:val="28"/>
        </w:rPr>
        <w:t xml:space="preserve"> </w:t>
      </w:r>
      <w:r w:rsidR="007A751D" w:rsidRPr="00E85A30">
        <w:rPr>
          <w:b/>
          <w:bCs/>
          <w:sz w:val="28"/>
          <w:szCs w:val="28"/>
        </w:rPr>
        <w:t xml:space="preserve">сельского поселения </w:t>
      </w:r>
      <w:r w:rsidRPr="00E85A30">
        <w:rPr>
          <w:b/>
          <w:bCs/>
          <w:sz w:val="28"/>
          <w:szCs w:val="28"/>
        </w:rPr>
        <w:t>села В</w:t>
      </w:r>
      <w:r w:rsidRPr="00E85A30">
        <w:rPr>
          <w:b/>
          <w:bCs/>
          <w:sz w:val="28"/>
          <w:szCs w:val="28"/>
        </w:rPr>
        <w:t>а</w:t>
      </w:r>
      <w:r w:rsidRPr="00E85A30">
        <w:rPr>
          <w:b/>
          <w:bCs/>
          <w:sz w:val="28"/>
          <w:szCs w:val="28"/>
        </w:rPr>
        <w:t>навара</w:t>
      </w:r>
      <w:r w:rsidRPr="00E85A30">
        <w:rPr>
          <w:b/>
          <w:sz w:val="28"/>
          <w:szCs w:val="28"/>
        </w:rPr>
        <w:t>»</w:t>
      </w:r>
    </w:p>
    <w:p w:rsidR="00740A71" w:rsidRPr="0092035B" w:rsidRDefault="00740A71" w:rsidP="00740A71">
      <w:pPr>
        <w:ind w:left="180"/>
        <w:rPr>
          <w:rFonts w:ascii="Arial" w:hAnsi="Arial" w:cs="Arial"/>
          <w:b/>
          <w:sz w:val="24"/>
          <w:szCs w:val="24"/>
        </w:rPr>
      </w:pPr>
      <w:r w:rsidRPr="0092035B">
        <w:rPr>
          <w:rFonts w:ascii="Arial" w:hAnsi="Arial" w:cs="Arial"/>
          <w:b/>
          <w:sz w:val="24"/>
          <w:szCs w:val="24"/>
        </w:rPr>
        <w:t xml:space="preserve"> </w:t>
      </w:r>
    </w:p>
    <w:p w:rsidR="007A751D" w:rsidRDefault="00C969B9" w:rsidP="009B093A">
      <w:pPr>
        <w:pStyle w:val="a3"/>
        <w:tabs>
          <w:tab w:val="clear" w:pos="3686"/>
        </w:tabs>
        <w:spacing w:before="0" w:after="0" w:line="240" w:lineRule="atLeast"/>
        <w:rPr>
          <w:szCs w:val="28"/>
        </w:rPr>
      </w:pPr>
      <w:r w:rsidRPr="0092035B">
        <w:rPr>
          <w:rFonts w:ascii="Arial" w:hAnsi="Arial" w:cs="Arial"/>
          <w:sz w:val="24"/>
          <w:szCs w:val="24"/>
        </w:rPr>
        <w:t xml:space="preserve">   </w:t>
      </w:r>
      <w:r w:rsidR="00A33C89">
        <w:rPr>
          <w:rFonts w:ascii="Arial" w:hAnsi="Arial" w:cs="Arial"/>
          <w:sz w:val="24"/>
          <w:szCs w:val="24"/>
        </w:rPr>
        <w:t xml:space="preserve">     </w:t>
      </w:r>
      <w:r w:rsidR="00A33C89" w:rsidRPr="00A33C89">
        <w:rPr>
          <w:szCs w:val="28"/>
        </w:rPr>
        <w:t xml:space="preserve">На основании 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</w:t>
      </w:r>
      <w:r w:rsidR="00A33C89" w:rsidRPr="00A33C89">
        <w:rPr>
          <w:szCs w:val="28"/>
        </w:rPr>
        <w:br/>
        <w:t>в Российской Федерации», Постановления Совета администрации</w:t>
      </w:r>
      <w:r w:rsidR="00D65304">
        <w:rPr>
          <w:szCs w:val="28"/>
        </w:rPr>
        <w:t xml:space="preserve"> Красноярского </w:t>
      </w:r>
      <w:r w:rsidR="00A33C89" w:rsidRPr="00A33C89">
        <w:rPr>
          <w:szCs w:val="28"/>
        </w:rPr>
        <w:t>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статьей</w:t>
      </w:r>
      <w:r w:rsidR="00A33C89">
        <w:rPr>
          <w:szCs w:val="28"/>
        </w:rPr>
        <w:t xml:space="preserve"> 54</w:t>
      </w:r>
      <w:r w:rsidR="00A33C89" w:rsidRPr="00A33C89">
        <w:rPr>
          <w:szCs w:val="28"/>
        </w:rPr>
        <w:t xml:space="preserve"> Устава</w:t>
      </w:r>
      <w:r w:rsidR="00EE6E7D" w:rsidRPr="0092035B">
        <w:rPr>
          <w:rFonts w:ascii="Arial" w:hAnsi="Arial" w:cs="Arial"/>
          <w:sz w:val="24"/>
          <w:szCs w:val="24"/>
        </w:rPr>
        <w:t xml:space="preserve"> </w:t>
      </w:r>
      <w:r w:rsidR="00EE6E7D" w:rsidRPr="00A33C89">
        <w:rPr>
          <w:szCs w:val="28"/>
        </w:rPr>
        <w:t>сельского поселения с. Ванавара</w:t>
      </w:r>
      <w:r w:rsidR="00AA5F68" w:rsidRPr="00A33C89">
        <w:rPr>
          <w:szCs w:val="28"/>
        </w:rPr>
        <w:t>, Ванаварский сельский Совет деп</w:t>
      </w:r>
      <w:r w:rsidR="00AA5F68" w:rsidRPr="00A33C89">
        <w:rPr>
          <w:szCs w:val="28"/>
        </w:rPr>
        <w:t>у</w:t>
      </w:r>
      <w:r w:rsidR="00AA5F68" w:rsidRPr="00A33C89">
        <w:rPr>
          <w:szCs w:val="28"/>
        </w:rPr>
        <w:t>татов</w:t>
      </w:r>
      <w:r w:rsidRPr="00A33C89">
        <w:rPr>
          <w:szCs w:val="28"/>
        </w:rPr>
        <w:t xml:space="preserve"> </w:t>
      </w:r>
      <w:r w:rsidR="00740A71" w:rsidRPr="00A33C89">
        <w:rPr>
          <w:b/>
          <w:szCs w:val="28"/>
        </w:rPr>
        <w:t>РЕШИЛ:</w:t>
      </w:r>
      <w:r w:rsidR="007A751D" w:rsidRPr="00A33C89">
        <w:rPr>
          <w:szCs w:val="28"/>
        </w:rPr>
        <w:t xml:space="preserve">   </w:t>
      </w:r>
    </w:p>
    <w:p w:rsidR="00A33C89" w:rsidRPr="00A33C89" w:rsidRDefault="00A33C89" w:rsidP="00A33C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0A71" w:rsidRDefault="00C969B9" w:rsidP="00C969B9">
      <w:pPr>
        <w:jc w:val="both"/>
        <w:outlineLvl w:val="0"/>
        <w:rPr>
          <w:sz w:val="28"/>
          <w:szCs w:val="28"/>
        </w:rPr>
      </w:pPr>
      <w:r w:rsidRPr="004E7E40">
        <w:rPr>
          <w:color w:val="FF0000"/>
          <w:sz w:val="28"/>
          <w:szCs w:val="28"/>
        </w:rPr>
        <w:t xml:space="preserve">     </w:t>
      </w:r>
      <w:r w:rsidR="007A751D" w:rsidRPr="004E7E40">
        <w:rPr>
          <w:sz w:val="28"/>
          <w:szCs w:val="28"/>
        </w:rPr>
        <w:t>1</w:t>
      </w:r>
      <w:r w:rsidR="00740A71" w:rsidRPr="004E7E40">
        <w:rPr>
          <w:sz w:val="28"/>
          <w:szCs w:val="28"/>
        </w:rPr>
        <w:t>.</w:t>
      </w:r>
      <w:r w:rsidR="004E7E40">
        <w:rPr>
          <w:sz w:val="28"/>
          <w:szCs w:val="28"/>
        </w:rPr>
        <w:t xml:space="preserve"> </w:t>
      </w:r>
      <w:r w:rsidR="00740A71" w:rsidRPr="004E7E40">
        <w:rPr>
          <w:sz w:val="28"/>
          <w:szCs w:val="28"/>
        </w:rPr>
        <w:t>Утвердить Положение «О</w:t>
      </w:r>
      <w:r w:rsidR="008A6F62" w:rsidRPr="004E7E40">
        <w:rPr>
          <w:sz w:val="28"/>
          <w:szCs w:val="28"/>
        </w:rPr>
        <w:t>б</w:t>
      </w:r>
      <w:r w:rsidR="00740A71" w:rsidRPr="004E7E40">
        <w:rPr>
          <w:sz w:val="28"/>
          <w:szCs w:val="28"/>
        </w:rPr>
        <w:t xml:space="preserve"> оплат</w:t>
      </w:r>
      <w:r w:rsidR="008A6F62" w:rsidRPr="004E7E40">
        <w:rPr>
          <w:sz w:val="28"/>
          <w:szCs w:val="28"/>
        </w:rPr>
        <w:t>е</w:t>
      </w:r>
      <w:r w:rsidR="00740A71" w:rsidRPr="004E7E40">
        <w:rPr>
          <w:sz w:val="28"/>
          <w:szCs w:val="28"/>
        </w:rPr>
        <w:t xml:space="preserve"> труда</w:t>
      </w:r>
      <w:r w:rsidR="00AA5F68" w:rsidRPr="004E7E40">
        <w:rPr>
          <w:sz w:val="28"/>
          <w:szCs w:val="28"/>
        </w:rPr>
        <w:t xml:space="preserve"> </w:t>
      </w:r>
      <w:r w:rsidR="00740A71" w:rsidRPr="004E7E40">
        <w:rPr>
          <w:sz w:val="28"/>
          <w:szCs w:val="28"/>
        </w:rPr>
        <w:t xml:space="preserve">муниципальных служащих  </w:t>
      </w:r>
      <w:r w:rsidR="003A280A" w:rsidRPr="004E7E40">
        <w:rPr>
          <w:bCs/>
          <w:sz w:val="28"/>
          <w:szCs w:val="28"/>
        </w:rPr>
        <w:t>органов местного самоуправления</w:t>
      </w:r>
      <w:r w:rsidR="00740A71" w:rsidRPr="004E7E40">
        <w:rPr>
          <w:bCs/>
          <w:sz w:val="28"/>
          <w:szCs w:val="28"/>
        </w:rPr>
        <w:t xml:space="preserve"> </w:t>
      </w:r>
      <w:r w:rsidR="007A751D" w:rsidRPr="004E7E40">
        <w:rPr>
          <w:bCs/>
          <w:sz w:val="28"/>
          <w:szCs w:val="28"/>
        </w:rPr>
        <w:t xml:space="preserve">сельского поселения </w:t>
      </w:r>
      <w:r w:rsidR="00AA5F68" w:rsidRPr="004E7E40">
        <w:rPr>
          <w:bCs/>
          <w:sz w:val="28"/>
          <w:szCs w:val="28"/>
        </w:rPr>
        <w:t xml:space="preserve">села </w:t>
      </w:r>
      <w:r w:rsidR="00740A71" w:rsidRPr="004E7E40">
        <w:rPr>
          <w:bCs/>
          <w:sz w:val="28"/>
          <w:szCs w:val="28"/>
        </w:rPr>
        <w:t>Ванавара</w:t>
      </w:r>
      <w:r w:rsidR="00740A71" w:rsidRPr="004E7E40">
        <w:rPr>
          <w:sz w:val="28"/>
          <w:szCs w:val="28"/>
        </w:rPr>
        <w:t>»</w:t>
      </w:r>
      <w:r w:rsidR="00AA5F68" w:rsidRPr="004E7E40">
        <w:rPr>
          <w:sz w:val="28"/>
          <w:szCs w:val="28"/>
        </w:rPr>
        <w:t>,</w:t>
      </w:r>
      <w:r w:rsidR="00740A71" w:rsidRPr="004E7E40">
        <w:rPr>
          <w:sz w:val="28"/>
          <w:szCs w:val="28"/>
        </w:rPr>
        <w:t xml:space="preserve"> </w:t>
      </w:r>
      <w:r w:rsidR="00AA5F68" w:rsidRPr="004E7E40">
        <w:rPr>
          <w:sz w:val="28"/>
          <w:szCs w:val="28"/>
        </w:rPr>
        <w:t>согласно прил</w:t>
      </w:r>
      <w:r w:rsidR="00AA5F68" w:rsidRPr="004E7E40">
        <w:rPr>
          <w:sz w:val="28"/>
          <w:szCs w:val="28"/>
        </w:rPr>
        <w:t>о</w:t>
      </w:r>
      <w:r w:rsidR="00AA5F68" w:rsidRPr="004E7E40">
        <w:rPr>
          <w:sz w:val="28"/>
          <w:szCs w:val="28"/>
        </w:rPr>
        <w:t>жению</w:t>
      </w:r>
      <w:r w:rsidR="004E7E40">
        <w:rPr>
          <w:sz w:val="28"/>
          <w:szCs w:val="28"/>
        </w:rPr>
        <w:t xml:space="preserve"> 1</w:t>
      </w:r>
      <w:r w:rsidR="00AA5F68" w:rsidRPr="004E7E40">
        <w:rPr>
          <w:sz w:val="28"/>
          <w:szCs w:val="28"/>
        </w:rPr>
        <w:t>.</w:t>
      </w:r>
    </w:p>
    <w:p w:rsidR="0090541C" w:rsidRPr="0090541C" w:rsidRDefault="004E7E40" w:rsidP="0090541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="0090541C" w:rsidRPr="0090541C">
        <w:rPr>
          <w:sz w:val="28"/>
          <w:szCs w:val="28"/>
        </w:rPr>
        <w:t>Утвердить Положение «О премировании  и выплате материальной помощи муниципальным служащим органов местного самоуправления</w:t>
      </w:r>
      <w:r w:rsidR="0090541C" w:rsidRPr="0090541C">
        <w:rPr>
          <w:bCs/>
          <w:sz w:val="28"/>
          <w:szCs w:val="28"/>
        </w:rPr>
        <w:t xml:space="preserve"> сельского поселения</w:t>
      </w:r>
      <w:r w:rsidR="0090541C">
        <w:rPr>
          <w:bCs/>
          <w:sz w:val="28"/>
          <w:szCs w:val="28"/>
        </w:rPr>
        <w:t xml:space="preserve"> </w:t>
      </w:r>
      <w:r w:rsidR="0090541C" w:rsidRPr="0090541C">
        <w:rPr>
          <w:bCs/>
          <w:sz w:val="28"/>
          <w:szCs w:val="28"/>
        </w:rPr>
        <w:t>села Ванавара</w:t>
      </w:r>
      <w:r w:rsidR="005A3364">
        <w:rPr>
          <w:sz w:val="28"/>
          <w:szCs w:val="28"/>
        </w:rPr>
        <w:t>», согласно приложению 2</w:t>
      </w:r>
      <w:r w:rsidR="0090541C" w:rsidRPr="0090541C">
        <w:rPr>
          <w:sz w:val="28"/>
          <w:szCs w:val="28"/>
        </w:rPr>
        <w:t>.</w:t>
      </w:r>
    </w:p>
    <w:p w:rsidR="007A751D" w:rsidRDefault="004E7E40" w:rsidP="00C969B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0541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A751D" w:rsidRPr="004E7E40">
        <w:rPr>
          <w:sz w:val="28"/>
          <w:szCs w:val="28"/>
        </w:rPr>
        <w:t xml:space="preserve"> </w:t>
      </w:r>
      <w:r w:rsidR="00017608">
        <w:rPr>
          <w:sz w:val="28"/>
          <w:szCs w:val="28"/>
        </w:rPr>
        <w:t>С момента вступления в силу настоящего Решения признать</w:t>
      </w:r>
      <w:r w:rsidR="007A751D" w:rsidRPr="004E7E40">
        <w:rPr>
          <w:sz w:val="28"/>
          <w:szCs w:val="28"/>
        </w:rPr>
        <w:t xml:space="preserve"> утратившим</w:t>
      </w:r>
      <w:r w:rsidR="00F52BB5">
        <w:rPr>
          <w:sz w:val="28"/>
          <w:szCs w:val="28"/>
        </w:rPr>
        <w:t>и</w:t>
      </w:r>
      <w:r w:rsidR="007A751D" w:rsidRPr="004E7E40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554F1F" w:rsidRDefault="00554F1F" w:rsidP="00554F1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Решение Ванаварского сельского Совета депутатов № 334 от 05.05.2010 года </w:t>
      </w:r>
      <w:r w:rsidRPr="00554F1F">
        <w:rPr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</w:t>
      </w:r>
      <w:r w:rsidRPr="00554F1F">
        <w:rPr>
          <w:sz w:val="28"/>
          <w:szCs w:val="28"/>
        </w:rPr>
        <w:t>«Об оплате труда муниципальных служащих</w:t>
      </w:r>
      <w:r>
        <w:rPr>
          <w:sz w:val="28"/>
          <w:szCs w:val="28"/>
        </w:rPr>
        <w:t xml:space="preserve"> </w:t>
      </w:r>
      <w:r w:rsidRPr="00554F1F">
        <w:rPr>
          <w:sz w:val="28"/>
          <w:szCs w:val="28"/>
        </w:rPr>
        <w:t>органов местного самоуправления сельского поселения села Ванавара»</w:t>
      </w:r>
      <w:r>
        <w:rPr>
          <w:sz w:val="28"/>
          <w:szCs w:val="28"/>
        </w:rPr>
        <w:t>;</w:t>
      </w:r>
    </w:p>
    <w:p w:rsidR="00554F1F" w:rsidRDefault="00554F1F" w:rsidP="00554F1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554F1F">
        <w:rPr>
          <w:sz w:val="28"/>
          <w:szCs w:val="28"/>
        </w:rPr>
        <w:t xml:space="preserve"> Решение Ванаварского сельского Совета депутатов № 33</w:t>
      </w:r>
      <w:r>
        <w:rPr>
          <w:sz w:val="28"/>
          <w:szCs w:val="28"/>
        </w:rPr>
        <w:t>6</w:t>
      </w:r>
      <w:r w:rsidRPr="00554F1F">
        <w:rPr>
          <w:sz w:val="28"/>
          <w:szCs w:val="28"/>
        </w:rPr>
        <w:t xml:space="preserve"> от 05.05.2010 года</w:t>
      </w:r>
      <w:r w:rsidRPr="00554F1F">
        <w:t xml:space="preserve"> </w:t>
      </w:r>
      <w:r w:rsidRPr="00554F1F">
        <w:rPr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</w:t>
      </w:r>
      <w:r w:rsidRPr="00554F1F">
        <w:rPr>
          <w:sz w:val="28"/>
          <w:szCs w:val="28"/>
        </w:rPr>
        <w:t>«О премировании  и выплате материальной помощи муниципальным служащим органов местного самоуправления сельского поселения села Ванавара»</w:t>
      </w:r>
      <w:r>
        <w:rPr>
          <w:sz w:val="28"/>
          <w:szCs w:val="28"/>
        </w:rPr>
        <w:t>;</w:t>
      </w:r>
    </w:p>
    <w:p w:rsidR="00554F1F" w:rsidRDefault="00554F1F" w:rsidP="00554F1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554F1F">
        <w:rPr>
          <w:sz w:val="28"/>
          <w:szCs w:val="28"/>
        </w:rPr>
        <w:t xml:space="preserve"> Решение Ванаварского сельского Совета депутатов № 3</w:t>
      </w:r>
      <w:r>
        <w:rPr>
          <w:sz w:val="28"/>
          <w:szCs w:val="28"/>
        </w:rPr>
        <w:t>69</w:t>
      </w:r>
      <w:r w:rsidRPr="00554F1F">
        <w:rPr>
          <w:sz w:val="28"/>
          <w:szCs w:val="28"/>
        </w:rPr>
        <w:t xml:space="preserve"> от </w:t>
      </w:r>
      <w:r>
        <w:rPr>
          <w:sz w:val="28"/>
          <w:szCs w:val="28"/>
        </w:rPr>
        <w:t>15.07.2010</w:t>
      </w:r>
      <w:r w:rsidRPr="00554F1F">
        <w:rPr>
          <w:sz w:val="28"/>
          <w:szCs w:val="28"/>
        </w:rPr>
        <w:t xml:space="preserve"> года</w:t>
      </w:r>
      <w:r w:rsidRPr="00554F1F">
        <w:t xml:space="preserve"> </w:t>
      </w:r>
      <w:r w:rsidRPr="00554F1F">
        <w:rPr>
          <w:sz w:val="28"/>
          <w:szCs w:val="28"/>
        </w:rPr>
        <w:t>Об утверждении Положения о порядке и условиях выплаты                              ежемесячного денежного поощрения</w:t>
      </w:r>
      <w:r>
        <w:rPr>
          <w:sz w:val="28"/>
          <w:szCs w:val="28"/>
        </w:rPr>
        <w:t>;</w:t>
      </w:r>
    </w:p>
    <w:p w:rsidR="00554F1F" w:rsidRDefault="00554F1F" w:rsidP="00554F1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554F1F">
        <w:t xml:space="preserve"> </w:t>
      </w:r>
      <w:r w:rsidRPr="00554F1F">
        <w:rPr>
          <w:sz w:val="28"/>
          <w:szCs w:val="28"/>
        </w:rPr>
        <w:t xml:space="preserve">Решение Ванаварского сельского Совета депутатов № </w:t>
      </w:r>
      <w:r>
        <w:rPr>
          <w:sz w:val="28"/>
          <w:szCs w:val="28"/>
        </w:rPr>
        <w:t>455</w:t>
      </w:r>
      <w:r w:rsidRPr="00554F1F">
        <w:rPr>
          <w:sz w:val="28"/>
          <w:szCs w:val="28"/>
        </w:rPr>
        <w:t xml:space="preserve"> от </w:t>
      </w:r>
      <w:r>
        <w:rPr>
          <w:sz w:val="28"/>
          <w:szCs w:val="28"/>
        </w:rPr>
        <w:t>07.06.2011</w:t>
      </w:r>
      <w:r w:rsidRPr="00554F1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554F1F">
        <w:rPr>
          <w:sz w:val="28"/>
          <w:szCs w:val="28"/>
        </w:rPr>
        <w:t>О внесении изменений и дополнений  в решение Ванаварского сельского Совета депутатов от 05 мая 2010 г. № 334 «Об утверждении Положения   «Об оплате труда муниципальных служащих органов                                          местного самоуправления сельского поселения села Ванавара»</w:t>
      </w:r>
      <w:r>
        <w:rPr>
          <w:sz w:val="28"/>
          <w:szCs w:val="28"/>
        </w:rPr>
        <w:t>;</w:t>
      </w:r>
    </w:p>
    <w:p w:rsidR="00554F1F" w:rsidRDefault="00554F1F" w:rsidP="00554F1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554F1F">
        <w:rPr>
          <w:sz w:val="28"/>
          <w:szCs w:val="28"/>
        </w:rPr>
        <w:t xml:space="preserve"> Решение Ванаварского сельского Совета депутатов № 45</w:t>
      </w:r>
      <w:r w:rsidR="002069C3">
        <w:rPr>
          <w:sz w:val="28"/>
          <w:szCs w:val="28"/>
        </w:rPr>
        <w:t>6</w:t>
      </w:r>
      <w:r w:rsidRPr="00554F1F">
        <w:rPr>
          <w:sz w:val="28"/>
          <w:szCs w:val="28"/>
        </w:rPr>
        <w:t xml:space="preserve"> от 07.06.2011 года</w:t>
      </w:r>
      <w:r w:rsidR="002069C3" w:rsidRPr="002069C3">
        <w:t xml:space="preserve"> </w:t>
      </w:r>
      <w:r w:rsidR="002069C3" w:rsidRPr="002069C3">
        <w:rPr>
          <w:sz w:val="28"/>
          <w:szCs w:val="28"/>
        </w:rPr>
        <w:t>О внесение изменений и дополнений в Положение «Об оплате труда      муниципальных служащих органов местного самоуправления сельского поселения с. Ванавара», утвержденного Решением Ванаварского       сельского Совета депутатов № 334 от 05 мая 2010 года</w:t>
      </w:r>
      <w:r w:rsidR="002069C3">
        <w:rPr>
          <w:sz w:val="28"/>
          <w:szCs w:val="28"/>
        </w:rPr>
        <w:t>;</w:t>
      </w:r>
    </w:p>
    <w:p w:rsidR="002069C3" w:rsidRDefault="002069C3" w:rsidP="00554F1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069C3">
        <w:rPr>
          <w:sz w:val="28"/>
          <w:szCs w:val="28"/>
        </w:rPr>
        <w:t xml:space="preserve"> Решение Ванаварского сельского Совета депутатов № 45</w:t>
      </w:r>
      <w:r>
        <w:rPr>
          <w:sz w:val="28"/>
          <w:szCs w:val="28"/>
        </w:rPr>
        <w:t>7</w:t>
      </w:r>
      <w:r w:rsidRPr="002069C3">
        <w:rPr>
          <w:sz w:val="28"/>
          <w:szCs w:val="28"/>
        </w:rPr>
        <w:t xml:space="preserve"> от 07.06.2011 года</w:t>
      </w:r>
      <w:r w:rsidRPr="002069C3">
        <w:t xml:space="preserve"> </w:t>
      </w:r>
      <w:r w:rsidRPr="002069C3">
        <w:rPr>
          <w:sz w:val="28"/>
          <w:szCs w:val="28"/>
        </w:rPr>
        <w:t>О внесении изменений  в решение Ванаварского сельского Совета депутатов от 15 июля 2010 г. № 369  «Об утверждении Положения               «О порядке и условиях выплаты ежемесячного денежного поощрения муниципальным служащим органов местного самоуправления сельского поселения с. Ванавара»</w:t>
      </w:r>
      <w:r>
        <w:rPr>
          <w:sz w:val="28"/>
          <w:szCs w:val="28"/>
        </w:rPr>
        <w:t>;</w:t>
      </w:r>
    </w:p>
    <w:p w:rsidR="00570CF1" w:rsidRDefault="002069C3" w:rsidP="00554F1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570CF1" w:rsidRPr="00570CF1">
        <w:rPr>
          <w:sz w:val="28"/>
          <w:szCs w:val="28"/>
        </w:rPr>
        <w:t xml:space="preserve"> Решение Ванаварского сельского Совета депутатов № 4</w:t>
      </w:r>
      <w:r w:rsidR="00570CF1">
        <w:rPr>
          <w:sz w:val="28"/>
          <w:szCs w:val="28"/>
        </w:rPr>
        <w:t>94</w:t>
      </w:r>
      <w:r w:rsidR="00570CF1" w:rsidRPr="00570CF1">
        <w:rPr>
          <w:sz w:val="28"/>
          <w:szCs w:val="28"/>
        </w:rPr>
        <w:t xml:space="preserve"> от 0</w:t>
      </w:r>
      <w:r w:rsidR="00570CF1">
        <w:rPr>
          <w:sz w:val="28"/>
          <w:szCs w:val="28"/>
        </w:rPr>
        <w:t>1.12</w:t>
      </w:r>
      <w:r w:rsidR="00570CF1" w:rsidRPr="00570CF1">
        <w:rPr>
          <w:sz w:val="28"/>
          <w:szCs w:val="28"/>
        </w:rPr>
        <w:t>.2011 года</w:t>
      </w:r>
      <w:r w:rsidR="00570CF1" w:rsidRPr="00570CF1">
        <w:t xml:space="preserve"> </w:t>
      </w:r>
      <w:r w:rsidR="00570CF1" w:rsidRPr="00570CF1">
        <w:rPr>
          <w:sz w:val="28"/>
          <w:szCs w:val="28"/>
        </w:rPr>
        <w:t>О внесении изменений в Решение Ванаварского сельского Совета            депутатов от 05 мая 2010 г. № 334 «Об утверждении Положения «Об оплате труда муниципальных служащих органов  местного самоуправления    сельского поселения села Ванавара»</w:t>
      </w:r>
      <w:r w:rsidR="00570CF1">
        <w:rPr>
          <w:sz w:val="28"/>
          <w:szCs w:val="28"/>
        </w:rPr>
        <w:t>;</w:t>
      </w:r>
    </w:p>
    <w:p w:rsidR="00570CF1" w:rsidRDefault="00570CF1" w:rsidP="00554F1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CF1">
        <w:rPr>
          <w:sz w:val="28"/>
          <w:szCs w:val="28"/>
        </w:rPr>
        <w:t xml:space="preserve">Решение Ванаварского сельского Совета депутатов № </w:t>
      </w:r>
      <w:r>
        <w:rPr>
          <w:sz w:val="28"/>
          <w:szCs w:val="28"/>
        </w:rPr>
        <w:t>511</w:t>
      </w:r>
      <w:r w:rsidRPr="00570CF1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570CF1">
        <w:rPr>
          <w:sz w:val="28"/>
          <w:szCs w:val="28"/>
        </w:rPr>
        <w:t>.12.2011 года</w:t>
      </w:r>
      <w:r w:rsidRPr="00570CF1">
        <w:t xml:space="preserve"> </w:t>
      </w:r>
      <w:r w:rsidRPr="00570CF1">
        <w:rPr>
          <w:sz w:val="28"/>
          <w:szCs w:val="28"/>
        </w:rPr>
        <w:t>О внесении изменений и дополнений в «Положение о премировании  и выплате материальной помощи муниципальным служащим органов местного самоуправления сельского поселения  села Ванавара», утвержденное решением Ванаварского сельского Совета депутатов от 05.05.2010 г. № 336</w:t>
      </w:r>
      <w:r>
        <w:rPr>
          <w:sz w:val="28"/>
          <w:szCs w:val="28"/>
        </w:rPr>
        <w:t>;</w:t>
      </w:r>
    </w:p>
    <w:p w:rsidR="00570CF1" w:rsidRDefault="00570CF1" w:rsidP="00554F1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570CF1">
        <w:rPr>
          <w:sz w:val="28"/>
          <w:szCs w:val="28"/>
        </w:rPr>
        <w:t xml:space="preserve"> Решение Ванаварского сельского Совета депутатов № </w:t>
      </w:r>
      <w:r>
        <w:rPr>
          <w:sz w:val="28"/>
          <w:szCs w:val="28"/>
        </w:rPr>
        <w:t>628</w:t>
      </w:r>
      <w:r w:rsidRPr="00570CF1">
        <w:rPr>
          <w:sz w:val="28"/>
          <w:szCs w:val="28"/>
        </w:rPr>
        <w:t xml:space="preserve"> от </w:t>
      </w:r>
      <w:r>
        <w:rPr>
          <w:sz w:val="28"/>
          <w:szCs w:val="28"/>
        </w:rPr>
        <w:t>18.09.2013</w:t>
      </w:r>
      <w:r w:rsidRPr="00570CF1">
        <w:rPr>
          <w:sz w:val="28"/>
          <w:szCs w:val="28"/>
        </w:rPr>
        <w:t xml:space="preserve"> года</w:t>
      </w:r>
      <w:r w:rsidRPr="00570CF1">
        <w:t xml:space="preserve"> </w:t>
      </w:r>
      <w:r w:rsidRPr="00570CF1">
        <w:rPr>
          <w:sz w:val="28"/>
          <w:szCs w:val="28"/>
        </w:rPr>
        <w:t>О внесении изменений в Решение Ванаварского сельского Совета депутатов от 05 мая 2010 г. № 334 (с изменениями от 07.06.2011 г № 455, 456, от 01.12.2011 г № 494, от 02.11.2012 г № 562) «Об утверждении Положения «Об оплате труда муниципальных служащих органов местного самоуправления сельского поселения села Ванавара»</w:t>
      </w:r>
      <w:r>
        <w:rPr>
          <w:sz w:val="28"/>
          <w:szCs w:val="28"/>
        </w:rPr>
        <w:t>;</w:t>
      </w:r>
    </w:p>
    <w:p w:rsidR="00570CF1" w:rsidRDefault="00570CF1" w:rsidP="00554F1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570CF1">
        <w:rPr>
          <w:sz w:val="28"/>
          <w:szCs w:val="28"/>
        </w:rPr>
        <w:t xml:space="preserve"> Решение Ванаварского сельского Совета депутатов № </w:t>
      </w:r>
      <w:r>
        <w:rPr>
          <w:sz w:val="28"/>
          <w:szCs w:val="28"/>
        </w:rPr>
        <w:t>788</w:t>
      </w:r>
      <w:r w:rsidRPr="00570CF1">
        <w:rPr>
          <w:sz w:val="28"/>
          <w:szCs w:val="28"/>
        </w:rPr>
        <w:t xml:space="preserve"> от </w:t>
      </w:r>
      <w:r>
        <w:rPr>
          <w:sz w:val="28"/>
          <w:szCs w:val="28"/>
        </w:rPr>
        <w:t>16.04.2015</w:t>
      </w:r>
      <w:r w:rsidRPr="00570CF1">
        <w:rPr>
          <w:sz w:val="28"/>
          <w:szCs w:val="28"/>
        </w:rPr>
        <w:t xml:space="preserve"> года</w:t>
      </w:r>
      <w:r w:rsidRPr="00570CF1">
        <w:t xml:space="preserve"> </w:t>
      </w:r>
      <w:r w:rsidRPr="00570CF1">
        <w:rPr>
          <w:sz w:val="28"/>
          <w:szCs w:val="28"/>
        </w:rPr>
        <w:t>О внесении изменений в Решение Ванаварского сельского Совета депутатов от 05 мая 2010 г. № 334 (с изменениями от 07.06.2011 г № 455, 456, от 01.12.2011 г № 494, от 02.11.2012 г № 562) «Об утверждении Положения «Об оплате труда муниципальных служащих органов местного самоуправления сельского поселения села Ванавара»</w:t>
      </w:r>
      <w:r>
        <w:rPr>
          <w:sz w:val="28"/>
          <w:szCs w:val="28"/>
        </w:rPr>
        <w:t>;</w:t>
      </w:r>
    </w:p>
    <w:p w:rsidR="00570CF1" w:rsidRDefault="00570CF1" w:rsidP="00554F1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E511D2" w:rsidRPr="00E511D2">
        <w:rPr>
          <w:sz w:val="28"/>
          <w:szCs w:val="28"/>
        </w:rPr>
        <w:t xml:space="preserve"> Решение Ванаварского сельского Совета депутатов № </w:t>
      </w:r>
      <w:r w:rsidR="00E511D2">
        <w:rPr>
          <w:sz w:val="28"/>
          <w:szCs w:val="28"/>
        </w:rPr>
        <w:t>849</w:t>
      </w:r>
      <w:r w:rsidR="00E511D2" w:rsidRPr="00E511D2">
        <w:rPr>
          <w:sz w:val="28"/>
          <w:szCs w:val="28"/>
        </w:rPr>
        <w:t xml:space="preserve"> от </w:t>
      </w:r>
      <w:r w:rsidR="00E511D2">
        <w:rPr>
          <w:sz w:val="28"/>
          <w:szCs w:val="28"/>
        </w:rPr>
        <w:t>25.11.2015</w:t>
      </w:r>
      <w:r w:rsidR="00E511D2" w:rsidRPr="00E511D2">
        <w:rPr>
          <w:sz w:val="28"/>
          <w:szCs w:val="28"/>
        </w:rPr>
        <w:t xml:space="preserve"> года О внесении изменений в Решение Ванаварского сельского Совета депутатов от 05 мая 2010 г. № 334 (с изменениями от 07.06.2011 г № 455, 456, от 01.12.2011 г № 494, от 02.11.2012 г № 562, от 24.06.2015 г № 811, от </w:t>
      </w:r>
      <w:r w:rsidR="00E511D2" w:rsidRPr="00E511D2">
        <w:rPr>
          <w:sz w:val="28"/>
          <w:szCs w:val="28"/>
        </w:rPr>
        <w:lastRenderedPageBreak/>
        <w:t>24.06.2015 г № 812) «Об утверждении Положения «Об оплате труда муниципальных служащих органов местного самоуправления сельского поселения села Ванавара»</w:t>
      </w:r>
      <w:r w:rsidR="00167A4E">
        <w:rPr>
          <w:sz w:val="28"/>
          <w:szCs w:val="28"/>
        </w:rPr>
        <w:t>;</w:t>
      </w:r>
    </w:p>
    <w:p w:rsidR="00017608" w:rsidRDefault="00167A4E" w:rsidP="00C969B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167A4E">
        <w:rPr>
          <w:sz w:val="28"/>
          <w:szCs w:val="28"/>
        </w:rPr>
        <w:t xml:space="preserve"> Решение Ванаварского сельского Совета депутатов № </w:t>
      </w:r>
      <w:r>
        <w:rPr>
          <w:sz w:val="28"/>
          <w:szCs w:val="28"/>
        </w:rPr>
        <w:t xml:space="preserve">1053 </w:t>
      </w:r>
      <w:r w:rsidRPr="00167A4E">
        <w:rPr>
          <w:sz w:val="28"/>
          <w:szCs w:val="28"/>
        </w:rPr>
        <w:t xml:space="preserve">от </w:t>
      </w:r>
      <w:r>
        <w:rPr>
          <w:sz w:val="28"/>
          <w:szCs w:val="28"/>
        </w:rPr>
        <w:t>31.08.2018</w:t>
      </w:r>
      <w:r w:rsidRPr="00167A4E">
        <w:rPr>
          <w:sz w:val="28"/>
          <w:szCs w:val="28"/>
        </w:rPr>
        <w:t xml:space="preserve"> года</w:t>
      </w:r>
      <w:r w:rsidRPr="00167A4E">
        <w:t xml:space="preserve"> </w:t>
      </w:r>
      <w:r w:rsidRPr="00167A4E">
        <w:rPr>
          <w:sz w:val="28"/>
          <w:szCs w:val="28"/>
        </w:rPr>
        <w:t>О внесении изменений в Положение «Об оплате труда муниципальных служащих органов местного самоуправления сельского поселения с. Ванавара», утвержденного Решением Ванаварского сельского Совета депутатов № 334 от 05 мая 2010 года.</w:t>
      </w:r>
    </w:p>
    <w:p w:rsidR="004E7E40" w:rsidRPr="004E7E40" w:rsidRDefault="007A751D" w:rsidP="004E7E40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7E40">
        <w:rPr>
          <w:sz w:val="28"/>
          <w:szCs w:val="28"/>
        </w:rPr>
        <w:t xml:space="preserve">     </w:t>
      </w:r>
      <w:r w:rsidR="004E7E40">
        <w:rPr>
          <w:sz w:val="28"/>
          <w:szCs w:val="28"/>
        </w:rPr>
        <w:t xml:space="preserve"> </w:t>
      </w:r>
      <w:r w:rsidR="0090541C">
        <w:rPr>
          <w:sz w:val="28"/>
          <w:szCs w:val="28"/>
        </w:rPr>
        <w:t>4</w:t>
      </w:r>
      <w:r w:rsidR="004E7E40">
        <w:rPr>
          <w:sz w:val="28"/>
          <w:szCs w:val="28"/>
        </w:rPr>
        <w:t xml:space="preserve">. </w:t>
      </w:r>
      <w:r w:rsidR="004E7E40" w:rsidRPr="004E7E40">
        <w:rPr>
          <w:rFonts w:eastAsia="Calibri"/>
          <w:sz w:val="28"/>
          <w:szCs w:val="28"/>
          <w:lang w:eastAsia="en-US"/>
        </w:rPr>
        <w:t xml:space="preserve">Настоящее Решение вступает в </w:t>
      </w:r>
      <w:r w:rsidR="004E7E40" w:rsidRPr="004E7E40">
        <w:rPr>
          <w:rFonts w:eastAsia="Calibri"/>
          <w:color w:val="000000"/>
          <w:sz w:val="28"/>
          <w:szCs w:val="28"/>
          <w:lang w:eastAsia="en-US"/>
        </w:rPr>
        <w:t xml:space="preserve">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4E7E40" w:rsidRPr="004E7E40" w:rsidRDefault="004E7E40" w:rsidP="004E7E40">
      <w:pPr>
        <w:keepNext/>
        <w:jc w:val="both"/>
        <w:outlineLvl w:val="0"/>
        <w:rPr>
          <w:b/>
          <w:color w:val="000000"/>
          <w:sz w:val="28"/>
          <w:szCs w:val="28"/>
        </w:rPr>
      </w:pPr>
    </w:p>
    <w:p w:rsidR="00F52BB5" w:rsidRDefault="00F52BB5" w:rsidP="004E7E40">
      <w:pPr>
        <w:tabs>
          <w:tab w:val="left" w:pos="7620"/>
        </w:tabs>
        <w:rPr>
          <w:snapToGrid w:val="0"/>
          <w:sz w:val="28"/>
          <w:szCs w:val="28"/>
        </w:rPr>
      </w:pPr>
    </w:p>
    <w:p w:rsidR="004E7E40" w:rsidRPr="00017608" w:rsidRDefault="004E7E40" w:rsidP="00C75CD7">
      <w:pPr>
        <w:tabs>
          <w:tab w:val="left" w:pos="7620"/>
        </w:tabs>
        <w:rPr>
          <w:snapToGrid w:val="0"/>
          <w:sz w:val="28"/>
          <w:szCs w:val="28"/>
        </w:rPr>
      </w:pPr>
      <w:r w:rsidRPr="00017608">
        <w:rPr>
          <w:snapToGrid w:val="0"/>
          <w:sz w:val="28"/>
          <w:szCs w:val="28"/>
        </w:rPr>
        <w:t>Председатель Совета депутатов</w:t>
      </w:r>
      <w:r w:rsidR="00C75CD7">
        <w:rPr>
          <w:snapToGrid w:val="0"/>
          <w:sz w:val="28"/>
          <w:szCs w:val="28"/>
        </w:rPr>
        <w:t xml:space="preserve">                           </w:t>
      </w:r>
      <w:r w:rsidR="007766C3">
        <w:rPr>
          <w:snapToGrid w:val="0"/>
          <w:sz w:val="28"/>
          <w:szCs w:val="28"/>
        </w:rPr>
        <w:t>п/п</w:t>
      </w:r>
      <w:r w:rsidR="00C75CD7">
        <w:rPr>
          <w:snapToGrid w:val="0"/>
          <w:sz w:val="28"/>
          <w:szCs w:val="28"/>
        </w:rPr>
        <w:t xml:space="preserve">                     </w:t>
      </w:r>
      <w:r w:rsidRPr="00017608">
        <w:rPr>
          <w:snapToGrid w:val="0"/>
          <w:sz w:val="28"/>
          <w:szCs w:val="28"/>
        </w:rPr>
        <w:t>Е.Т. Смирнова</w:t>
      </w:r>
    </w:p>
    <w:p w:rsidR="00167A4E" w:rsidRDefault="00167A4E" w:rsidP="00017608">
      <w:pPr>
        <w:pStyle w:val="nazvanie"/>
        <w:tabs>
          <w:tab w:val="left" w:pos="7452"/>
        </w:tabs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67A4E" w:rsidRDefault="00167A4E" w:rsidP="00017608">
      <w:pPr>
        <w:pStyle w:val="nazvanie"/>
        <w:tabs>
          <w:tab w:val="left" w:pos="7452"/>
        </w:tabs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tabs>
          <w:tab w:val="left" w:pos="7452"/>
        </w:tabs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17608">
        <w:rPr>
          <w:rFonts w:ascii="Times New Roman" w:hAnsi="Times New Roman" w:cs="Times New Roman"/>
          <w:sz w:val="28"/>
          <w:szCs w:val="28"/>
        </w:rPr>
        <w:t>Глава села Ванавара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766C3">
        <w:rPr>
          <w:rFonts w:ascii="Times New Roman" w:hAnsi="Times New Roman" w:cs="Times New Roman"/>
          <w:sz w:val="28"/>
          <w:szCs w:val="28"/>
        </w:rPr>
        <w:t>п/п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75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 Зарубин</w:t>
      </w: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75CD7" w:rsidRDefault="00C75CD7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75CD7" w:rsidRDefault="00C75CD7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75CD7" w:rsidRDefault="00C75CD7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75CD7" w:rsidRDefault="00C75CD7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B093A" w:rsidRDefault="009B093A" w:rsidP="00C969B9">
      <w:pPr>
        <w:pStyle w:val="nazvanie"/>
        <w:spacing w:before="0" w:after="0"/>
        <w:ind w:right="0" w:firstLine="468"/>
        <w:jc w:val="right"/>
        <w:rPr>
          <w:rFonts w:ascii="Times New Roman" w:hAnsi="Times New Roman" w:cs="Times New Roman"/>
          <w:sz w:val="24"/>
          <w:szCs w:val="24"/>
        </w:rPr>
      </w:pPr>
    </w:p>
    <w:p w:rsidR="00FB3527" w:rsidRPr="004E7E40" w:rsidRDefault="008D0CA4" w:rsidP="00C969B9">
      <w:pPr>
        <w:pStyle w:val="nazvanie"/>
        <w:spacing w:before="0" w:after="0"/>
        <w:ind w:right="0" w:firstLine="4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B3527" w:rsidRPr="004E7E40">
        <w:rPr>
          <w:rFonts w:ascii="Times New Roman" w:hAnsi="Times New Roman" w:cs="Times New Roman"/>
          <w:sz w:val="24"/>
          <w:szCs w:val="24"/>
        </w:rPr>
        <w:t>риложение</w:t>
      </w:r>
      <w:r w:rsidR="00C969B9" w:rsidRPr="004E7E40">
        <w:rPr>
          <w:rFonts w:ascii="Times New Roman" w:hAnsi="Times New Roman" w:cs="Times New Roman"/>
          <w:sz w:val="24"/>
          <w:szCs w:val="24"/>
        </w:rPr>
        <w:t xml:space="preserve"> </w:t>
      </w:r>
      <w:r w:rsidR="0090541C">
        <w:rPr>
          <w:rFonts w:ascii="Times New Roman" w:hAnsi="Times New Roman" w:cs="Times New Roman"/>
          <w:sz w:val="24"/>
          <w:szCs w:val="24"/>
        </w:rPr>
        <w:t xml:space="preserve">№ 1 </w:t>
      </w:r>
      <w:r w:rsidR="00C969B9" w:rsidRPr="004E7E40">
        <w:rPr>
          <w:rFonts w:ascii="Times New Roman" w:hAnsi="Times New Roman" w:cs="Times New Roman"/>
          <w:sz w:val="24"/>
          <w:szCs w:val="24"/>
        </w:rPr>
        <w:t>к Решению</w:t>
      </w:r>
    </w:p>
    <w:p w:rsidR="00FB3527" w:rsidRPr="004E7E40" w:rsidRDefault="00FB3527" w:rsidP="00FB3527">
      <w:pPr>
        <w:pStyle w:val="nazvanie"/>
        <w:spacing w:before="0" w:after="0"/>
        <w:ind w:left="0" w:right="0" w:firstLine="482"/>
        <w:jc w:val="right"/>
        <w:rPr>
          <w:rFonts w:ascii="Times New Roman" w:hAnsi="Times New Roman" w:cs="Times New Roman"/>
          <w:sz w:val="24"/>
          <w:szCs w:val="24"/>
        </w:rPr>
      </w:pPr>
      <w:r w:rsidRPr="004E7E40">
        <w:rPr>
          <w:rFonts w:ascii="Times New Roman" w:hAnsi="Times New Roman" w:cs="Times New Roman"/>
          <w:sz w:val="24"/>
          <w:szCs w:val="24"/>
        </w:rPr>
        <w:t xml:space="preserve"> Ванаварского сельского </w:t>
      </w:r>
    </w:p>
    <w:p w:rsidR="00C969B9" w:rsidRPr="004E7E40" w:rsidRDefault="00C969B9" w:rsidP="00FB3527">
      <w:pPr>
        <w:pStyle w:val="nazvanie"/>
        <w:spacing w:before="0" w:after="0"/>
        <w:ind w:left="0" w:right="0" w:firstLine="482"/>
        <w:jc w:val="right"/>
        <w:rPr>
          <w:rFonts w:ascii="Times New Roman" w:hAnsi="Times New Roman" w:cs="Times New Roman"/>
          <w:sz w:val="24"/>
          <w:szCs w:val="24"/>
        </w:rPr>
      </w:pPr>
      <w:r w:rsidRPr="004E7E40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FB3527" w:rsidRPr="004E7E40" w:rsidRDefault="00701A79" w:rsidP="00FB3527">
      <w:pPr>
        <w:pStyle w:val="nazvanie"/>
        <w:spacing w:before="0" w:after="0"/>
        <w:ind w:left="0" w:right="0" w:firstLine="482"/>
        <w:jc w:val="right"/>
        <w:rPr>
          <w:rFonts w:ascii="Times New Roman" w:hAnsi="Times New Roman" w:cs="Times New Roman"/>
          <w:sz w:val="24"/>
          <w:szCs w:val="24"/>
        </w:rPr>
      </w:pPr>
      <w:r w:rsidRPr="004E7E40">
        <w:rPr>
          <w:rFonts w:ascii="Times New Roman" w:hAnsi="Times New Roman" w:cs="Times New Roman"/>
          <w:sz w:val="24"/>
          <w:szCs w:val="24"/>
        </w:rPr>
        <w:t xml:space="preserve">от </w:t>
      </w:r>
      <w:r w:rsidR="00C75CD7">
        <w:rPr>
          <w:rFonts w:ascii="Times New Roman" w:hAnsi="Times New Roman" w:cs="Times New Roman"/>
          <w:sz w:val="24"/>
          <w:szCs w:val="24"/>
        </w:rPr>
        <w:t xml:space="preserve">«20» февраля </w:t>
      </w:r>
      <w:r w:rsidR="004E7E40">
        <w:rPr>
          <w:rFonts w:ascii="Times New Roman" w:hAnsi="Times New Roman" w:cs="Times New Roman"/>
          <w:sz w:val="24"/>
          <w:szCs w:val="24"/>
        </w:rPr>
        <w:t>201</w:t>
      </w:r>
      <w:r w:rsidR="00017608">
        <w:rPr>
          <w:rFonts w:ascii="Times New Roman" w:hAnsi="Times New Roman" w:cs="Times New Roman"/>
          <w:sz w:val="24"/>
          <w:szCs w:val="24"/>
        </w:rPr>
        <w:t>9</w:t>
      </w:r>
      <w:r w:rsidR="004E7E40">
        <w:rPr>
          <w:rFonts w:ascii="Times New Roman" w:hAnsi="Times New Roman" w:cs="Times New Roman"/>
          <w:sz w:val="24"/>
          <w:szCs w:val="24"/>
        </w:rPr>
        <w:t xml:space="preserve"> </w:t>
      </w:r>
      <w:r w:rsidR="007F552D" w:rsidRPr="004E7E40">
        <w:rPr>
          <w:rFonts w:ascii="Times New Roman" w:hAnsi="Times New Roman" w:cs="Times New Roman"/>
          <w:sz w:val="24"/>
          <w:szCs w:val="24"/>
        </w:rPr>
        <w:t xml:space="preserve">г. № </w:t>
      </w:r>
      <w:r w:rsidR="00C75CD7">
        <w:rPr>
          <w:rFonts w:ascii="Times New Roman" w:hAnsi="Times New Roman" w:cs="Times New Roman"/>
          <w:sz w:val="24"/>
          <w:szCs w:val="24"/>
        </w:rPr>
        <w:t>1113</w:t>
      </w:r>
    </w:p>
    <w:p w:rsidR="00FB3527" w:rsidRPr="0092035B" w:rsidRDefault="00FB3527" w:rsidP="00FB3527">
      <w:pPr>
        <w:pStyle w:val="nazvanie"/>
        <w:spacing w:before="0" w:after="0"/>
        <w:ind w:left="0" w:right="0" w:firstLine="482"/>
        <w:jc w:val="right"/>
        <w:rPr>
          <w:sz w:val="24"/>
          <w:szCs w:val="24"/>
        </w:rPr>
      </w:pPr>
    </w:p>
    <w:p w:rsidR="00FB3527" w:rsidRPr="002457D4" w:rsidRDefault="004E7E40" w:rsidP="00FB3527">
      <w:pPr>
        <w:jc w:val="center"/>
        <w:outlineLvl w:val="0"/>
        <w:rPr>
          <w:bCs/>
          <w:sz w:val="28"/>
          <w:szCs w:val="28"/>
        </w:rPr>
      </w:pPr>
      <w:r w:rsidRPr="002457D4">
        <w:rPr>
          <w:bCs/>
          <w:sz w:val="28"/>
          <w:szCs w:val="28"/>
        </w:rPr>
        <w:t>Положение</w:t>
      </w:r>
    </w:p>
    <w:p w:rsidR="00FB3527" w:rsidRPr="002457D4" w:rsidRDefault="00C02767" w:rsidP="00FB3527">
      <w:pPr>
        <w:jc w:val="center"/>
        <w:outlineLvl w:val="0"/>
        <w:rPr>
          <w:bCs/>
          <w:sz w:val="28"/>
          <w:szCs w:val="28"/>
        </w:rPr>
      </w:pPr>
      <w:r w:rsidRPr="002457D4">
        <w:rPr>
          <w:bCs/>
          <w:sz w:val="28"/>
          <w:szCs w:val="28"/>
        </w:rPr>
        <w:t>о</w:t>
      </w:r>
      <w:r w:rsidR="008A6F62" w:rsidRPr="002457D4">
        <w:rPr>
          <w:bCs/>
          <w:sz w:val="28"/>
          <w:szCs w:val="28"/>
        </w:rPr>
        <w:t>б оплате</w:t>
      </w:r>
      <w:r w:rsidR="00FB3527" w:rsidRPr="002457D4">
        <w:rPr>
          <w:bCs/>
          <w:sz w:val="28"/>
          <w:szCs w:val="28"/>
        </w:rPr>
        <w:t xml:space="preserve"> труда  муниципальных служащих</w:t>
      </w:r>
    </w:p>
    <w:p w:rsidR="00FB3527" w:rsidRPr="002457D4" w:rsidRDefault="00FB3527" w:rsidP="00FB3527">
      <w:pPr>
        <w:jc w:val="center"/>
        <w:outlineLvl w:val="0"/>
        <w:rPr>
          <w:bCs/>
          <w:sz w:val="28"/>
          <w:szCs w:val="28"/>
        </w:rPr>
      </w:pPr>
      <w:r w:rsidRPr="002457D4">
        <w:rPr>
          <w:bCs/>
          <w:sz w:val="28"/>
          <w:szCs w:val="28"/>
        </w:rPr>
        <w:t xml:space="preserve"> </w:t>
      </w:r>
      <w:r w:rsidR="00C02767" w:rsidRPr="002457D4">
        <w:rPr>
          <w:bCs/>
          <w:sz w:val="28"/>
          <w:szCs w:val="28"/>
        </w:rPr>
        <w:t>органов местного самоуправления</w:t>
      </w:r>
      <w:r w:rsidRPr="002457D4">
        <w:rPr>
          <w:bCs/>
          <w:sz w:val="28"/>
          <w:szCs w:val="28"/>
        </w:rPr>
        <w:t xml:space="preserve"> </w:t>
      </w:r>
      <w:r w:rsidR="007F552D" w:rsidRPr="002457D4">
        <w:rPr>
          <w:bCs/>
          <w:sz w:val="28"/>
          <w:szCs w:val="28"/>
        </w:rPr>
        <w:t xml:space="preserve">сельского поселения </w:t>
      </w:r>
      <w:r w:rsidRPr="002457D4">
        <w:rPr>
          <w:bCs/>
          <w:sz w:val="28"/>
          <w:szCs w:val="28"/>
        </w:rPr>
        <w:t>села В</w:t>
      </w:r>
      <w:r w:rsidRPr="002457D4">
        <w:rPr>
          <w:bCs/>
          <w:sz w:val="28"/>
          <w:szCs w:val="28"/>
        </w:rPr>
        <w:t>а</w:t>
      </w:r>
      <w:r w:rsidRPr="002457D4">
        <w:rPr>
          <w:bCs/>
          <w:sz w:val="28"/>
          <w:szCs w:val="28"/>
        </w:rPr>
        <w:t>навара</w:t>
      </w:r>
    </w:p>
    <w:p w:rsidR="00FB3527" w:rsidRPr="002457D4" w:rsidRDefault="00FB3527" w:rsidP="002457D4">
      <w:pPr>
        <w:pStyle w:val="10"/>
      </w:pPr>
      <w:r w:rsidRPr="002457D4">
        <w:t>1. Общие положения</w:t>
      </w:r>
    </w:p>
    <w:p w:rsidR="00FB3527" w:rsidRPr="002457D4" w:rsidRDefault="00C969B9" w:rsidP="0050359A">
      <w:pPr>
        <w:jc w:val="both"/>
        <w:rPr>
          <w:sz w:val="28"/>
          <w:szCs w:val="28"/>
        </w:rPr>
      </w:pPr>
      <w:r w:rsidRPr="002457D4">
        <w:rPr>
          <w:sz w:val="28"/>
          <w:szCs w:val="28"/>
        </w:rPr>
        <w:t xml:space="preserve">     </w:t>
      </w:r>
      <w:r w:rsidR="0050359A" w:rsidRPr="002457D4">
        <w:rPr>
          <w:sz w:val="28"/>
          <w:szCs w:val="28"/>
        </w:rPr>
        <w:t>1</w:t>
      </w:r>
      <w:r w:rsidR="00FB3527" w:rsidRPr="002457D4">
        <w:rPr>
          <w:sz w:val="28"/>
          <w:szCs w:val="28"/>
        </w:rPr>
        <w:t>.1. Настоящее Положение устанавливает единую систему оплаты труда мун</w:t>
      </w:r>
      <w:r w:rsidR="00FB3527" w:rsidRPr="002457D4">
        <w:rPr>
          <w:sz w:val="28"/>
          <w:szCs w:val="28"/>
        </w:rPr>
        <w:t>и</w:t>
      </w:r>
      <w:r w:rsidR="00FB3527" w:rsidRPr="002457D4">
        <w:rPr>
          <w:sz w:val="28"/>
          <w:szCs w:val="28"/>
        </w:rPr>
        <w:t xml:space="preserve">ципальных служащих </w:t>
      </w:r>
      <w:r w:rsidR="00C02767" w:rsidRPr="002457D4">
        <w:rPr>
          <w:sz w:val="28"/>
          <w:szCs w:val="28"/>
        </w:rPr>
        <w:t>органов местного самоуправления</w:t>
      </w:r>
      <w:r w:rsidR="00FB3527" w:rsidRPr="002457D4">
        <w:rPr>
          <w:bCs/>
          <w:sz w:val="28"/>
          <w:szCs w:val="28"/>
        </w:rPr>
        <w:t xml:space="preserve"> </w:t>
      </w:r>
      <w:r w:rsidR="007F552D" w:rsidRPr="002457D4">
        <w:rPr>
          <w:bCs/>
          <w:sz w:val="28"/>
          <w:szCs w:val="28"/>
        </w:rPr>
        <w:t xml:space="preserve">сельского поселения </w:t>
      </w:r>
      <w:r w:rsidR="00FB3527" w:rsidRPr="002457D4">
        <w:rPr>
          <w:bCs/>
          <w:sz w:val="28"/>
          <w:szCs w:val="28"/>
        </w:rPr>
        <w:t>сел</w:t>
      </w:r>
      <w:r w:rsidR="005A3364">
        <w:rPr>
          <w:bCs/>
          <w:sz w:val="28"/>
          <w:szCs w:val="28"/>
        </w:rPr>
        <w:t>о</w:t>
      </w:r>
      <w:r w:rsidR="00FB3527" w:rsidRPr="002457D4">
        <w:rPr>
          <w:bCs/>
          <w:sz w:val="28"/>
          <w:szCs w:val="28"/>
        </w:rPr>
        <w:t xml:space="preserve"> Ванавара</w:t>
      </w:r>
      <w:r w:rsidR="0050359A" w:rsidRPr="002457D4">
        <w:rPr>
          <w:bCs/>
          <w:sz w:val="28"/>
          <w:szCs w:val="28"/>
        </w:rPr>
        <w:t xml:space="preserve"> </w:t>
      </w:r>
      <w:r w:rsidR="00FB3527" w:rsidRPr="002457D4">
        <w:rPr>
          <w:sz w:val="28"/>
          <w:szCs w:val="28"/>
        </w:rPr>
        <w:t>(далее – муниципальные служащие) и определяет размеры опла</w:t>
      </w:r>
      <w:r w:rsidR="00C02767" w:rsidRPr="002457D4">
        <w:rPr>
          <w:sz w:val="28"/>
          <w:szCs w:val="28"/>
        </w:rPr>
        <w:t>ты труда муниципал</w:t>
      </w:r>
      <w:r w:rsidR="00C02767" w:rsidRPr="002457D4">
        <w:rPr>
          <w:sz w:val="28"/>
          <w:szCs w:val="28"/>
        </w:rPr>
        <w:t>ь</w:t>
      </w:r>
      <w:r w:rsidR="00C02767" w:rsidRPr="002457D4">
        <w:rPr>
          <w:sz w:val="28"/>
          <w:szCs w:val="28"/>
        </w:rPr>
        <w:t>ных служащих</w:t>
      </w:r>
      <w:r w:rsidR="00FB3527" w:rsidRPr="002457D4">
        <w:rPr>
          <w:sz w:val="28"/>
          <w:szCs w:val="28"/>
        </w:rPr>
        <w:t>.</w:t>
      </w:r>
    </w:p>
    <w:p w:rsidR="0050359A" w:rsidRPr="002457D4" w:rsidRDefault="00C969B9" w:rsidP="00FF0792">
      <w:pPr>
        <w:jc w:val="both"/>
        <w:rPr>
          <w:sz w:val="28"/>
          <w:szCs w:val="28"/>
        </w:rPr>
      </w:pPr>
      <w:r w:rsidRPr="002457D4">
        <w:rPr>
          <w:sz w:val="28"/>
          <w:szCs w:val="28"/>
        </w:rPr>
        <w:t xml:space="preserve">     </w:t>
      </w:r>
      <w:r w:rsidR="00FB3527" w:rsidRPr="002457D4">
        <w:rPr>
          <w:sz w:val="28"/>
          <w:szCs w:val="28"/>
        </w:rPr>
        <w:t>1.2. Оплата труда муниципальных служащих</w:t>
      </w:r>
      <w:r w:rsidR="007F552D" w:rsidRPr="002457D4">
        <w:rPr>
          <w:sz w:val="28"/>
          <w:szCs w:val="28"/>
        </w:rPr>
        <w:t>,</w:t>
      </w:r>
      <w:r w:rsidR="00FB3527" w:rsidRPr="002457D4">
        <w:rPr>
          <w:sz w:val="28"/>
          <w:szCs w:val="28"/>
        </w:rPr>
        <w:t xml:space="preserve">  </w:t>
      </w:r>
      <w:r w:rsidR="0050359A" w:rsidRPr="002457D4">
        <w:rPr>
          <w:sz w:val="28"/>
          <w:szCs w:val="28"/>
        </w:rPr>
        <w:t>устанавливаемая в соотве</w:t>
      </w:r>
      <w:r w:rsidR="0050359A" w:rsidRPr="002457D4">
        <w:rPr>
          <w:sz w:val="28"/>
          <w:szCs w:val="28"/>
        </w:rPr>
        <w:t>т</w:t>
      </w:r>
      <w:r w:rsidR="0050359A" w:rsidRPr="002457D4">
        <w:rPr>
          <w:sz w:val="28"/>
          <w:szCs w:val="28"/>
        </w:rPr>
        <w:t>ствии с настоящим Положением, производи</w:t>
      </w:r>
      <w:r w:rsidR="00537C8F" w:rsidRPr="002457D4">
        <w:rPr>
          <w:sz w:val="28"/>
          <w:szCs w:val="28"/>
        </w:rPr>
        <w:t>тся в виде денежного содержания</w:t>
      </w:r>
      <w:r w:rsidR="00C02767" w:rsidRPr="002457D4">
        <w:rPr>
          <w:sz w:val="28"/>
          <w:szCs w:val="28"/>
        </w:rPr>
        <w:t>, к</w:t>
      </w:r>
      <w:r w:rsidR="00C02767" w:rsidRPr="002457D4">
        <w:rPr>
          <w:sz w:val="28"/>
          <w:szCs w:val="28"/>
        </w:rPr>
        <w:t>о</w:t>
      </w:r>
      <w:r w:rsidR="00C02767" w:rsidRPr="002457D4">
        <w:rPr>
          <w:sz w:val="28"/>
          <w:szCs w:val="28"/>
        </w:rPr>
        <w:t>торая состоит из должностного оклада муниципального служащего в соответствии с з</w:t>
      </w:r>
      <w:r w:rsidR="00C02767" w:rsidRPr="002457D4">
        <w:rPr>
          <w:sz w:val="28"/>
          <w:szCs w:val="28"/>
        </w:rPr>
        <w:t>а</w:t>
      </w:r>
      <w:r w:rsidR="00C02767" w:rsidRPr="002457D4">
        <w:rPr>
          <w:sz w:val="28"/>
          <w:szCs w:val="28"/>
        </w:rPr>
        <w:t>мещаемой им должности муниципальной службы (далее – должностной оклад</w:t>
      </w:r>
      <w:r w:rsidR="002457D4">
        <w:rPr>
          <w:sz w:val="28"/>
          <w:szCs w:val="28"/>
        </w:rPr>
        <w:t>)</w:t>
      </w:r>
      <w:r w:rsidR="00C02767" w:rsidRPr="002457D4">
        <w:rPr>
          <w:sz w:val="28"/>
          <w:szCs w:val="28"/>
        </w:rPr>
        <w:t>, а также ежемесячных и иных дополнительных в</w:t>
      </w:r>
      <w:r w:rsidR="00C02767" w:rsidRPr="002457D4">
        <w:rPr>
          <w:sz w:val="28"/>
          <w:szCs w:val="28"/>
        </w:rPr>
        <w:t>ы</w:t>
      </w:r>
      <w:r w:rsidR="00C02767" w:rsidRPr="002457D4">
        <w:rPr>
          <w:sz w:val="28"/>
          <w:szCs w:val="28"/>
        </w:rPr>
        <w:t>плат</w:t>
      </w:r>
      <w:r w:rsidR="00537C8F" w:rsidRPr="002457D4">
        <w:rPr>
          <w:sz w:val="28"/>
          <w:szCs w:val="28"/>
        </w:rPr>
        <w:t>.</w:t>
      </w:r>
    </w:p>
    <w:p w:rsidR="00FF0792" w:rsidRPr="002457D4" w:rsidRDefault="00C969B9" w:rsidP="00FF0792">
      <w:pPr>
        <w:jc w:val="both"/>
        <w:rPr>
          <w:sz w:val="28"/>
          <w:szCs w:val="28"/>
        </w:rPr>
      </w:pPr>
      <w:r w:rsidRPr="002457D4">
        <w:rPr>
          <w:sz w:val="28"/>
          <w:szCs w:val="28"/>
        </w:rPr>
        <w:t xml:space="preserve">     </w:t>
      </w:r>
      <w:r w:rsidR="00FF0792" w:rsidRPr="002457D4">
        <w:rPr>
          <w:sz w:val="28"/>
          <w:szCs w:val="28"/>
        </w:rPr>
        <w:t>1.3. Оплата труда, устанавливаемая в соответствии с настоящим Полож</w:t>
      </w:r>
      <w:r w:rsidR="00FF0792" w:rsidRPr="002457D4">
        <w:rPr>
          <w:sz w:val="28"/>
          <w:szCs w:val="28"/>
        </w:rPr>
        <w:t>е</w:t>
      </w:r>
      <w:r w:rsidR="00FF0792" w:rsidRPr="002457D4">
        <w:rPr>
          <w:sz w:val="28"/>
          <w:szCs w:val="28"/>
        </w:rPr>
        <w:t xml:space="preserve">нием, является расходным обязательством </w:t>
      </w:r>
      <w:r w:rsidR="008C523C" w:rsidRPr="002457D4">
        <w:rPr>
          <w:sz w:val="28"/>
          <w:szCs w:val="28"/>
        </w:rPr>
        <w:t>сельского поселения</w:t>
      </w:r>
      <w:r w:rsidR="00FF0792" w:rsidRPr="002457D4">
        <w:rPr>
          <w:sz w:val="28"/>
          <w:szCs w:val="28"/>
        </w:rPr>
        <w:t xml:space="preserve"> села В</w:t>
      </w:r>
      <w:r w:rsidR="00FF0792" w:rsidRPr="002457D4">
        <w:rPr>
          <w:sz w:val="28"/>
          <w:szCs w:val="28"/>
        </w:rPr>
        <w:t>а</w:t>
      </w:r>
      <w:r w:rsidR="00FF0792" w:rsidRPr="002457D4">
        <w:rPr>
          <w:sz w:val="28"/>
          <w:szCs w:val="28"/>
        </w:rPr>
        <w:t>навара.</w:t>
      </w:r>
      <w:r w:rsidR="00FF0792" w:rsidRPr="002457D4">
        <w:rPr>
          <w:b/>
          <w:sz w:val="28"/>
          <w:szCs w:val="28"/>
        </w:rPr>
        <w:t xml:space="preserve">          </w:t>
      </w:r>
    </w:p>
    <w:p w:rsidR="00FF0792" w:rsidRPr="002457D4" w:rsidRDefault="00FF0792" w:rsidP="00FF0792">
      <w:pPr>
        <w:pStyle w:val="a4"/>
        <w:spacing w:after="0"/>
        <w:rPr>
          <w:sz w:val="28"/>
          <w:szCs w:val="28"/>
        </w:rPr>
      </w:pPr>
    </w:p>
    <w:p w:rsidR="00FF0792" w:rsidRPr="002457D4" w:rsidRDefault="00FB3527" w:rsidP="00FF0792">
      <w:pPr>
        <w:pStyle w:val="a5"/>
        <w:spacing w:before="0" w:after="0"/>
        <w:jc w:val="center"/>
        <w:rPr>
          <w:szCs w:val="28"/>
        </w:rPr>
      </w:pPr>
      <w:r w:rsidRPr="002457D4">
        <w:rPr>
          <w:szCs w:val="28"/>
        </w:rPr>
        <w:t xml:space="preserve">2. Денежное содержание муниципальных служащих </w:t>
      </w:r>
    </w:p>
    <w:p w:rsidR="002457D4" w:rsidRPr="002457D4" w:rsidRDefault="002457D4" w:rsidP="00FF0792">
      <w:pPr>
        <w:pStyle w:val="a5"/>
        <w:spacing w:before="0" w:after="0"/>
        <w:jc w:val="center"/>
        <w:rPr>
          <w:szCs w:val="28"/>
        </w:rPr>
      </w:pPr>
    </w:p>
    <w:p w:rsidR="00FF0792" w:rsidRPr="002457D4" w:rsidRDefault="00C969B9" w:rsidP="00FF0792">
      <w:pPr>
        <w:rPr>
          <w:sz w:val="28"/>
          <w:szCs w:val="28"/>
        </w:rPr>
      </w:pPr>
      <w:r w:rsidRPr="002457D4">
        <w:rPr>
          <w:sz w:val="28"/>
          <w:szCs w:val="28"/>
        </w:rPr>
        <w:t xml:space="preserve">     </w:t>
      </w:r>
      <w:r w:rsidR="001234E8" w:rsidRPr="002457D4">
        <w:rPr>
          <w:sz w:val="28"/>
          <w:szCs w:val="28"/>
        </w:rPr>
        <w:t xml:space="preserve">2.1. </w:t>
      </w:r>
      <w:r w:rsidR="00FF0792" w:rsidRPr="002457D4">
        <w:rPr>
          <w:sz w:val="28"/>
          <w:szCs w:val="28"/>
        </w:rPr>
        <w:t>Денежное содер</w:t>
      </w:r>
      <w:r w:rsidR="001234E8" w:rsidRPr="002457D4">
        <w:rPr>
          <w:sz w:val="28"/>
          <w:szCs w:val="28"/>
        </w:rPr>
        <w:t xml:space="preserve">жание муниципального служащего </w:t>
      </w:r>
      <w:r w:rsidR="00FF0792" w:rsidRPr="002457D4">
        <w:rPr>
          <w:sz w:val="28"/>
          <w:szCs w:val="28"/>
        </w:rPr>
        <w:t>включает:</w:t>
      </w:r>
    </w:p>
    <w:p w:rsidR="00FF0792" w:rsidRPr="002457D4" w:rsidRDefault="00C969B9" w:rsidP="00FF0792">
      <w:pPr>
        <w:rPr>
          <w:sz w:val="28"/>
          <w:szCs w:val="28"/>
        </w:rPr>
      </w:pPr>
      <w:r w:rsidRPr="002457D4">
        <w:rPr>
          <w:sz w:val="28"/>
          <w:szCs w:val="28"/>
        </w:rPr>
        <w:t xml:space="preserve">     </w:t>
      </w:r>
      <w:r w:rsidR="00FF0792" w:rsidRPr="002457D4">
        <w:rPr>
          <w:sz w:val="28"/>
          <w:szCs w:val="28"/>
        </w:rPr>
        <w:t>- должностной оклад;</w:t>
      </w:r>
    </w:p>
    <w:p w:rsidR="00FF0792" w:rsidRPr="002457D4" w:rsidRDefault="00C969B9" w:rsidP="00FF0792">
      <w:pPr>
        <w:rPr>
          <w:sz w:val="28"/>
          <w:szCs w:val="28"/>
        </w:rPr>
      </w:pPr>
      <w:bookmarkStart w:id="1" w:name="sub_313"/>
      <w:r w:rsidRPr="002457D4">
        <w:rPr>
          <w:sz w:val="28"/>
          <w:szCs w:val="28"/>
        </w:rPr>
        <w:t xml:space="preserve">     </w:t>
      </w:r>
      <w:r w:rsidR="00FF0792" w:rsidRPr="002457D4">
        <w:rPr>
          <w:sz w:val="28"/>
          <w:szCs w:val="28"/>
        </w:rPr>
        <w:t>- ежемесячную надбавку за классный чин;</w:t>
      </w:r>
    </w:p>
    <w:bookmarkEnd w:id="1"/>
    <w:p w:rsidR="00FF0792" w:rsidRPr="002457D4" w:rsidRDefault="00C969B9" w:rsidP="00FF0792">
      <w:pPr>
        <w:rPr>
          <w:sz w:val="28"/>
          <w:szCs w:val="28"/>
        </w:rPr>
      </w:pPr>
      <w:r w:rsidRPr="002457D4">
        <w:rPr>
          <w:sz w:val="28"/>
          <w:szCs w:val="28"/>
        </w:rPr>
        <w:t xml:space="preserve">     </w:t>
      </w:r>
      <w:r w:rsidR="00FF0792" w:rsidRPr="002457D4">
        <w:rPr>
          <w:sz w:val="28"/>
          <w:szCs w:val="28"/>
        </w:rPr>
        <w:t>- ежемесячную надбавку за выслугу лет;</w:t>
      </w:r>
    </w:p>
    <w:p w:rsidR="00FF0792" w:rsidRPr="002457D4" w:rsidRDefault="00C969B9" w:rsidP="00FF0792">
      <w:pPr>
        <w:rPr>
          <w:sz w:val="28"/>
          <w:szCs w:val="28"/>
        </w:rPr>
      </w:pPr>
      <w:r w:rsidRPr="002457D4">
        <w:rPr>
          <w:sz w:val="28"/>
          <w:szCs w:val="28"/>
        </w:rPr>
        <w:t xml:space="preserve">     </w:t>
      </w:r>
      <w:r w:rsidR="00FF0792" w:rsidRPr="002457D4">
        <w:rPr>
          <w:sz w:val="28"/>
          <w:szCs w:val="28"/>
        </w:rPr>
        <w:t>- ежемесячную надбавку за особые условия муниципальной службы;</w:t>
      </w:r>
    </w:p>
    <w:p w:rsidR="00FF0792" w:rsidRPr="002457D4" w:rsidRDefault="00C969B9" w:rsidP="00FF0792">
      <w:pPr>
        <w:rPr>
          <w:sz w:val="28"/>
          <w:szCs w:val="28"/>
        </w:rPr>
      </w:pPr>
      <w:r w:rsidRPr="002457D4">
        <w:rPr>
          <w:sz w:val="28"/>
          <w:szCs w:val="28"/>
        </w:rPr>
        <w:t xml:space="preserve">     </w:t>
      </w:r>
      <w:r w:rsidR="00FF0792" w:rsidRPr="002457D4">
        <w:rPr>
          <w:sz w:val="28"/>
          <w:szCs w:val="28"/>
        </w:rPr>
        <w:t>- ежемесячное денежное поощрение;</w:t>
      </w:r>
    </w:p>
    <w:p w:rsidR="00FF0792" w:rsidRPr="002457D4" w:rsidRDefault="00C969B9" w:rsidP="00FF0792">
      <w:pPr>
        <w:rPr>
          <w:sz w:val="28"/>
          <w:szCs w:val="28"/>
        </w:rPr>
      </w:pPr>
      <w:r w:rsidRPr="002457D4">
        <w:rPr>
          <w:sz w:val="28"/>
          <w:szCs w:val="28"/>
        </w:rPr>
        <w:t xml:space="preserve">     </w:t>
      </w:r>
      <w:r w:rsidR="00FF0792" w:rsidRPr="002457D4">
        <w:rPr>
          <w:sz w:val="28"/>
          <w:szCs w:val="28"/>
        </w:rPr>
        <w:t>- премии;</w:t>
      </w:r>
    </w:p>
    <w:p w:rsidR="00FF0792" w:rsidRPr="002457D4" w:rsidRDefault="00C969B9" w:rsidP="002457D4">
      <w:pPr>
        <w:jc w:val="both"/>
        <w:rPr>
          <w:sz w:val="28"/>
          <w:szCs w:val="28"/>
        </w:rPr>
      </w:pPr>
      <w:r w:rsidRPr="002457D4">
        <w:rPr>
          <w:sz w:val="28"/>
          <w:szCs w:val="28"/>
        </w:rPr>
        <w:t xml:space="preserve">     </w:t>
      </w:r>
      <w:r w:rsidR="00FF0792" w:rsidRPr="002457D4">
        <w:rPr>
          <w:sz w:val="28"/>
          <w:szCs w:val="28"/>
        </w:rPr>
        <w:t>-</w:t>
      </w:r>
      <w:r w:rsidR="002457D4" w:rsidRPr="002457D4">
        <w:rPr>
          <w:sz w:val="28"/>
          <w:szCs w:val="28"/>
        </w:rPr>
        <w:t>единовременную выплату при предоставлении ежегодного оплачиваемого отпуска</w:t>
      </w:r>
      <w:r w:rsidR="00FF0792" w:rsidRPr="002457D4">
        <w:rPr>
          <w:sz w:val="28"/>
          <w:szCs w:val="28"/>
        </w:rPr>
        <w:t>;</w:t>
      </w:r>
    </w:p>
    <w:p w:rsidR="00FF0792" w:rsidRPr="002457D4" w:rsidRDefault="00C969B9" w:rsidP="002457D4">
      <w:pPr>
        <w:jc w:val="both"/>
        <w:rPr>
          <w:sz w:val="28"/>
          <w:szCs w:val="28"/>
        </w:rPr>
      </w:pPr>
      <w:r w:rsidRPr="002457D4">
        <w:rPr>
          <w:sz w:val="28"/>
          <w:szCs w:val="28"/>
        </w:rPr>
        <w:t xml:space="preserve">     </w:t>
      </w:r>
      <w:r w:rsidR="00FF0792" w:rsidRPr="002457D4">
        <w:rPr>
          <w:sz w:val="28"/>
          <w:szCs w:val="28"/>
        </w:rPr>
        <w:t>- материальную помощь</w:t>
      </w:r>
      <w:r w:rsidR="00076A71">
        <w:rPr>
          <w:sz w:val="28"/>
          <w:szCs w:val="28"/>
        </w:rPr>
        <w:t>.</w:t>
      </w:r>
    </w:p>
    <w:p w:rsidR="00E156E5" w:rsidRPr="002457D4" w:rsidRDefault="00037711" w:rsidP="002750F6">
      <w:pPr>
        <w:jc w:val="both"/>
        <w:rPr>
          <w:sz w:val="28"/>
          <w:szCs w:val="28"/>
        </w:rPr>
      </w:pPr>
      <w:r w:rsidRPr="002457D4">
        <w:rPr>
          <w:sz w:val="28"/>
          <w:szCs w:val="28"/>
        </w:rPr>
        <w:t xml:space="preserve">  </w:t>
      </w:r>
      <w:r w:rsidR="00C969B9" w:rsidRPr="002457D4">
        <w:rPr>
          <w:sz w:val="28"/>
          <w:szCs w:val="28"/>
        </w:rPr>
        <w:t xml:space="preserve"> </w:t>
      </w:r>
      <w:r w:rsidR="00E926AD" w:rsidRPr="002457D4">
        <w:rPr>
          <w:sz w:val="28"/>
          <w:szCs w:val="28"/>
        </w:rPr>
        <w:t>2.</w:t>
      </w:r>
      <w:r w:rsidR="00C15A28" w:rsidRPr="002457D4">
        <w:rPr>
          <w:sz w:val="28"/>
          <w:szCs w:val="28"/>
        </w:rPr>
        <w:t>2</w:t>
      </w:r>
      <w:r w:rsidR="008C523C" w:rsidRPr="002457D4">
        <w:rPr>
          <w:sz w:val="28"/>
          <w:szCs w:val="28"/>
        </w:rPr>
        <w:t xml:space="preserve">. </w:t>
      </w:r>
      <w:r w:rsidR="002750F6" w:rsidRPr="002750F6">
        <w:rPr>
          <w:sz w:val="28"/>
          <w:szCs w:val="28"/>
        </w:rPr>
        <w:t xml:space="preserve">На денежное содержание начисляются </w:t>
      </w:r>
      <w:hyperlink r:id="rId10" w:history="1">
        <w:r w:rsidR="002750F6" w:rsidRPr="002750F6">
          <w:rPr>
            <w:rStyle w:val="ab"/>
            <w:color w:val="auto"/>
            <w:sz w:val="28"/>
            <w:szCs w:val="28"/>
            <w:u w:val="none"/>
          </w:rPr>
          <w:t>районный коэффициент</w:t>
        </w:r>
      </w:hyperlink>
      <w:r w:rsidR="002750F6" w:rsidRPr="002750F6">
        <w:rPr>
          <w:sz w:val="28"/>
          <w:szCs w:val="28"/>
        </w:rPr>
        <w:t xml:space="preserve">, процентная надбавка к заработной плате за стаж работы в районах Крайнего Севера </w:t>
      </w:r>
      <w:r w:rsidR="002750F6">
        <w:rPr>
          <w:sz w:val="28"/>
          <w:szCs w:val="28"/>
        </w:rPr>
        <w:t>и</w:t>
      </w:r>
      <w:r w:rsidR="002750F6" w:rsidRPr="002750F6">
        <w:rPr>
          <w:sz w:val="28"/>
          <w:szCs w:val="28"/>
        </w:rPr>
        <w:t xml:space="preserve"> приравненных к ним местностях</w:t>
      </w:r>
      <w:r w:rsidR="002750F6">
        <w:rPr>
          <w:sz w:val="28"/>
          <w:szCs w:val="28"/>
        </w:rPr>
        <w:t>.</w:t>
      </w:r>
      <w:r w:rsidR="002750F6" w:rsidRPr="002750F6">
        <w:rPr>
          <w:sz w:val="28"/>
          <w:szCs w:val="28"/>
        </w:rPr>
        <w:t xml:space="preserve"> </w:t>
      </w:r>
    </w:p>
    <w:p w:rsidR="00FB3527" w:rsidRPr="002750F6" w:rsidRDefault="00E926AD" w:rsidP="002750F6">
      <w:pPr>
        <w:pStyle w:val="a5"/>
        <w:spacing w:after="240"/>
        <w:ind w:firstLine="0"/>
        <w:jc w:val="center"/>
        <w:rPr>
          <w:szCs w:val="28"/>
        </w:rPr>
      </w:pPr>
      <w:r w:rsidRPr="0092035B">
        <w:rPr>
          <w:rFonts w:ascii="Arial" w:hAnsi="Arial" w:cs="Arial"/>
          <w:sz w:val="24"/>
          <w:szCs w:val="24"/>
        </w:rPr>
        <w:t xml:space="preserve"> </w:t>
      </w:r>
      <w:r w:rsidR="00FB3527" w:rsidRPr="002750F6">
        <w:rPr>
          <w:szCs w:val="28"/>
        </w:rPr>
        <w:t xml:space="preserve">3. </w:t>
      </w:r>
      <w:r w:rsidR="002750F6" w:rsidRPr="002750F6">
        <w:rPr>
          <w:szCs w:val="28"/>
        </w:rPr>
        <w:t>Р</w:t>
      </w:r>
      <w:r w:rsidR="000D245D" w:rsidRPr="002750F6">
        <w:rPr>
          <w:szCs w:val="28"/>
        </w:rPr>
        <w:t xml:space="preserve">азмер </w:t>
      </w:r>
      <w:r w:rsidR="00701A79" w:rsidRPr="002750F6">
        <w:rPr>
          <w:szCs w:val="28"/>
        </w:rPr>
        <w:t>д</w:t>
      </w:r>
      <w:r w:rsidR="00FB3527" w:rsidRPr="002750F6">
        <w:rPr>
          <w:szCs w:val="28"/>
        </w:rPr>
        <w:t>олжностны</w:t>
      </w:r>
      <w:r w:rsidR="000D245D" w:rsidRPr="002750F6">
        <w:rPr>
          <w:szCs w:val="28"/>
        </w:rPr>
        <w:t>х</w:t>
      </w:r>
      <w:r w:rsidR="00FB3527" w:rsidRPr="002750F6">
        <w:rPr>
          <w:szCs w:val="28"/>
        </w:rPr>
        <w:t xml:space="preserve"> оклад</w:t>
      </w:r>
      <w:r w:rsidR="000D245D" w:rsidRPr="002750F6">
        <w:rPr>
          <w:szCs w:val="28"/>
        </w:rPr>
        <w:t>ов</w:t>
      </w:r>
    </w:p>
    <w:p w:rsidR="001234E8" w:rsidRPr="002750F6" w:rsidRDefault="00C969B9" w:rsidP="001234E8">
      <w:pPr>
        <w:jc w:val="both"/>
        <w:rPr>
          <w:sz w:val="28"/>
          <w:szCs w:val="28"/>
        </w:rPr>
      </w:pPr>
      <w:r w:rsidRPr="002750F6">
        <w:rPr>
          <w:sz w:val="28"/>
          <w:szCs w:val="28"/>
        </w:rPr>
        <w:t xml:space="preserve">     </w:t>
      </w:r>
      <w:r w:rsidR="00FB3527" w:rsidRPr="002750F6">
        <w:rPr>
          <w:sz w:val="28"/>
          <w:szCs w:val="28"/>
        </w:rPr>
        <w:t>3.1.</w:t>
      </w:r>
      <w:r w:rsidR="001234E8" w:rsidRPr="002750F6">
        <w:rPr>
          <w:sz w:val="28"/>
          <w:szCs w:val="28"/>
        </w:rPr>
        <w:t xml:space="preserve"> </w:t>
      </w:r>
      <w:r w:rsidR="002750F6">
        <w:rPr>
          <w:sz w:val="28"/>
          <w:szCs w:val="28"/>
        </w:rPr>
        <w:t>Д</w:t>
      </w:r>
      <w:r w:rsidR="001234E8" w:rsidRPr="002750F6">
        <w:rPr>
          <w:sz w:val="28"/>
          <w:szCs w:val="28"/>
        </w:rPr>
        <w:t xml:space="preserve">олжностные оклады муниципальных служащих  устанавливаются, в размерах согласно </w:t>
      </w:r>
      <w:hyperlink w:anchor="sub_1002" w:history="1">
        <w:r w:rsidR="00E83E08" w:rsidRPr="002750F6">
          <w:rPr>
            <w:sz w:val="28"/>
            <w:szCs w:val="28"/>
          </w:rPr>
          <w:t>приложени</w:t>
        </w:r>
        <w:r w:rsidRPr="002750F6">
          <w:rPr>
            <w:sz w:val="28"/>
            <w:szCs w:val="28"/>
          </w:rPr>
          <w:t xml:space="preserve">ю </w:t>
        </w:r>
        <w:r w:rsidR="001234E8" w:rsidRPr="002750F6">
          <w:rPr>
            <w:sz w:val="28"/>
            <w:szCs w:val="28"/>
          </w:rPr>
          <w:t xml:space="preserve"> 1</w:t>
        </w:r>
      </w:hyperlink>
      <w:r w:rsidR="001234E8" w:rsidRPr="002750F6">
        <w:rPr>
          <w:sz w:val="28"/>
          <w:szCs w:val="28"/>
        </w:rPr>
        <w:t xml:space="preserve"> к настоящему Полож</w:t>
      </w:r>
      <w:r w:rsidR="001234E8" w:rsidRPr="002750F6">
        <w:rPr>
          <w:sz w:val="28"/>
          <w:szCs w:val="28"/>
        </w:rPr>
        <w:t>е</w:t>
      </w:r>
      <w:r w:rsidR="001234E8" w:rsidRPr="002750F6">
        <w:rPr>
          <w:sz w:val="28"/>
          <w:szCs w:val="28"/>
        </w:rPr>
        <w:t>нию.</w:t>
      </w:r>
    </w:p>
    <w:p w:rsidR="008D5841" w:rsidRPr="002750F6" w:rsidRDefault="00C969B9" w:rsidP="002750F6">
      <w:pPr>
        <w:pStyle w:val="ConsPlusNormal"/>
        <w:widowControl/>
        <w:tabs>
          <w:tab w:val="left" w:pos="0"/>
          <w:tab w:val="left" w:pos="142"/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 xml:space="preserve">     </w:t>
      </w:r>
      <w:r w:rsidR="008D5841" w:rsidRPr="002750F6">
        <w:rPr>
          <w:rFonts w:ascii="Times New Roman" w:hAnsi="Times New Roman" w:cs="Times New Roman"/>
          <w:sz w:val="28"/>
          <w:szCs w:val="28"/>
        </w:rPr>
        <w:t xml:space="preserve">3.2. </w:t>
      </w:r>
      <w:r w:rsidR="002750F6">
        <w:rPr>
          <w:rFonts w:ascii="Times New Roman" w:hAnsi="Times New Roman" w:cs="Times New Roman"/>
          <w:sz w:val="28"/>
          <w:szCs w:val="28"/>
        </w:rPr>
        <w:t>Р</w:t>
      </w:r>
      <w:r w:rsidR="008D5841" w:rsidRPr="002750F6">
        <w:rPr>
          <w:rFonts w:ascii="Times New Roman" w:hAnsi="Times New Roman" w:cs="Times New Roman"/>
          <w:sz w:val="28"/>
          <w:szCs w:val="28"/>
        </w:rPr>
        <w:t>азмер</w:t>
      </w:r>
      <w:r w:rsidR="002750F6">
        <w:rPr>
          <w:rFonts w:ascii="Times New Roman" w:hAnsi="Times New Roman" w:cs="Times New Roman"/>
          <w:sz w:val="28"/>
          <w:szCs w:val="28"/>
        </w:rPr>
        <w:t>ы</w:t>
      </w:r>
      <w:r w:rsidR="008D5841" w:rsidRPr="002750F6">
        <w:rPr>
          <w:rFonts w:ascii="Times New Roman" w:hAnsi="Times New Roman" w:cs="Times New Roman"/>
          <w:sz w:val="28"/>
          <w:szCs w:val="28"/>
        </w:rPr>
        <w:t xml:space="preserve"> должностных окладов муниципальных служащих муниципальных образований </w:t>
      </w:r>
      <w:r w:rsidR="00133A2C" w:rsidRPr="002750F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133A2C" w:rsidRPr="002750F6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E156E5" w:rsidRPr="002750F6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2750F6" w:rsidRPr="002750F6">
        <w:rPr>
          <w:rFonts w:ascii="Times New Roman" w:hAnsi="Times New Roman" w:cs="Times New Roman"/>
          <w:sz w:val="28"/>
          <w:szCs w:val="28"/>
        </w:rPr>
        <w:t xml:space="preserve">Постановления Совета </w:t>
      </w:r>
      <w:r w:rsidR="002750F6" w:rsidRPr="002750F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D65304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="002750F6" w:rsidRPr="002750F6">
        <w:rPr>
          <w:rFonts w:ascii="Times New Roman" w:hAnsi="Times New Roman" w:cs="Times New Roman"/>
          <w:sz w:val="28"/>
          <w:szCs w:val="28"/>
        </w:rPr>
        <w:t>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</w:t>
      </w:r>
      <w:r w:rsidR="002750F6" w:rsidRPr="009724F7">
        <w:rPr>
          <w:rFonts w:ascii="Times New Roman" w:hAnsi="Times New Roman" w:cs="Times New Roman"/>
          <w:sz w:val="28"/>
          <w:szCs w:val="28"/>
        </w:rPr>
        <w:t xml:space="preserve">» </w:t>
      </w:r>
      <w:r w:rsidR="008D5841" w:rsidRPr="009724F7">
        <w:rPr>
          <w:rFonts w:ascii="Times New Roman" w:hAnsi="Times New Roman" w:cs="Times New Roman"/>
          <w:sz w:val="28"/>
          <w:szCs w:val="28"/>
        </w:rPr>
        <w:t>установлены с учетом коэффиц</w:t>
      </w:r>
      <w:r w:rsidR="008D5841" w:rsidRPr="009724F7">
        <w:rPr>
          <w:rFonts w:ascii="Times New Roman" w:hAnsi="Times New Roman" w:cs="Times New Roman"/>
          <w:sz w:val="28"/>
          <w:szCs w:val="28"/>
        </w:rPr>
        <w:t>и</w:t>
      </w:r>
      <w:r w:rsidR="008D5841" w:rsidRPr="009724F7">
        <w:rPr>
          <w:rFonts w:ascii="Times New Roman" w:hAnsi="Times New Roman" w:cs="Times New Roman"/>
          <w:sz w:val="28"/>
          <w:szCs w:val="28"/>
        </w:rPr>
        <w:t>ента 1,05.</w:t>
      </w:r>
      <w:r w:rsidR="00E926AD" w:rsidRPr="00275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527" w:rsidRPr="003D6EA0" w:rsidRDefault="00FB3527" w:rsidP="003D6EA0">
      <w:pPr>
        <w:pStyle w:val="a5"/>
        <w:keepLines/>
        <w:spacing w:after="240"/>
        <w:ind w:firstLine="0"/>
        <w:jc w:val="center"/>
        <w:rPr>
          <w:szCs w:val="28"/>
        </w:rPr>
      </w:pPr>
      <w:r w:rsidRPr="003D6EA0">
        <w:rPr>
          <w:szCs w:val="28"/>
        </w:rPr>
        <w:t xml:space="preserve">4. </w:t>
      </w:r>
      <w:r w:rsidR="003D6EA0">
        <w:rPr>
          <w:szCs w:val="28"/>
        </w:rPr>
        <w:t>Р</w:t>
      </w:r>
      <w:r w:rsidR="005E3D0B" w:rsidRPr="003D6EA0">
        <w:rPr>
          <w:szCs w:val="28"/>
        </w:rPr>
        <w:t xml:space="preserve">азмер </w:t>
      </w:r>
      <w:r w:rsidR="00E156E5" w:rsidRPr="003D6EA0">
        <w:rPr>
          <w:szCs w:val="28"/>
        </w:rPr>
        <w:t>н</w:t>
      </w:r>
      <w:r w:rsidRPr="003D6EA0">
        <w:rPr>
          <w:szCs w:val="28"/>
        </w:rPr>
        <w:t>адбавки  за к</w:t>
      </w:r>
      <w:r w:rsidR="008F01CC" w:rsidRPr="003D6EA0">
        <w:rPr>
          <w:szCs w:val="28"/>
        </w:rPr>
        <w:t>лассный чин</w:t>
      </w:r>
    </w:p>
    <w:p w:rsidR="001234E8" w:rsidRPr="003D6EA0" w:rsidRDefault="00C969B9" w:rsidP="001234E8">
      <w:pPr>
        <w:jc w:val="both"/>
        <w:rPr>
          <w:sz w:val="28"/>
          <w:szCs w:val="28"/>
        </w:rPr>
      </w:pPr>
      <w:r w:rsidRPr="003D6EA0">
        <w:rPr>
          <w:sz w:val="28"/>
          <w:szCs w:val="28"/>
        </w:rPr>
        <w:t xml:space="preserve">    </w:t>
      </w:r>
      <w:r w:rsidR="00FB3527" w:rsidRPr="003D6EA0">
        <w:rPr>
          <w:sz w:val="28"/>
          <w:szCs w:val="28"/>
        </w:rPr>
        <w:t xml:space="preserve">4.1. </w:t>
      </w:r>
      <w:r w:rsidR="001234E8" w:rsidRPr="003D6EA0">
        <w:rPr>
          <w:sz w:val="28"/>
          <w:szCs w:val="28"/>
        </w:rPr>
        <w:t xml:space="preserve">Муниципальному служащему устанавливается ежемесячная надбавка за классный чин в  размерах, определенных </w:t>
      </w:r>
      <w:r w:rsidR="00017608">
        <w:rPr>
          <w:sz w:val="28"/>
          <w:szCs w:val="28"/>
        </w:rPr>
        <w:t>руководителем</w:t>
      </w:r>
      <w:r w:rsidR="001234E8" w:rsidRPr="003D6EA0">
        <w:rPr>
          <w:sz w:val="28"/>
          <w:szCs w:val="28"/>
        </w:rPr>
        <w:t>, в соответствии с федеральными и кра</w:t>
      </w:r>
      <w:r w:rsidR="001234E8" w:rsidRPr="003D6EA0">
        <w:rPr>
          <w:sz w:val="28"/>
          <w:szCs w:val="28"/>
        </w:rPr>
        <w:t>е</w:t>
      </w:r>
      <w:r w:rsidR="001234E8" w:rsidRPr="003D6EA0">
        <w:rPr>
          <w:sz w:val="28"/>
          <w:szCs w:val="28"/>
        </w:rPr>
        <w:t>выми законами.</w:t>
      </w:r>
    </w:p>
    <w:p w:rsidR="00FB3527" w:rsidRPr="003D6EA0" w:rsidRDefault="00C969B9" w:rsidP="001234E8">
      <w:pPr>
        <w:pStyle w:val="a5"/>
        <w:keepLines/>
        <w:spacing w:before="0" w:after="0"/>
        <w:ind w:firstLine="0"/>
        <w:rPr>
          <w:b w:val="0"/>
          <w:szCs w:val="28"/>
        </w:rPr>
      </w:pPr>
      <w:r w:rsidRPr="003D6EA0">
        <w:rPr>
          <w:b w:val="0"/>
          <w:szCs w:val="28"/>
        </w:rPr>
        <w:t xml:space="preserve">    </w:t>
      </w:r>
      <w:r w:rsidR="001234E8" w:rsidRPr="003D6EA0">
        <w:rPr>
          <w:b w:val="0"/>
          <w:szCs w:val="28"/>
        </w:rPr>
        <w:t>4.2.</w:t>
      </w:r>
      <w:r w:rsidR="003D6EA0">
        <w:rPr>
          <w:b w:val="0"/>
          <w:szCs w:val="28"/>
        </w:rPr>
        <w:t xml:space="preserve"> Р</w:t>
      </w:r>
      <w:r w:rsidR="00FB3527" w:rsidRPr="003D6EA0">
        <w:rPr>
          <w:b w:val="0"/>
          <w:szCs w:val="28"/>
        </w:rPr>
        <w:t>азмер ежемесячной надбавки за к</w:t>
      </w:r>
      <w:r w:rsidR="001234E8" w:rsidRPr="003D6EA0">
        <w:rPr>
          <w:b w:val="0"/>
          <w:szCs w:val="28"/>
        </w:rPr>
        <w:t>лассный чин</w:t>
      </w:r>
      <w:r w:rsidR="00FB3527" w:rsidRPr="003D6EA0">
        <w:rPr>
          <w:b w:val="0"/>
          <w:szCs w:val="28"/>
        </w:rPr>
        <w:t xml:space="preserve"> к должностным окладам </w:t>
      </w:r>
      <w:r w:rsidR="008F01CC" w:rsidRPr="003D6EA0">
        <w:rPr>
          <w:b w:val="0"/>
          <w:szCs w:val="28"/>
        </w:rPr>
        <w:t>составляют</w:t>
      </w:r>
      <w:r w:rsidR="00FB3527" w:rsidRPr="003D6EA0">
        <w:rPr>
          <w:b w:val="0"/>
          <w:szCs w:val="28"/>
        </w:rPr>
        <w:t>:</w:t>
      </w:r>
    </w:p>
    <w:p w:rsidR="00FB3527" w:rsidRPr="003D6EA0" w:rsidRDefault="00FB3527" w:rsidP="00FB3527">
      <w:pPr>
        <w:keepLines/>
        <w:jc w:val="both"/>
        <w:rPr>
          <w:color w:val="FF0000"/>
          <w:sz w:val="28"/>
          <w:szCs w:val="28"/>
        </w:rPr>
      </w:pPr>
      <w:r w:rsidRPr="003D6EA0">
        <w:rPr>
          <w:sz w:val="28"/>
          <w:szCs w:val="28"/>
        </w:rPr>
        <w:t xml:space="preserve">        </w:t>
      </w:r>
      <w:r w:rsidR="008F01CC" w:rsidRPr="003D6EA0">
        <w:rPr>
          <w:sz w:val="28"/>
          <w:szCs w:val="28"/>
        </w:rPr>
        <w:t xml:space="preserve"> </w:t>
      </w:r>
      <w:r w:rsidR="00E156E5" w:rsidRPr="003D6EA0">
        <w:rPr>
          <w:sz w:val="28"/>
          <w:szCs w:val="28"/>
        </w:rPr>
        <w:t xml:space="preserve">  </w:t>
      </w:r>
      <w:r w:rsidRPr="003D6EA0">
        <w:rPr>
          <w:sz w:val="28"/>
          <w:szCs w:val="28"/>
        </w:rPr>
        <w:t>4.</w:t>
      </w:r>
      <w:r w:rsidR="008F01CC" w:rsidRPr="003D6EA0">
        <w:rPr>
          <w:sz w:val="28"/>
          <w:szCs w:val="28"/>
        </w:rPr>
        <w:t>2</w:t>
      </w:r>
      <w:r w:rsidRPr="003D6EA0">
        <w:rPr>
          <w:sz w:val="28"/>
          <w:szCs w:val="28"/>
        </w:rPr>
        <w:t xml:space="preserve">.1. за </w:t>
      </w:r>
      <w:r w:rsidR="008F01CC" w:rsidRPr="003D6EA0">
        <w:rPr>
          <w:sz w:val="28"/>
          <w:szCs w:val="28"/>
        </w:rPr>
        <w:t>классный чин</w:t>
      </w:r>
      <w:r w:rsidR="008F01CC" w:rsidRPr="003D6EA0">
        <w:rPr>
          <w:b/>
          <w:sz w:val="28"/>
          <w:szCs w:val="28"/>
        </w:rPr>
        <w:t xml:space="preserve"> </w:t>
      </w:r>
      <w:r w:rsidRPr="003D6EA0">
        <w:rPr>
          <w:sz w:val="28"/>
          <w:szCs w:val="28"/>
        </w:rPr>
        <w:t>1-го класса –35 процентов;</w:t>
      </w:r>
    </w:p>
    <w:p w:rsidR="00FB3527" w:rsidRPr="003D6EA0" w:rsidRDefault="00FB3527" w:rsidP="00FB3527">
      <w:pPr>
        <w:keepLines/>
        <w:jc w:val="both"/>
        <w:rPr>
          <w:sz w:val="28"/>
          <w:szCs w:val="28"/>
        </w:rPr>
      </w:pPr>
      <w:r w:rsidRPr="003D6EA0">
        <w:rPr>
          <w:sz w:val="28"/>
          <w:szCs w:val="28"/>
        </w:rPr>
        <w:t xml:space="preserve">  </w:t>
      </w:r>
      <w:r w:rsidR="008F01CC" w:rsidRPr="003D6EA0">
        <w:rPr>
          <w:sz w:val="28"/>
          <w:szCs w:val="28"/>
        </w:rPr>
        <w:t xml:space="preserve">         4.2</w:t>
      </w:r>
      <w:r w:rsidRPr="003D6EA0">
        <w:rPr>
          <w:sz w:val="28"/>
          <w:szCs w:val="28"/>
        </w:rPr>
        <w:t>.2. за</w:t>
      </w:r>
      <w:r w:rsidR="008F01CC" w:rsidRPr="003D6EA0">
        <w:rPr>
          <w:b/>
          <w:sz w:val="28"/>
          <w:szCs w:val="28"/>
        </w:rPr>
        <w:t xml:space="preserve"> </w:t>
      </w:r>
      <w:r w:rsidR="008F01CC" w:rsidRPr="003D6EA0">
        <w:rPr>
          <w:sz w:val="28"/>
          <w:szCs w:val="28"/>
        </w:rPr>
        <w:t>классный чин</w:t>
      </w:r>
      <w:r w:rsidRPr="003D6EA0">
        <w:rPr>
          <w:sz w:val="28"/>
          <w:szCs w:val="28"/>
        </w:rPr>
        <w:t xml:space="preserve"> 2-го класса</w:t>
      </w:r>
      <w:r w:rsidRPr="003D6EA0">
        <w:rPr>
          <w:color w:val="FF0000"/>
          <w:sz w:val="28"/>
          <w:szCs w:val="28"/>
        </w:rPr>
        <w:t xml:space="preserve"> </w:t>
      </w:r>
      <w:r w:rsidRPr="003D6EA0">
        <w:rPr>
          <w:sz w:val="28"/>
          <w:szCs w:val="28"/>
        </w:rPr>
        <w:t>–33 процента;</w:t>
      </w:r>
    </w:p>
    <w:p w:rsidR="00FB3527" w:rsidRPr="003D6EA0" w:rsidRDefault="00FB3527" w:rsidP="00FB3527">
      <w:pPr>
        <w:keepLines/>
        <w:tabs>
          <w:tab w:val="left" w:pos="180"/>
        </w:tabs>
        <w:jc w:val="both"/>
        <w:rPr>
          <w:sz w:val="28"/>
          <w:szCs w:val="28"/>
        </w:rPr>
      </w:pPr>
      <w:r w:rsidRPr="003D6EA0">
        <w:rPr>
          <w:sz w:val="28"/>
          <w:szCs w:val="28"/>
        </w:rPr>
        <w:t xml:space="preserve">           4.</w:t>
      </w:r>
      <w:r w:rsidR="008F01CC" w:rsidRPr="003D6EA0">
        <w:rPr>
          <w:sz w:val="28"/>
          <w:szCs w:val="28"/>
        </w:rPr>
        <w:t>2</w:t>
      </w:r>
      <w:r w:rsidRPr="003D6EA0">
        <w:rPr>
          <w:sz w:val="28"/>
          <w:szCs w:val="28"/>
        </w:rPr>
        <w:t xml:space="preserve">.3. за  </w:t>
      </w:r>
      <w:r w:rsidR="008F01CC" w:rsidRPr="003D6EA0">
        <w:rPr>
          <w:sz w:val="28"/>
          <w:szCs w:val="28"/>
        </w:rPr>
        <w:t xml:space="preserve">классный чин </w:t>
      </w:r>
      <w:r w:rsidRPr="003D6EA0">
        <w:rPr>
          <w:sz w:val="28"/>
          <w:szCs w:val="28"/>
        </w:rPr>
        <w:t>3-го класса –</w:t>
      </w:r>
      <w:r w:rsidR="008F01CC" w:rsidRPr="003D6EA0">
        <w:rPr>
          <w:sz w:val="28"/>
          <w:szCs w:val="28"/>
        </w:rPr>
        <w:t>25</w:t>
      </w:r>
      <w:r w:rsidRPr="003D6EA0">
        <w:rPr>
          <w:sz w:val="28"/>
          <w:szCs w:val="28"/>
        </w:rPr>
        <w:t xml:space="preserve"> процент</w:t>
      </w:r>
      <w:r w:rsidR="008F01CC" w:rsidRPr="003D6EA0">
        <w:rPr>
          <w:sz w:val="28"/>
          <w:szCs w:val="28"/>
        </w:rPr>
        <w:t>ов</w:t>
      </w:r>
      <w:r w:rsidRPr="003D6EA0">
        <w:rPr>
          <w:sz w:val="28"/>
          <w:szCs w:val="28"/>
        </w:rPr>
        <w:t>.</w:t>
      </w:r>
    </w:p>
    <w:p w:rsidR="003D6EA0" w:rsidRDefault="00C969B9" w:rsidP="003D6EA0">
      <w:pPr>
        <w:jc w:val="both"/>
        <w:rPr>
          <w:sz w:val="28"/>
          <w:szCs w:val="28"/>
        </w:rPr>
      </w:pPr>
      <w:r w:rsidRPr="003D6EA0">
        <w:rPr>
          <w:sz w:val="28"/>
          <w:szCs w:val="28"/>
        </w:rPr>
        <w:t xml:space="preserve">    </w:t>
      </w:r>
      <w:r w:rsidR="00FB3527" w:rsidRPr="003D6EA0">
        <w:rPr>
          <w:sz w:val="28"/>
          <w:szCs w:val="28"/>
        </w:rPr>
        <w:t>4.</w:t>
      </w:r>
      <w:r w:rsidR="008F01CC" w:rsidRPr="003D6EA0">
        <w:rPr>
          <w:sz w:val="28"/>
          <w:szCs w:val="28"/>
        </w:rPr>
        <w:t>3</w:t>
      </w:r>
      <w:r w:rsidR="00FB3527" w:rsidRPr="003D6EA0">
        <w:rPr>
          <w:sz w:val="28"/>
          <w:szCs w:val="28"/>
        </w:rPr>
        <w:t xml:space="preserve">. </w:t>
      </w:r>
      <w:r w:rsidR="008F01CC" w:rsidRPr="003D6EA0">
        <w:rPr>
          <w:sz w:val="28"/>
          <w:szCs w:val="28"/>
        </w:rPr>
        <w:t>Надбавки за классный чин выплачиваются после присвоения муниципал</w:t>
      </w:r>
      <w:r w:rsidR="008F01CC" w:rsidRPr="003D6EA0">
        <w:rPr>
          <w:sz w:val="28"/>
          <w:szCs w:val="28"/>
        </w:rPr>
        <w:t>ь</w:t>
      </w:r>
      <w:r w:rsidR="008F01CC" w:rsidRPr="003D6EA0">
        <w:rPr>
          <w:sz w:val="28"/>
          <w:szCs w:val="28"/>
        </w:rPr>
        <w:t>ным  служащим</w:t>
      </w:r>
      <w:r w:rsidR="002F4CB6" w:rsidRPr="003D6EA0">
        <w:rPr>
          <w:sz w:val="28"/>
          <w:szCs w:val="28"/>
        </w:rPr>
        <w:t xml:space="preserve"> </w:t>
      </w:r>
      <w:r w:rsidR="008F01CC" w:rsidRPr="003D6EA0">
        <w:rPr>
          <w:sz w:val="28"/>
          <w:szCs w:val="28"/>
        </w:rPr>
        <w:t>соответствующего классного чина в порядке, установленном краевым законодательс</w:t>
      </w:r>
      <w:r w:rsidR="008F01CC" w:rsidRPr="003D6EA0">
        <w:rPr>
          <w:sz w:val="28"/>
          <w:szCs w:val="28"/>
        </w:rPr>
        <w:t>т</w:t>
      </w:r>
      <w:r w:rsidR="008F01CC" w:rsidRPr="003D6EA0">
        <w:rPr>
          <w:sz w:val="28"/>
          <w:szCs w:val="28"/>
        </w:rPr>
        <w:t>вом.</w:t>
      </w:r>
    </w:p>
    <w:p w:rsidR="00457D9B" w:rsidRPr="003E1028" w:rsidRDefault="00457D9B" w:rsidP="006B5107">
      <w:pPr>
        <w:pStyle w:val="a5"/>
        <w:spacing w:after="240"/>
        <w:ind w:firstLine="0"/>
        <w:jc w:val="center"/>
        <w:rPr>
          <w:color w:val="FF0000"/>
          <w:szCs w:val="28"/>
        </w:rPr>
      </w:pPr>
      <w:r w:rsidRPr="003E1028">
        <w:rPr>
          <w:szCs w:val="28"/>
        </w:rPr>
        <w:t xml:space="preserve">5.  </w:t>
      </w:r>
      <w:r w:rsidR="003E1028" w:rsidRPr="003E1028">
        <w:rPr>
          <w:szCs w:val="28"/>
        </w:rPr>
        <w:t>Р</w:t>
      </w:r>
      <w:r w:rsidR="005E3D0B" w:rsidRPr="003E1028">
        <w:rPr>
          <w:szCs w:val="28"/>
        </w:rPr>
        <w:t xml:space="preserve">азмер </w:t>
      </w:r>
      <w:r w:rsidRPr="003E1028">
        <w:rPr>
          <w:szCs w:val="28"/>
        </w:rPr>
        <w:t>на</w:t>
      </w:r>
      <w:r w:rsidRPr="003E1028">
        <w:rPr>
          <w:szCs w:val="28"/>
        </w:rPr>
        <w:t>д</w:t>
      </w:r>
      <w:r w:rsidRPr="003E1028">
        <w:rPr>
          <w:szCs w:val="28"/>
        </w:rPr>
        <w:t>бавки за выслугу лет</w:t>
      </w:r>
    </w:p>
    <w:p w:rsidR="00457D9B" w:rsidRPr="003E1028" w:rsidRDefault="00C969B9" w:rsidP="003E1028">
      <w:pPr>
        <w:jc w:val="both"/>
        <w:rPr>
          <w:sz w:val="28"/>
          <w:szCs w:val="28"/>
        </w:rPr>
      </w:pPr>
      <w:r w:rsidRPr="003E1028">
        <w:rPr>
          <w:sz w:val="28"/>
          <w:szCs w:val="28"/>
        </w:rPr>
        <w:t xml:space="preserve">     </w:t>
      </w:r>
      <w:r w:rsidR="00457D9B" w:rsidRPr="003E1028">
        <w:rPr>
          <w:sz w:val="28"/>
          <w:szCs w:val="28"/>
        </w:rPr>
        <w:t>5.1. </w:t>
      </w:r>
      <w:r w:rsidR="003E1028" w:rsidRPr="003E1028">
        <w:rPr>
          <w:sz w:val="28"/>
          <w:szCs w:val="28"/>
        </w:rPr>
        <w:t>Р</w:t>
      </w:r>
      <w:r w:rsidR="005E3D0B" w:rsidRPr="003E1028">
        <w:rPr>
          <w:sz w:val="28"/>
          <w:szCs w:val="28"/>
        </w:rPr>
        <w:t>азмер</w:t>
      </w:r>
      <w:r w:rsidR="005E3D0B" w:rsidRPr="003E1028">
        <w:rPr>
          <w:b/>
          <w:sz w:val="28"/>
          <w:szCs w:val="28"/>
        </w:rPr>
        <w:t xml:space="preserve"> </w:t>
      </w:r>
      <w:r w:rsidR="002F4CB6" w:rsidRPr="003E1028">
        <w:rPr>
          <w:sz w:val="28"/>
          <w:szCs w:val="28"/>
        </w:rPr>
        <w:t>е</w:t>
      </w:r>
      <w:r w:rsidR="00457D9B" w:rsidRPr="003E1028">
        <w:rPr>
          <w:sz w:val="28"/>
          <w:szCs w:val="28"/>
        </w:rPr>
        <w:t>жемесячн</w:t>
      </w:r>
      <w:r w:rsidR="002F4CB6" w:rsidRPr="003E1028">
        <w:rPr>
          <w:sz w:val="28"/>
          <w:szCs w:val="28"/>
        </w:rPr>
        <w:t>ой</w:t>
      </w:r>
      <w:r w:rsidR="00457D9B" w:rsidRPr="003E1028">
        <w:rPr>
          <w:sz w:val="28"/>
          <w:szCs w:val="28"/>
        </w:rPr>
        <w:t xml:space="preserve"> надбавк</w:t>
      </w:r>
      <w:r w:rsidR="002F4CB6" w:rsidRPr="003E1028">
        <w:rPr>
          <w:sz w:val="28"/>
          <w:szCs w:val="28"/>
        </w:rPr>
        <w:t>и</w:t>
      </w:r>
      <w:r w:rsidR="00457D9B" w:rsidRPr="003E1028">
        <w:rPr>
          <w:sz w:val="28"/>
          <w:szCs w:val="28"/>
        </w:rPr>
        <w:t xml:space="preserve"> за выслугу лет устанавливается в зависимости от стажа работы лица на должностях муниципальной службы в следующих ра</w:t>
      </w:r>
      <w:r w:rsidR="00457D9B" w:rsidRPr="003E1028">
        <w:rPr>
          <w:sz w:val="28"/>
          <w:szCs w:val="28"/>
        </w:rPr>
        <w:t>з</w:t>
      </w:r>
      <w:r w:rsidR="00457D9B" w:rsidRPr="003E1028">
        <w:rPr>
          <w:sz w:val="28"/>
          <w:szCs w:val="28"/>
        </w:rPr>
        <w:t>мерах:</w:t>
      </w:r>
    </w:p>
    <w:p w:rsidR="00457D9B" w:rsidRPr="003E1028" w:rsidRDefault="00457D9B" w:rsidP="003E1028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3E1028">
        <w:rPr>
          <w:sz w:val="28"/>
          <w:szCs w:val="28"/>
        </w:rPr>
        <w:t>5.1.1. при стаже муниципальной службы от 1 до 5 лет - 10 проце</w:t>
      </w:r>
      <w:r w:rsidRPr="003E1028">
        <w:rPr>
          <w:sz w:val="28"/>
          <w:szCs w:val="28"/>
        </w:rPr>
        <w:t>н</w:t>
      </w:r>
      <w:r w:rsidRPr="003E1028">
        <w:rPr>
          <w:sz w:val="28"/>
          <w:szCs w:val="28"/>
        </w:rPr>
        <w:t>тов;</w:t>
      </w:r>
    </w:p>
    <w:p w:rsidR="00457D9B" w:rsidRPr="003E1028" w:rsidRDefault="00457D9B" w:rsidP="003E1028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3E1028">
        <w:rPr>
          <w:sz w:val="28"/>
          <w:szCs w:val="28"/>
        </w:rPr>
        <w:t>5.1.2. при стаже муниципальной службы от 5 до 10 лет – 15 пр</w:t>
      </w:r>
      <w:r w:rsidRPr="003E1028">
        <w:rPr>
          <w:sz w:val="28"/>
          <w:szCs w:val="28"/>
        </w:rPr>
        <w:t>о</w:t>
      </w:r>
      <w:r w:rsidRPr="003E1028">
        <w:rPr>
          <w:sz w:val="28"/>
          <w:szCs w:val="28"/>
        </w:rPr>
        <w:t>центов;</w:t>
      </w:r>
    </w:p>
    <w:p w:rsidR="00457D9B" w:rsidRPr="003E1028" w:rsidRDefault="00457D9B" w:rsidP="003E1028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3E1028">
        <w:rPr>
          <w:sz w:val="28"/>
          <w:szCs w:val="28"/>
        </w:rPr>
        <w:t>5.1.3. при стаже муниципальной службы от 10 до 15 лет - 20 пр</w:t>
      </w:r>
      <w:r w:rsidRPr="003E1028">
        <w:rPr>
          <w:sz w:val="28"/>
          <w:szCs w:val="28"/>
        </w:rPr>
        <w:t>о</w:t>
      </w:r>
      <w:r w:rsidRPr="003E1028">
        <w:rPr>
          <w:sz w:val="28"/>
          <w:szCs w:val="28"/>
        </w:rPr>
        <w:t>центов;</w:t>
      </w:r>
    </w:p>
    <w:p w:rsidR="00457D9B" w:rsidRPr="003E1028" w:rsidRDefault="00457D9B" w:rsidP="003E1028">
      <w:pPr>
        <w:pStyle w:val="a4"/>
        <w:spacing w:after="0"/>
        <w:jc w:val="both"/>
        <w:rPr>
          <w:sz w:val="28"/>
          <w:szCs w:val="28"/>
        </w:rPr>
      </w:pPr>
      <w:r w:rsidRPr="003E1028">
        <w:rPr>
          <w:sz w:val="28"/>
          <w:szCs w:val="28"/>
        </w:rPr>
        <w:t xml:space="preserve">      5.1.4. при стаже муниципальной службы свыше 15 лет - 30 пр</w:t>
      </w:r>
      <w:r w:rsidRPr="003E1028">
        <w:rPr>
          <w:sz w:val="28"/>
          <w:szCs w:val="28"/>
        </w:rPr>
        <w:t>о</w:t>
      </w:r>
      <w:r w:rsidRPr="003E1028">
        <w:rPr>
          <w:sz w:val="28"/>
          <w:szCs w:val="28"/>
        </w:rPr>
        <w:t>центов.</w:t>
      </w:r>
    </w:p>
    <w:p w:rsidR="00457D9B" w:rsidRPr="003E1028" w:rsidRDefault="00C969B9" w:rsidP="003E1028">
      <w:pPr>
        <w:jc w:val="both"/>
        <w:rPr>
          <w:sz w:val="28"/>
          <w:szCs w:val="28"/>
        </w:rPr>
      </w:pPr>
      <w:r w:rsidRPr="003E1028">
        <w:rPr>
          <w:sz w:val="28"/>
          <w:szCs w:val="28"/>
        </w:rPr>
        <w:t xml:space="preserve">    </w:t>
      </w:r>
      <w:r w:rsidR="00457D9B" w:rsidRPr="003E1028">
        <w:rPr>
          <w:sz w:val="28"/>
          <w:szCs w:val="28"/>
        </w:rPr>
        <w:t>5.2. Стаж муниципальной службы определяется в соответствии с федерал</w:t>
      </w:r>
      <w:r w:rsidR="00457D9B" w:rsidRPr="003E1028">
        <w:rPr>
          <w:sz w:val="28"/>
          <w:szCs w:val="28"/>
        </w:rPr>
        <w:t>ь</w:t>
      </w:r>
      <w:r w:rsidR="00457D9B" w:rsidRPr="003E1028">
        <w:rPr>
          <w:sz w:val="28"/>
          <w:szCs w:val="28"/>
        </w:rPr>
        <w:t>ными и краевыми законами.</w:t>
      </w:r>
    </w:p>
    <w:p w:rsidR="00457D9B" w:rsidRPr="0092035B" w:rsidRDefault="00457D9B" w:rsidP="00457D9B">
      <w:pPr>
        <w:pStyle w:val="a5"/>
        <w:spacing w:before="0" w:after="0"/>
        <w:ind w:firstLine="0"/>
        <w:rPr>
          <w:rFonts w:ascii="Arial" w:hAnsi="Arial" w:cs="Arial"/>
          <w:b w:val="0"/>
          <w:sz w:val="24"/>
          <w:szCs w:val="24"/>
        </w:rPr>
      </w:pPr>
    </w:p>
    <w:p w:rsidR="00FB3527" w:rsidRPr="003E1028" w:rsidRDefault="00457D9B" w:rsidP="006B5107">
      <w:pPr>
        <w:pStyle w:val="a5"/>
        <w:spacing w:before="0" w:after="0"/>
        <w:jc w:val="center"/>
        <w:rPr>
          <w:szCs w:val="28"/>
        </w:rPr>
      </w:pPr>
      <w:r w:rsidRPr="003E1028">
        <w:rPr>
          <w:szCs w:val="28"/>
        </w:rPr>
        <w:t>6</w:t>
      </w:r>
      <w:r w:rsidR="00FB3527" w:rsidRPr="003E1028">
        <w:rPr>
          <w:szCs w:val="28"/>
        </w:rPr>
        <w:t xml:space="preserve">. </w:t>
      </w:r>
      <w:r w:rsidR="003E1028" w:rsidRPr="003E1028">
        <w:rPr>
          <w:szCs w:val="28"/>
        </w:rPr>
        <w:t>Р</w:t>
      </w:r>
      <w:r w:rsidR="005E3D0B" w:rsidRPr="003E1028">
        <w:rPr>
          <w:szCs w:val="28"/>
        </w:rPr>
        <w:t xml:space="preserve">азмер </w:t>
      </w:r>
      <w:r w:rsidR="006B5107" w:rsidRPr="003E1028">
        <w:rPr>
          <w:szCs w:val="28"/>
        </w:rPr>
        <w:t>н</w:t>
      </w:r>
      <w:r w:rsidR="00FB3527" w:rsidRPr="003E1028">
        <w:rPr>
          <w:szCs w:val="28"/>
        </w:rPr>
        <w:t>адбавк</w:t>
      </w:r>
      <w:r w:rsidR="000C2BF3" w:rsidRPr="003E1028">
        <w:rPr>
          <w:szCs w:val="28"/>
        </w:rPr>
        <w:t>и</w:t>
      </w:r>
      <w:r w:rsidR="00FB3527" w:rsidRPr="003E1028">
        <w:rPr>
          <w:szCs w:val="28"/>
        </w:rPr>
        <w:t xml:space="preserve"> за особые условия муниципальной слу</w:t>
      </w:r>
      <w:r w:rsidR="00FB3527" w:rsidRPr="003E1028">
        <w:rPr>
          <w:szCs w:val="28"/>
        </w:rPr>
        <w:t>ж</w:t>
      </w:r>
      <w:r w:rsidR="00FB3527" w:rsidRPr="003E1028">
        <w:rPr>
          <w:szCs w:val="28"/>
        </w:rPr>
        <w:t>бы</w:t>
      </w:r>
    </w:p>
    <w:p w:rsidR="005C6D75" w:rsidRPr="003E1028" w:rsidRDefault="005C6D75" w:rsidP="005C6D75">
      <w:pPr>
        <w:rPr>
          <w:sz w:val="28"/>
          <w:szCs w:val="28"/>
        </w:rPr>
      </w:pPr>
    </w:p>
    <w:p w:rsidR="005C6D75" w:rsidRPr="003E1028" w:rsidRDefault="00C969B9" w:rsidP="00533FD8">
      <w:pPr>
        <w:jc w:val="both"/>
        <w:rPr>
          <w:sz w:val="28"/>
          <w:szCs w:val="28"/>
        </w:rPr>
      </w:pPr>
      <w:r w:rsidRPr="003E1028">
        <w:rPr>
          <w:sz w:val="28"/>
          <w:szCs w:val="28"/>
        </w:rPr>
        <w:t xml:space="preserve">     </w:t>
      </w:r>
      <w:r w:rsidR="003603ED" w:rsidRPr="003E1028">
        <w:rPr>
          <w:sz w:val="28"/>
          <w:szCs w:val="28"/>
        </w:rPr>
        <w:t>6</w:t>
      </w:r>
      <w:r w:rsidR="00FB3527" w:rsidRPr="003E1028">
        <w:rPr>
          <w:sz w:val="28"/>
          <w:szCs w:val="28"/>
        </w:rPr>
        <w:t>.1. </w:t>
      </w:r>
      <w:r w:rsidR="000C2BF3" w:rsidRPr="003E1028">
        <w:rPr>
          <w:sz w:val="28"/>
          <w:szCs w:val="28"/>
        </w:rPr>
        <w:t>Муниципальным служащим</w:t>
      </w:r>
      <w:r w:rsidR="005C6D75" w:rsidRPr="003E1028">
        <w:rPr>
          <w:sz w:val="28"/>
          <w:szCs w:val="28"/>
        </w:rPr>
        <w:t xml:space="preserve"> устанавлива</w:t>
      </w:r>
      <w:r w:rsidR="000C2BF3" w:rsidRPr="003E1028">
        <w:rPr>
          <w:sz w:val="28"/>
          <w:szCs w:val="28"/>
        </w:rPr>
        <w:t>ю</w:t>
      </w:r>
      <w:r w:rsidR="005C6D75" w:rsidRPr="003E1028">
        <w:rPr>
          <w:sz w:val="28"/>
          <w:szCs w:val="28"/>
        </w:rPr>
        <w:t>тся</w:t>
      </w:r>
      <w:r w:rsidR="000C2BF3" w:rsidRPr="003E1028">
        <w:rPr>
          <w:sz w:val="28"/>
          <w:szCs w:val="28"/>
        </w:rPr>
        <w:t xml:space="preserve"> </w:t>
      </w:r>
      <w:r w:rsidR="005C6D75" w:rsidRPr="003E1028">
        <w:rPr>
          <w:sz w:val="28"/>
          <w:szCs w:val="28"/>
        </w:rPr>
        <w:t>ежемесячн</w:t>
      </w:r>
      <w:r w:rsidR="003E1028" w:rsidRPr="003E1028">
        <w:rPr>
          <w:sz w:val="28"/>
          <w:szCs w:val="28"/>
        </w:rPr>
        <w:t>ая</w:t>
      </w:r>
      <w:r w:rsidR="005C6D75" w:rsidRPr="003E1028">
        <w:rPr>
          <w:sz w:val="28"/>
          <w:szCs w:val="28"/>
        </w:rPr>
        <w:t xml:space="preserve"> надбавк</w:t>
      </w:r>
      <w:r w:rsidR="003E1028" w:rsidRPr="003E1028">
        <w:rPr>
          <w:sz w:val="28"/>
          <w:szCs w:val="28"/>
        </w:rPr>
        <w:t>а</w:t>
      </w:r>
      <w:r w:rsidR="005C6D75" w:rsidRPr="003E1028">
        <w:rPr>
          <w:sz w:val="28"/>
          <w:szCs w:val="28"/>
        </w:rPr>
        <w:t xml:space="preserve"> за особые условия муниципальной службы в процентах от должнос</w:t>
      </w:r>
      <w:r w:rsidR="005C6D75" w:rsidRPr="003E1028">
        <w:rPr>
          <w:sz w:val="28"/>
          <w:szCs w:val="28"/>
        </w:rPr>
        <w:t>т</w:t>
      </w:r>
      <w:r w:rsidR="005C6D75" w:rsidRPr="003E1028">
        <w:rPr>
          <w:sz w:val="28"/>
          <w:szCs w:val="28"/>
        </w:rPr>
        <w:t>ного оклада:</w:t>
      </w:r>
    </w:p>
    <w:p w:rsidR="005C6D75" w:rsidRPr="003E1028" w:rsidRDefault="005C6D75" w:rsidP="005C6D75">
      <w:pPr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976"/>
      </w:tblGrid>
      <w:tr w:rsidR="00FB3527" w:rsidRPr="00017608" w:rsidTr="003E1028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2694" w:type="dxa"/>
          </w:tcPr>
          <w:p w:rsidR="00FB3527" w:rsidRPr="00017608" w:rsidRDefault="00FB3527" w:rsidP="003E1028">
            <w:pPr>
              <w:tabs>
                <w:tab w:val="left" w:pos="3686"/>
              </w:tabs>
              <w:jc w:val="center"/>
              <w:rPr>
                <w:sz w:val="28"/>
                <w:szCs w:val="28"/>
              </w:rPr>
            </w:pPr>
            <w:r w:rsidRPr="00017608">
              <w:rPr>
                <w:sz w:val="28"/>
                <w:szCs w:val="28"/>
              </w:rPr>
              <w:t>Группа должн</w:t>
            </w:r>
            <w:r w:rsidRPr="00017608">
              <w:rPr>
                <w:sz w:val="28"/>
                <w:szCs w:val="28"/>
              </w:rPr>
              <w:t>о</w:t>
            </w:r>
            <w:r w:rsidRPr="00017608">
              <w:rPr>
                <w:sz w:val="28"/>
                <w:szCs w:val="28"/>
              </w:rPr>
              <w:t>сти</w:t>
            </w:r>
          </w:p>
        </w:tc>
        <w:tc>
          <w:tcPr>
            <w:tcW w:w="2976" w:type="dxa"/>
          </w:tcPr>
          <w:p w:rsidR="003E1028" w:rsidRPr="00017608" w:rsidRDefault="00FB3527" w:rsidP="003E1028">
            <w:pPr>
              <w:tabs>
                <w:tab w:val="left" w:pos="3686"/>
              </w:tabs>
              <w:jc w:val="center"/>
              <w:rPr>
                <w:sz w:val="28"/>
                <w:szCs w:val="28"/>
              </w:rPr>
            </w:pPr>
            <w:r w:rsidRPr="00017608">
              <w:rPr>
                <w:sz w:val="28"/>
                <w:szCs w:val="28"/>
              </w:rPr>
              <w:t>Размер</w:t>
            </w:r>
            <w:r w:rsidR="00396711" w:rsidRPr="00017608">
              <w:rPr>
                <w:sz w:val="28"/>
                <w:szCs w:val="28"/>
              </w:rPr>
              <w:t xml:space="preserve"> предельной</w:t>
            </w:r>
            <w:r w:rsidR="003E1028" w:rsidRPr="00017608">
              <w:rPr>
                <w:sz w:val="28"/>
                <w:szCs w:val="28"/>
              </w:rPr>
              <w:t xml:space="preserve"> </w:t>
            </w:r>
          </w:p>
          <w:p w:rsidR="00FB3527" w:rsidRPr="00017608" w:rsidRDefault="00FB3527" w:rsidP="003E1028">
            <w:pPr>
              <w:tabs>
                <w:tab w:val="left" w:pos="3686"/>
              </w:tabs>
              <w:jc w:val="center"/>
              <w:rPr>
                <w:sz w:val="28"/>
                <w:szCs w:val="28"/>
              </w:rPr>
            </w:pPr>
            <w:r w:rsidRPr="00017608">
              <w:rPr>
                <w:sz w:val="28"/>
                <w:szCs w:val="28"/>
              </w:rPr>
              <w:t>надбавки, процентов</w:t>
            </w:r>
          </w:p>
        </w:tc>
      </w:tr>
      <w:tr w:rsidR="00FB3527" w:rsidRPr="00017608" w:rsidTr="003E1028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FB3527" w:rsidRPr="00017608" w:rsidRDefault="00FB3527" w:rsidP="005C6D75">
            <w:pPr>
              <w:tabs>
                <w:tab w:val="left" w:pos="3686"/>
              </w:tabs>
              <w:spacing w:after="120"/>
              <w:jc w:val="both"/>
              <w:rPr>
                <w:sz w:val="28"/>
                <w:szCs w:val="28"/>
              </w:rPr>
            </w:pPr>
            <w:r w:rsidRPr="00017608">
              <w:rPr>
                <w:sz w:val="28"/>
                <w:szCs w:val="28"/>
              </w:rPr>
              <w:t>Главная</w:t>
            </w:r>
            <w:r w:rsidR="000F0EC2" w:rsidRPr="00017608">
              <w:rPr>
                <w:sz w:val="28"/>
                <w:szCs w:val="28"/>
              </w:rPr>
              <w:t xml:space="preserve"> </w:t>
            </w:r>
            <w:r w:rsidR="000C104C" w:rsidRPr="00017608">
              <w:rPr>
                <w:sz w:val="28"/>
                <w:szCs w:val="28"/>
              </w:rPr>
              <w:t>и вед</w:t>
            </w:r>
            <w:r w:rsidR="000C104C" w:rsidRPr="00017608">
              <w:rPr>
                <w:sz w:val="28"/>
                <w:szCs w:val="28"/>
              </w:rPr>
              <w:t>у</w:t>
            </w:r>
            <w:r w:rsidR="000C104C" w:rsidRPr="00017608">
              <w:rPr>
                <w:sz w:val="28"/>
                <w:szCs w:val="28"/>
              </w:rPr>
              <w:t>щая</w:t>
            </w:r>
          </w:p>
        </w:tc>
        <w:tc>
          <w:tcPr>
            <w:tcW w:w="2976" w:type="dxa"/>
            <w:vAlign w:val="center"/>
          </w:tcPr>
          <w:p w:rsidR="00FB3527" w:rsidRPr="00017608" w:rsidRDefault="00396711" w:rsidP="003E1028">
            <w:pPr>
              <w:tabs>
                <w:tab w:val="left" w:pos="3686"/>
              </w:tabs>
              <w:spacing w:after="120"/>
              <w:jc w:val="center"/>
              <w:rPr>
                <w:sz w:val="28"/>
                <w:szCs w:val="28"/>
              </w:rPr>
            </w:pPr>
            <w:r w:rsidRPr="00017608">
              <w:rPr>
                <w:sz w:val="28"/>
                <w:szCs w:val="28"/>
              </w:rPr>
              <w:t xml:space="preserve">До </w:t>
            </w:r>
            <w:r w:rsidR="006B5107" w:rsidRPr="00017608">
              <w:rPr>
                <w:sz w:val="28"/>
                <w:szCs w:val="28"/>
              </w:rPr>
              <w:t>7</w:t>
            </w:r>
            <w:r w:rsidR="00B54FCE" w:rsidRPr="00017608">
              <w:rPr>
                <w:sz w:val="28"/>
                <w:szCs w:val="28"/>
              </w:rPr>
              <w:t>0</w:t>
            </w:r>
          </w:p>
        </w:tc>
      </w:tr>
      <w:tr w:rsidR="00FB3527" w:rsidRPr="003E1028" w:rsidTr="003E1028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FB3527" w:rsidRPr="00017608" w:rsidRDefault="00FB3527" w:rsidP="005C6D75">
            <w:pPr>
              <w:tabs>
                <w:tab w:val="left" w:pos="3686"/>
              </w:tabs>
              <w:spacing w:after="120"/>
              <w:jc w:val="both"/>
              <w:rPr>
                <w:sz w:val="28"/>
                <w:szCs w:val="28"/>
              </w:rPr>
            </w:pPr>
            <w:r w:rsidRPr="00017608">
              <w:rPr>
                <w:sz w:val="28"/>
                <w:szCs w:val="28"/>
              </w:rPr>
              <w:t>Старшая и мла</w:t>
            </w:r>
            <w:r w:rsidRPr="00017608">
              <w:rPr>
                <w:sz w:val="28"/>
                <w:szCs w:val="28"/>
              </w:rPr>
              <w:t>д</w:t>
            </w:r>
            <w:r w:rsidRPr="00017608">
              <w:rPr>
                <w:sz w:val="28"/>
                <w:szCs w:val="28"/>
              </w:rPr>
              <w:t>шая</w:t>
            </w:r>
            <w:r w:rsidR="000F0EC2" w:rsidRPr="000176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FB3527" w:rsidRPr="00017608" w:rsidRDefault="00396711" w:rsidP="003E1028">
            <w:pPr>
              <w:tabs>
                <w:tab w:val="left" w:pos="3686"/>
              </w:tabs>
              <w:spacing w:after="120"/>
              <w:jc w:val="center"/>
              <w:rPr>
                <w:sz w:val="28"/>
                <w:szCs w:val="28"/>
              </w:rPr>
            </w:pPr>
            <w:r w:rsidRPr="00017608">
              <w:rPr>
                <w:sz w:val="28"/>
                <w:szCs w:val="28"/>
              </w:rPr>
              <w:t xml:space="preserve">До </w:t>
            </w:r>
            <w:r w:rsidR="006B5107" w:rsidRPr="00017608">
              <w:rPr>
                <w:sz w:val="28"/>
                <w:szCs w:val="28"/>
              </w:rPr>
              <w:t>5</w:t>
            </w:r>
            <w:r w:rsidR="00533FD8" w:rsidRPr="00017608">
              <w:rPr>
                <w:sz w:val="28"/>
                <w:szCs w:val="28"/>
              </w:rPr>
              <w:t>0</w:t>
            </w:r>
          </w:p>
        </w:tc>
      </w:tr>
    </w:tbl>
    <w:p w:rsidR="00FB3527" w:rsidRPr="003E1028" w:rsidRDefault="00FB3527" w:rsidP="00FB3527">
      <w:pPr>
        <w:pStyle w:val="a5"/>
        <w:spacing w:before="0" w:after="0"/>
        <w:ind w:firstLine="0"/>
        <w:rPr>
          <w:b w:val="0"/>
          <w:szCs w:val="28"/>
        </w:rPr>
      </w:pPr>
      <w:r w:rsidRPr="003E1028">
        <w:rPr>
          <w:b w:val="0"/>
          <w:szCs w:val="28"/>
        </w:rPr>
        <w:t xml:space="preserve">      </w:t>
      </w:r>
    </w:p>
    <w:p w:rsidR="00FB3527" w:rsidRPr="003E1028" w:rsidRDefault="00C969B9" w:rsidP="00396711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E1028">
        <w:rPr>
          <w:sz w:val="28"/>
          <w:szCs w:val="28"/>
        </w:rPr>
        <w:t xml:space="preserve">    </w:t>
      </w:r>
      <w:r w:rsidR="00B54FCE" w:rsidRPr="003E1028">
        <w:rPr>
          <w:sz w:val="28"/>
          <w:szCs w:val="28"/>
        </w:rPr>
        <w:t>6.2.</w:t>
      </w:r>
      <w:r w:rsidR="00B54FCE" w:rsidRPr="003E1028">
        <w:rPr>
          <w:b/>
          <w:sz w:val="28"/>
          <w:szCs w:val="28"/>
        </w:rPr>
        <w:t xml:space="preserve"> </w:t>
      </w:r>
      <w:r w:rsidR="00FB3527" w:rsidRPr="003E1028">
        <w:rPr>
          <w:sz w:val="28"/>
          <w:szCs w:val="28"/>
        </w:rPr>
        <w:t>К особым условиям муниципальной службы относятся:</w:t>
      </w:r>
    </w:p>
    <w:p w:rsidR="00FB3527" w:rsidRPr="003E1028" w:rsidRDefault="00FB3527" w:rsidP="00017608">
      <w:pPr>
        <w:ind w:firstLine="567"/>
        <w:jc w:val="both"/>
        <w:rPr>
          <w:sz w:val="28"/>
          <w:szCs w:val="28"/>
        </w:rPr>
      </w:pPr>
      <w:r w:rsidRPr="003E1028">
        <w:rPr>
          <w:sz w:val="28"/>
          <w:szCs w:val="28"/>
        </w:rPr>
        <w:lastRenderedPageBreak/>
        <w:t>-сложность работы (выполнение заданий особой важности и сложн</w:t>
      </w:r>
      <w:r w:rsidRPr="003E1028">
        <w:rPr>
          <w:sz w:val="28"/>
          <w:szCs w:val="28"/>
        </w:rPr>
        <w:t>о</w:t>
      </w:r>
      <w:r w:rsidRPr="003E1028">
        <w:rPr>
          <w:sz w:val="28"/>
          <w:szCs w:val="28"/>
        </w:rPr>
        <w:t>сти)</w:t>
      </w:r>
    </w:p>
    <w:p w:rsidR="00FB3527" w:rsidRPr="003E1028" w:rsidRDefault="00FB3527" w:rsidP="00017608">
      <w:pPr>
        <w:ind w:firstLine="567"/>
        <w:jc w:val="both"/>
        <w:rPr>
          <w:sz w:val="28"/>
          <w:szCs w:val="28"/>
        </w:rPr>
      </w:pPr>
      <w:r w:rsidRPr="003E1028">
        <w:rPr>
          <w:sz w:val="28"/>
          <w:szCs w:val="28"/>
        </w:rPr>
        <w:t>-напряженность работы (большой объем работы, необходимость выполнения работы в короткие сроки, оперативность в принятии реш</w:t>
      </w:r>
      <w:r w:rsidRPr="003E1028">
        <w:rPr>
          <w:sz w:val="28"/>
          <w:szCs w:val="28"/>
        </w:rPr>
        <w:t>е</w:t>
      </w:r>
      <w:r w:rsidRPr="003E1028">
        <w:rPr>
          <w:sz w:val="28"/>
          <w:szCs w:val="28"/>
        </w:rPr>
        <w:t>ний)</w:t>
      </w:r>
    </w:p>
    <w:p w:rsidR="00FB3527" w:rsidRPr="003E1028" w:rsidRDefault="00FB3527" w:rsidP="00017608">
      <w:pPr>
        <w:ind w:firstLine="567"/>
        <w:jc w:val="both"/>
        <w:rPr>
          <w:sz w:val="28"/>
          <w:szCs w:val="28"/>
        </w:rPr>
      </w:pPr>
      <w:r w:rsidRPr="003E1028">
        <w:rPr>
          <w:sz w:val="28"/>
          <w:szCs w:val="28"/>
        </w:rPr>
        <w:t>- специальный режим работы (выполнение должностных обязанностей за пределами нормированной продолжительности рабочего врем</w:t>
      </w:r>
      <w:r w:rsidRPr="003E1028">
        <w:rPr>
          <w:sz w:val="28"/>
          <w:szCs w:val="28"/>
        </w:rPr>
        <w:t>е</w:t>
      </w:r>
      <w:r w:rsidRPr="003E1028">
        <w:rPr>
          <w:sz w:val="28"/>
          <w:szCs w:val="28"/>
        </w:rPr>
        <w:t>ни)</w:t>
      </w:r>
    </w:p>
    <w:p w:rsidR="00FB3527" w:rsidRPr="003E1028" w:rsidRDefault="00FB3527" w:rsidP="00017608">
      <w:pPr>
        <w:ind w:firstLine="567"/>
        <w:jc w:val="both"/>
        <w:rPr>
          <w:sz w:val="28"/>
          <w:szCs w:val="28"/>
        </w:rPr>
      </w:pPr>
      <w:r w:rsidRPr="003E1028">
        <w:rPr>
          <w:sz w:val="28"/>
          <w:szCs w:val="28"/>
        </w:rPr>
        <w:t>- участие в нормотворчестве</w:t>
      </w:r>
    </w:p>
    <w:p w:rsidR="000F0EC2" w:rsidRPr="003E1028" w:rsidRDefault="00C969B9" w:rsidP="000F0EC2">
      <w:pPr>
        <w:jc w:val="both"/>
        <w:rPr>
          <w:sz w:val="28"/>
          <w:szCs w:val="28"/>
        </w:rPr>
      </w:pPr>
      <w:r w:rsidRPr="003E1028">
        <w:rPr>
          <w:sz w:val="28"/>
          <w:szCs w:val="28"/>
        </w:rPr>
        <w:t xml:space="preserve">     </w:t>
      </w:r>
      <w:r w:rsidR="000F0EC2" w:rsidRPr="003E1028">
        <w:rPr>
          <w:sz w:val="28"/>
          <w:szCs w:val="28"/>
        </w:rPr>
        <w:t>6.</w:t>
      </w:r>
      <w:r w:rsidR="00786F9E" w:rsidRPr="003E1028">
        <w:rPr>
          <w:sz w:val="28"/>
          <w:szCs w:val="28"/>
        </w:rPr>
        <w:t>3</w:t>
      </w:r>
      <w:r w:rsidR="000F0EC2" w:rsidRPr="003E1028">
        <w:rPr>
          <w:sz w:val="28"/>
          <w:szCs w:val="28"/>
        </w:rPr>
        <w:t>.</w:t>
      </w:r>
      <w:r w:rsidR="00FB3527" w:rsidRPr="003E1028">
        <w:rPr>
          <w:sz w:val="28"/>
          <w:szCs w:val="28"/>
        </w:rPr>
        <w:t xml:space="preserve"> </w:t>
      </w:r>
      <w:bookmarkStart w:id="2" w:name="sub_362"/>
      <w:r w:rsidR="000F0EC2" w:rsidRPr="003E1028">
        <w:rPr>
          <w:sz w:val="28"/>
          <w:szCs w:val="28"/>
        </w:rPr>
        <w:t xml:space="preserve">Конкретный размер ежемесячной надбавки за особые условия муниципальной службы устанавливается муниципальному служащему </w:t>
      </w:r>
      <w:r w:rsidR="00017608">
        <w:rPr>
          <w:sz w:val="28"/>
          <w:szCs w:val="28"/>
        </w:rPr>
        <w:t>руководителем.</w:t>
      </w:r>
      <w:r w:rsidR="000F0EC2" w:rsidRPr="003E1028">
        <w:rPr>
          <w:sz w:val="28"/>
          <w:szCs w:val="28"/>
        </w:rPr>
        <w:t xml:space="preserve"> Установленная надбавка может быть и</w:t>
      </w:r>
      <w:r w:rsidR="000F0EC2" w:rsidRPr="003E1028">
        <w:rPr>
          <w:sz w:val="28"/>
          <w:szCs w:val="28"/>
        </w:rPr>
        <w:t>з</w:t>
      </w:r>
      <w:r w:rsidR="000F0EC2" w:rsidRPr="003E1028">
        <w:rPr>
          <w:sz w:val="28"/>
          <w:szCs w:val="28"/>
        </w:rPr>
        <w:t xml:space="preserve">менена в случае изменения сложности и напряженности службы. </w:t>
      </w:r>
    </w:p>
    <w:bookmarkEnd w:id="2"/>
    <w:p w:rsidR="00FB3527" w:rsidRPr="0092035B" w:rsidRDefault="00FB3527" w:rsidP="00FB3527">
      <w:pPr>
        <w:pStyle w:val="a5"/>
        <w:spacing w:before="0" w:after="0"/>
        <w:rPr>
          <w:rFonts w:ascii="Arial" w:hAnsi="Arial" w:cs="Arial"/>
          <w:b w:val="0"/>
          <w:color w:val="FF0000"/>
          <w:sz w:val="24"/>
          <w:szCs w:val="24"/>
        </w:rPr>
      </w:pPr>
    </w:p>
    <w:p w:rsidR="00FB3527" w:rsidRDefault="00FB3527" w:rsidP="00B90173">
      <w:pPr>
        <w:pStyle w:val="a5"/>
        <w:spacing w:before="0" w:after="0"/>
        <w:ind w:firstLine="0"/>
        <w:jc w:val="center"/>
        <w:rPr>
          <w:szCs w:val="28"/>
        </w:rPr>
      </w:pPr>
      <w:r w:rsidRPr="003E1028">
        <w:rPr>
          <w:szCs w:val="28"/>
        </w:rPr>
        <w:t xml:space="preserve">7.  </w:t>
      </w:r>
      <w:r w:rsidR="00B90173">
        <w:rPr>
          <w:szCs w:val="28"/>
        </w:rPr>
        <w:t xml:space="preserve">Ежемесячное </w:t>
      </w:r>
      <w:r w:rsidR="00396711" w:rsidRPr="003E1028">
        <w:rPr>
          <w:szCs w:val="28"/>
        </w:rPr>
        <w:t>д</w:t>
      </w:r>
      <w:r w:rsidRPr="003E1028">
        <w:rPr>
          <w:szCs w:val="28"/>
        </w:rPr>
        <w:t>е</w:t>
      </w:r>
      <w:r w:rsidR="00396711" w:rsidRPr="003E1028">
        <w:rPr>
          <w:szCs w:val="28"/>
        </w:rPr>
        <w:t>нежно</w:t>
      </w:r>
      <w:r w:rsidR="00B90173">
        <w:rPr>
          <w:szCs w:val="28"/>
        </w:rPr>
        <w:t>е</w:t>
      </w:r>
      <w:r w:rsidR="00396711" w:rsidRPr="003E1028">
        <w:rPr>
          <w:szCs w:val="28"/>
        </w:rPr>
        <w:t xml:space="preserve">  поощрени</w:t>
      </w:r>
      <w:r w:rsidR="00B90173">
        <w:rPr>
          <w:szCs w:val="28"/>
        </w:rPr>
        <w:t>е</w:t>
      </w:r>
    </w:p>
    <w:p w:rsidR="00017608" w:rsidRPr="003E1028" w:rsidRDefault="00017608" w:rsidP="00B90173">
      <w:pPr>
        <w:pStyle w:val="a5"/>
        <w:spacing w:before="0" w:after="0"/>
        <w:ind w:firstLine="0"/>
        <w:jc w:val="center"/>
        <w:rPr>
          <w:szCs w:val="28"/>
        </w:rPr>
      </w:pPr>
    </w:p>
    <w:p w:rsidR="00FB3527" w:rsidRPr="003E1028" w:rsidRDefault="00C969B9" w:rsidP="00017608">
      <w:pPr>
        <w:tabs>
          <w:tab w:val="left" w:pos="3686"/>
        </w:tabs>
        <w:jc w:val="both"/>
        <w:rPr>
          <w:sz w:val="28"/>
          <w:szCs w:val="28"/>
        </w:rPr>
      </w:pPr>
      <w:r w:rsidRPr="003E1028">
        <w:rPr>
          <w:sz w:val="28"/>
          <w:szCs w:val="28"/>
        </w:rPr>
        <w:t xml:space="preserve">    </w:t>
      </w:r>
      <w:r w:rsidR="00FB3527" w:rsidRPr="003E1028">
        <w:rPr>
          <w:sz w:val="28"/>
          <w:szCs w:val="28"/>
        </w:rPr>
        <w:t>7.1. Муниципальным служащим ежемесячно выплачива</w:t>
      </w:r>
      <w:r w:rsidR="00F27160" w:rsidRPr="003E1028">
        <w:rPr>
          <w:sz w:val="28"/>
          <w:szCs w:val="28"/>
        </w:rPr>
        <w:t>е</w:t>
      </w:r>
      <w:r w:rsidR="00FB3527" w:rsidRPr="003E1028">
        <w:rPr>
          <w:sz w:val="28"/>
          <w:szCs w:val="28"/>
        </w:rPr>
        <w:t xml:space="preserve">тся денежное поощрение </w:t>
      </w:r>
      <w:r w:rsidR="0032791D">
        <w:rPr>
          <w:sz w:val="28"/>
          <w:szCs w:val="28"/>
        </w:rPr>
        <w:t xml:space="preserve"> </w:t>
      </w:r>
      <w:r w:rsidR="00FB3527" w:rsidRPr="003E1028">
        <w:rPr>
          <w:sz w:val="28"/>
          <w:szCs w:val="28"/>
        </w:rPr>
        <w:t>в  размер</w:t>
      </w:r>
      <w:r w:rsidR="00017608">
        <w:rPr>
          <w:sz w:val="28"/>
          <w:szCs w:val="28"/>
        </w:rPr>
        <w:t>е до 2,4 должностного оклада.</w:t>
      </w:r>
    </w:p>
    <w:p w:rsidR="00B90173" w:rsidRDefault="00C969B9" w:rsidP="0039671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173">
        <w:rPr>
          <w:rFonts w:ascii="Times New Roman" w:hAnsi="Times New Roman" w:cs="Times New Roman"/>
          <w:sz w:val="28"/>
          <w:szCs w:val="28"/>
        </w:rPr>
        <w:t xml:space="preserve">    </w:t>
      </w:r>
      <w:r w:rsidR="00B54FCE" w:rsidRPr="00B90173">
        <w:rPr>
          <w:rFonts w:ascii="Times New Roman" w:hAnsi="Times New Roman" w:cs="Times New Roman"/>
          <w:sz w:val="28"/>
          <w:szCs w:val="28"/>
        </w:rPr>
        <w:t>7.2.</w:t>
      </w:r>
      <w:r w:rsidR="007D636E" w:rsidRPr="00B90173">
        <w:rPr>
          <w:rFonts w:ascii="Times New Roman" w:hAnsi="Times New Roman" w:cs="Times New Roman"/>
          <w:sz w:val="28"/>
          <w:szCs w:val="28"/>
        </w:rPr>
        <w:t xml:space="preserve"> </w:t>
      </w:r>
      <w:r w:rsidR="00B90173" w:rsidRPr="00B90173">
        <w:rPr>
          <w:rFonts w:ascii="Times New Roman" w:hAnsi="Times New Roman" w:cs="Times New Roman"/>
          <w:sz w:val="28"/>
          <w:szCs w:val="28"/>
        </w:rPr>
        <w:t>Ежемесячное денежное поощрение выплачивается за фактически отработанное время в календарном месяце. Фактически отработанное время для расчета размера ежемесячного денежного поощрения определяется согласно табелю учета рабочего времени.</w:t>
      </w:r>
      <w:r w:rsidR="00B90173">
        <w:rPr>
          <w:rFonts w:ascii="Times New Roman" w:hAnsi="Times New Roman" w:cs="Times New Roman"/>
          <w:sz w:val="28"/>
          <w:szCs w:val="28"/>
        </w:rPr>
        <w:t xml:space="preserve"> </w:t>
      </w:r>
      <w:r w:rsidR="000F0EC2" w:rsidRPr="00B90173">
        <w:rPr>
          <w:rFonts w:ascii="Times New Roman" w:hAnsi="Times New Roman" w:cs="Times New Roman"/>
          <w:sz w:val="28"/>
          <w:szCs w:val="28"/>
        </w:rPr>
        <w:t xml:space="preserve">Конкретный размер </w:t>
      </w:r>
      <w:r w:rsidR="00B90173">
        <w:rPr>
          <w:rFonts w:ascii="Times New Roman" w:hAnsi="Times New Roman" w:cs="Times New Roman"/>
          <w:sz w:val="28"/>
          <w:szCs w:val="28"/>
        </w:rPr>
        <w:t xml:space="preserve">ежемесячного </w:t>
      </w:r>
      <w:r w:rsidR="000F0EC2" w:rsidRPr="00B90173">
        <w:rPr>
          <w:rFonts w:ascii="Times New Roman" w:hAnsi="Times New Roman" w:cs="Times New Roman"/>
          <w:sz w:val="28"/>
          <w:szCs w:val="28"/>
        </w:rPr>
        <w:t xml:space="preserve">денежного поощрения муниципальным служащим устанавливается </w:t>
      </w:r>
      <w:r w:rsidR="0087584D">
        <w:rPr>
          <w:rFonts w:ascii="Times New Roman" w:hAnsi="Times New Roman" w:cs="Times New Roman"/>
          <w:sz w:val="28"/>
          <w:szCs w:val="28"/>
        </w:rPr>
        <w:t>распоряжением руководителя.</w:t>
      </w:r>
    </w:p>
    <w:p w:rsidR="00B90173" w:rsidRDefault="00B90173" w:rsidP="00B90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7.3. </w:t>
      </w:r>
      <w:r w:rsidR="00C0057C" w:rsidRPr="00C0057C">
        <w:rPr>
          <w:sz w:val="28"/>
          <w:szCs w:val="28"/>
        </w:rPr>
        <w:t xml:space="preserve">Ежемесячное денежное поощрение может снижаться распоряжением </w:t>
      </w:r>
      <w:r w:rsidR="00017608">
        <w:rPr>
          <w:sz w:val="28"/>
          <w:szCs w:val="28"/>
        </w:rPr>
        <w:t>руководителя</w:t>
      </w:r>
      <w:r w:rsidR="00C0057C" w:rsidRPr="00C0057C">
        <w:rPr>
          <w:sz w:val="28"/>
          <w:szCs w:val="28"/>
        </w:rPr>
        <w:t xml:space="preserve">, на основании представленной служебной информации, </w:t>
      </w:r>
      <w:r>
        <w:rPr>
          <w:sz w:val="28"/>
          <w:szCs w:val="28"/>
        </w:rPr>
        <w:t>в следующих случаях:</w:t>
      </w:r>
    </w:p>
    <w:p w:rsidR="00B90173" w:rsidRPr="00994A56" w:rsidRDefault="00B90173" w:rsidP="00B90173">
      <w:pPr>
        <w:jc w:val="both"/>
        <w:rPr>
          <w:w w:val="80"/>
          <w:position w:val="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6200"/>
        <w:gridCol w:w="2479"/>
      </w:tblGrid>
      <w:tr w:rsidR="00B90173" w:rsidRPr="00C0057C" w:rsidTr="00C0057C">
        <w:tc>
          <w:tcPr>
            <w:tcW w:w="751" w:type="dxa"/>
            <w:shd w:val="clear" w:color="auto" w:fill="auto"/>
          </w:tcPr>
          <w:p w:rsidR="00B90173" w:rsidRPr="00C0057C" w:rsidRDefault="00B90173" w:rsidP="00C0057C">
            <w:pPr>
              <w:jc w:val="center"/>
              <w:rPr>
                <w:rStyle w:val="ac"/>
                <w:i w:val="0"/>
                <w:sz w:val="28"/>
                <w:szCs w:val="28"/>
              </w:rPr>
            </w:pPr>
            <w:r w:rsidRPr="00C0057C">
              <w:rPr>
                <w:rStyle w:val="ac"/>
                <w:i w:val="0"/>
                <w:sz w:val="28"/>
                <w:szCs w:val="28"/>
              </w:rPr>
              <w:t>№№ п/п</w:t>
            </w:r>
          </w:p>
        </w:tc>
        <w:tc>
          <w:tcPr>
            <w:tcW w:w="6200" w:type="dxa"/>
            <w:shd w:val="clear" w:color="auto" w:fill="auto"/>
          </w:tcPr>
          <w:p w:rsidR="00B90173" w:rsidRPr="00C0057C" w:rsidRDefault="00B90173" w:rsidP="00C0057C">
            <w:pPr>
              <w:jc w:val="center"/>
              <w:rPr>
                <w:rStyle w:val="ac"/>
                <w:i w:val="0"/>
                <w:sz w:val="28"/>
                <w:szCs w:val="28"/>
              </w:rPr>
            </w:pPr>
            <w:r w:rsidRPr="00C0057C">
              <w:rPr>
                <w:rStyle w:val="ac"/>
                <w:i w:val="0"/>
                <w:sz w:val="28"/>
                <w:szCs w:val="28"/>
              </w:rPr>
              <w:t xml:space="preserve">Перечень </w:t>
            </w:r>
            <w:r w:rsidR="00C0057C" w:rsidRPr="00C0057C">
              <w:rPr>
                <w:rStyle w:val="ac"/>
                <w:i w:val="0"/>
                <w:sz w:val="28"/>
                <w:szCs w:val="28"/>
              </w:rPr>
              <w:t>случаев</w:t>
            </w:r>
          </w:p>
        </w:tc>
        <w:tc>
          <w:tcPr>
            <w:tcW w:w="2479" w:type="dxa"/>
            <w:shd w:val="clear" w:color="auto" w:fill="auto"/>
          </w:tcPr>
          <w:p w:rsidR="00B90173" w:rsidRPr="00C0057C" w:rsidRDefault="00B90173" w:rsidP="00C0057C">
            <w:pPr>
              <w:jc w:val="center"/>
              <w:rPr>
                <w:rStyle w:val="ac"/>
                <w:i w:val="0"/>
                <w:sz w:val="28"/>
                <w:szCs w:val="28"/>
              </w:rPr>
            </w:pPr>
            <w:r w:rsidRPr="00C0057C">
              <w:rPr>
                <w:rStyle w:val="ac"/>
                <w:i w:val="0"/>
                <w:sz w:val="28"/>
                <w:szCs w:val="28"/>
              </w:rPr>
              <w:t>Процент снижения за каждый случай упущения (в процентах)</w:t>
            </w:r>
          </w:p>
        </w:tc>
      </w:tr>
      <w:tr w:rsidR="00B90173" w:rsidRPr="00C0057C" w:rsidTr="00C0057C">
        <w:tc>
          <w:tcPr>
            <w:tcW w:w="751" w:type="dxa"/>
            <w:shd w:val="clear" w:color="auto" w:fill="auto"/>
          </w:tcPr>
          <w:p w:rsidR="00B90173" w:rsidRPr="00C0057C" w:rsidRDefault="00B90173" w:rsidP="00C0057C">
            <w:pPr>
              <w:rPr>
                <w:rStyle w:val="ac"/>
                <w:i w:val="0"/>
                <w:sz w:val="28"/>
                <w:szCs w:val="28"/>
              </w:rPr>
            </w:pPr>
            <w:r w:rsidRPr="00C0057C">
              <w:rPr>
                <w:rStyle w:val="ac"/>
                <w:i w:val="0"/>
                <w:sz w:val="28"/>
                <w:szCs w:val="28"/>
              </w:rPr>
              <w:t>1</w:t>
            </w:r>
          </w:p>
        </w:tc>
        <w:tc>
          <w:tcPr>
            <w:tcW w:w="6200" w:type="dxa"/>
            <w:shd w:val="clear" w:color="auto" w:fill="auto"/>
          </w:tcPr>
          <w:p w:rsidR="00B90173" w:rsidRPr="009724F7" w:rsidRDefault="00B90173" w:rsidP="00C0057C">
            <w:pPr>
              <w:rPr>
                <w:rStyle w:val="ac"/>
                <w:i w:val="0"/>
                <w:sz w:val="28"/>
                <w:szCs w:val="28"/>
              </w:rPr>
            </w:pPr>
            <w:r w:rsidRPr="009724F7">
              <w:rPr>
                <w:rStyle w:val="ac"/>
                <w:i w:val="0"/>
                <w:sz w:val="28"/>
                <w:szCs w:val="28"/>
              </w:rPr>
              <w:t>Отсутствие на работе без уважительной причины более четырёх часов в течение рабочего дня</w:t>
            </w:r>
          </w:p>
        </w:tc>
        <w:tc>
          <w:tcPr>
            <w:tcW w:w="2479" w:type="dxa"/>
            <w:shd w:val="clear" w:color="auto" w:fill="auto"/>
          </w:tcPr>
          <w:p w:rsidR="00B90173" w:rsidRPr="009724F7" w:rsidRDefault="00B90173" w:rsidP="00017608">
            <w:pPr>
              <w:jc w:val="center"/>
              <w:rPr>
                <w:rStyle w:val="ac"/>
                <w:i w:val="0"/>
                <w:sz w:val="28"/>
                <w:szCs w:val="28"/>
              </w:rPr>
            </w:pPr>
            <w:r w:rsidRPr="009724F7">
              <w:rPr>
                <w:rStyle w:val="ac"/>
                <w:i w:val="0"/>
                <w:sz w:val="28"/>
                <w:szCs w:val="28"/>
              </w:rPr>
              <w:t>до 80%</w:t>
            </w:r>
          </w:p>
        </w:tc>
      </w:tr>
      <w:tr w:rsidR="00B90173" w:rsidRPr="00C0057C" w:rsidTr="00C0057C">
        <w:tc>
          <w:tcPr>
            <w:tcW w:w="751" w:type="dxa"/>
            <w:shd w:val="clear" w:color="auto" w:fill="auto"/>
          </w:tcPr>
          <w:p w:rsidR="00B90173" w:rsidRPr="00C0057C" w:rsidRDefault="009B2DCD" w:rsidP="00C0057C">
            <w:pPr>
              <w:rPr>
                <w:rStyle w:val="ac"/>
                <w:i w:val="0"/>
                <w:sz w:val="28"/>
                <w:szCs w:val="28"/>
              </w:rPr>
            </w:pPr>
            <w:r>
              <w:rPr>
                <w:rStyle w:val="ac"/>
                <w:i w:val="0"/>
                <w:sz w:val="28"/>
                <w:szCs w:val="28"/>
              </w:rPr>
              <w:t>2</w:t>
            </w:r>
          </w:p>
        </w:tc>
        <w:tc>
          <w:tcPr>
            <w:tcW w:w="6200" w:type="dxa"/>
            <w:shd w:val="clear" w:color="auto" w:fill="auto"/>
          </w:tcPr>
          <w:p w:rsidR="00B90173" w:rsidRPr="00F00BD3" w:rsidRDefault="00B90173" w:rsidP="009B2DCD">
            <w:pPr>
              <w:rPr>
                <w:rStyle w:val="ac"/>
                <w:i w:val="0"/>
                <w:sz w:val="28"/>
                <w:szCs w:val="28"/>
                <w:highlight w:val="yellow"/>
              </w:rPr>
            </w:pPr>
            <w:r w:rsidRPr="009724F7">
              <w:rPr>
                <w:rStyle w:val="ac"/>
                <w:i w:val="0"/>
                <w:sz w:val="28"/>
                <w:szCs w:val="28"/>
              </w:rPr>
              <w:t>Необоснованный отказ от выполнения задания</w:t>
            </w:r>
            <w:r w:rsidR="009B2DCD">
              <w:rPr>
                <w:rStyle w:val="ac"/>
                <w:i w:val="0"/>
                <w:sz w:val="28"/>
                <w:szCs w:val="28"/>
              </w:rPr>
              <w:t xml:space="preserve">, поручений </w:t>
            </w:r>
            <w:r w:rsidRPr="009724F7">
              <w:rPr>
                <w:rStyle w:val="ac"/>
                <w:i w:val="0"/>
                <w:sz w:val="28"/>
                <w:szCs w:val="28"/>
              </w:rPr>
              <w:t xml:space="preserve"> руковод</w:t>
            </w:r>
            <w:r w:rsidR="009B2DCD">
              <w:rPr>
                <w:rStyle w:val="ac"/>
                <w:i w:val="0"/>
                <w:sz w:val="28"/>
                <w:szCs w:val="28"/>
              </w:rPr>
              <w:t>ителя</w:t>
            </w:r>
          </w:p>
        </w:tc>
        <w:tc>
          <w:tcPr>
            <w:tcW w:w="2479" w:type="dxa"/>
            <w:shd w:val="clear" w:color="auto" w:fill="auto"/>
          </w:tcPr>
          <w:p w:rsidR="00B90173" w:rsidRPr="00F00BD3" w:rsidRDefault="009B2DCD" w:rsidP="00017608">
            <w:pPr>
              <w:jc w:val="center"/>
              <w:rPr>
                <w:rStyle w:val="ac"/>
                <w:i w:val="0"/>
                <w:sz w:val="28"/>
                <w:szCs w:val="28"/>
                <w:highlight w:val="yellow"/>
              </w:rPr>
            </w:pPr>
            <w:r w:rsidRPr="009B2DCD">
              <w:rPr>
                <w:rStyle w:val="ac"/>
                <w:i w:val="0"/>
                <w:sz w:val="28"/>
                <w:szCs w:val="28"/>
              </w:rPr>
              <w:t xml:space="preserve">до </w:t>
            </w:r>
            <w:r>
              <w:rPr>
                <w:rStyle w:val="ac"/>
                <w:i w:val="0"/>
                <w:sz w:val="28"/>
                <w:szCs w:val="28"/>
              </w:rPr>
              <w:t>3</w:t>
            </w:r>
            <w:r w:rsidR="00B90173" w:rsidRPr="009B2DCD">
              <w:rPr>
                <w:rStyle w:val="ac"/>
                <w:i w:val="0"/>
                <w:sz w:val="28"/>
                <w:szCs w:val="28"/>
              </w:rPr>
              <w:t>0 %</w:t>
            </w:r>
          </w:p>
        </w:tc>
      </w:tr>
      <w:tr w:rsidR="00B90173" w:rsidRPr="00C0057C" w:rsidTr="00C0057C">
        <w:tc>
          <w:tcPr>
            <w:tcW w:w="751" w:type="dxa"/>
            <w:shd w:val="clear" w:color="auto" w:fill="auto"/>
          </w:tcPr>
          <w:p w:rsidR="00B90173" w:rsidRPr="00C0057C" w:rsidRDefault="009B2DCD" w:rsidP="00C0057C">
            <w:pPr>
              <w:rPr>
                <w:rStyle w:val="ac"/>
                <w:i w:val="0"/>
                <w:sz w:val="28"/>
                <w:szCs w:val="28"/>
              </w:rPr>
            </w:pPr>
            <w:r>
              <w:rPr>
                <w:rStyle w:val="ac"/>
                <w:i w:val="0"/>
                <w:sz w:val="28"/>
                <w:szCs w:val="28"/>
              </w:rPr>
              <w:t>3</w:t>
            </w:r>
          </w:p>
        </w:tc>
        <w:tc>
          <w:tcPr>
            <w:tcW w:w="6200" w:type="dxa"/>
            <w:shd w:val="clear" w:color="auto" w:fill="auto"/>
          </w:tcPr>
          <w:p w:rsidR="00B90173" w:rsidRPr="00F00BD3" w:rsidRDefault="00B90173" w:rsidP="00C0057C">
            <w:pPr>
              <w:rPr>
                <w:rStyle w:val="ac"/>
                <w:i w:val="0"/>
                <w:sz w:val="28"/>
                <w:szCs w:val="28"/>
                <w:highlight w:val="yellow"/>
              </w:rPr>
            </w:pPr>
            <w:r w:rsidRPr="009724F7">
              <w:rPr>
                <w:rStyle w:val="ac"/>
                <w:i w:val="0"/>
                <w:sz w:val="28"/>
                <w:szCs w:val="28"/>
              </w:rPr>
              <w:t>Невыполнение функциональных и должностных обязанностей, определенных должностной инструкцией</w:t>
            </w:r>
          </w:p>
        </w:tc>
        <w:tc>
          <w:tcPr>
            <w:tcW w:w="2479" w:type="dxa"/>
            <w:shd w:val="clear" w:color="auto" w:fill="auto"/>
          </w:tcPr>
          <w:p w:rsidR="00B90173" w:rsidRPr="00F00BD3" w:rsidRDefault="009B2DCD" w:rsidP="00017608">
            <w:pPr>
              <w:jc w:val="center"/>
              <w:rPr>
                <w:rStyle w:val="ac"/>
                <w:i w:val="0"/>
                <w:sz w:val="28"/>
                <w:szCs w:val="28"/>
                <w:highlight w:val="yellow"/>
              </w:rPr>
            </w:pPr>
            <w:r w:rsidRPr="009B2DCD">
              <w:rPr>
                <w:rStyle w:val="ac"/>
                <w:i w:val="0"/>
                <w:sz w:val="28"/>
                <w:szCs w:val="28"/>
              </w:rPr>
              <w:t xml:space="preserve">до </w:t>
            </w:r>
            <w:r>
              <w:rPr>
                <w:rStyle w:val="ac"/>
                <w:i w:val="0"/>
                <w:sz w:val="28"/>
                <w:szCs w:val="28"/>
              </w:rPr>
              <w:t>3</w:t>
            </w:r>
            <w:r w:rsidR="00B90173" w:rsidRPr="009B2DCD">
              <w:rPr>
                <w:rStyle w:val="ac"/>
                <w:i w:val="0"/>
                <w:sz w:val="28"/>
                <w:szCs w:val="28"/>
              </w:rPr>
              <w:t>0 %</w:t>
            </w:r>
          </w:p>
        </w:tc>
      </w:tr>
      <w:tr w:rsidR="00B90173" w:rsidRPr="00C0057C" w:rsidTr="00C0057C">
        <w:tc>
          <w:tcPr>
            <w:tcW w:w="751" w:type="dxa"/>
            <w:shd w:val="clear" w:color="auto" w:fill="auto"/>
          </w:tcPr>
          <w:p w:rsidR="00B90173" w:rsidRPr="00C0057C" w:rsidRDefault="009B2DCD" w:rsidP="00C0057C">
            <w:pPr>
              <w:rPr>
                <w:rStyle w:val="ac"/>
                <w:i w:val="0"/>
                <w:sz w:val="28"/>
                <w:szCs w:val="28"/>
              </w:rPr>
            </w:pPr>
            <w:r>
              <w:rPr>
                <w:rStyle w:val="ac"/>
                <w:i w:val="0"/>
                <w:sz w:val="28"/>
                <w:szCs w:val="28"/>
              </w:rPr>
              <w:t>4</w:t>
            </w:r>
          </w:p>
        </w:tc>
        <w:tc>
          <w:tcPr>
            <w:tcW w:w="6200" w:type="dxa"/>
            <w:shd w:val="clear" w:color="auto" w:fill="auto"/>
          </w:tcPr>
          <w:p w:rsidR="00B90173" w:rsidRPr="00F00BD3" w:rsidRDefault="00B90173" w:rsidP="00C0057C">
            <w:pPr>
              <w:rPr>
                <w:rStyle w:val="ac"/>
                <w:i w:val="0"/>
                <w:sz w:val="28"/>
                <w:szCs w:val="28"/>
                <w:highlight w:val="yellow"/>
              </w:rPr>
            </w:pPr>
            <w:r w:rsidRPr="009724F7">
              <w:rPr>
                <w:rStyle w:val="ac"/>
                <w:i w:val="0"/>
                <w:sz w:val="28"/>
                <w:szCs w:val="28"/>
              </w:rPr>
              <w:t>Несвоевременное или неквалифицированное рассмотрение заявлений, писем, жалоб от организаций и граждан</w:t>
            </w:r>
          </w:p>
        </w:tc>
        <w:tc>
          <w:tcPr>
            <w:tcW w:w="2479" w:type="dxa"/>
            <w:shd w:val="clear" w:color="auto" w:fill="auto"/>
          </w:tcPr>
          <w:p w:rsidR="00B90173" w:rsidRPr="00F00BD3" w:rsidRDefault="009B2DCD" w:rsidP="00017608">
            <w:pPr>
              <w:jc w:val="center"/>
              <w:rPr>
                <w:rStyle w:val="ac"/>
                <w:i w:val="0"/>
                <w:sz w:val="28"/>
                <w:szCs w:val="28"/>
                <w:highlight w:val="yellow"/>
              </w:rPr>
            </w:pPr>
            <w:r w:rsidRPr="009B2DCD">
              <w:rPr>
                <w:rStyle w:val="ac"/>
                <w:i w:val="0"/>
                <w:sz w:val="28"/>
                <w:szCs w:val="28"/>
              </w:rPr>
              <w:t>до 3</w:t>
            </w:r>
            <w:r w:rsidR="00B90173" w:rsidRPr="009B2DCD">
              <w:rPr>
                <w:rStyle w:val="ac"/>
                <w:i w:val="0"/>
                <w:sz w:val="28"/>
                <w:szCs w:val="28"/>
              </w:rPr>
              <w:t>0 %</w:t>
            </w:r>
          </w:p>
        </w:tc>
      </w:tr>
    </w:tbl>
    <w:p w:rsidR="00D53855" w:rsidRDefault="00D53855" w:rsidP="00B90173">
      <w:pPr>
        <w:jc w:val="both"/>
        <w:rPr>
          <w:rStyle w:val="ac"/>
          <w:i w:val="0"/>
          <w:sz w:val="28"/>
          <w:szCs w:val="28"/>
        </w:rPr>
      </w:pPr>
    </w:p>
    <w:p w:rsidR="00B90173" w:rsidRPr="00D53855" w:rsidRDefault="00B90173" w:rsidP="00B90173">
      <w:pPr>
        <w:jc w:val="both"/>
        <w:rPr>
          <w:rStyle w:val="ac"/>
          <w:i w:val="0"/>
          <w:sz w:val="28"/>
          <w:szCs w:val="28"/>
        </w:rPr>
      </w:pPr>
      <w:r w:rsidRPr="00D53855">
        <w:rPr>
          <w:rStyle w:val="ac"/>
          <w:i w:val="0"/>
          <w:sz w:val="28"/>
          <w:szCs w:val="28"/>
        </w:rPr>
        <w:t xml:space="preserve">     </w:t>
      </w:r>
      <w:r w:rsidR="00C0057C" w:rsidRPr="00D53855">
        <w:rPr>
          <w:rStyle w:val="ac"/>
          <w:i w:val="0"/>
          <w:sz w:val="28"/>
          <w:szCs w:val="28"/>
        </w:rPr>
        <w:t>7.4.</w:t>
      </w:r>
      <w:r w:rsidRPr="00D53855">
        <w:rPr>
          <w:rStyle w:val="ac"/>
          <w:i w:val="0"/>
          <w:sz w:val="28"/>
          <w:szCs w:val="28"/>
        </w:rPr>
        <w:t xml:space="preserve"> В случае, если нарушения были выявлены после того, как </w:t>
      </w:r>
      <w:r w:rsidR="00D53855" w:rsidRPr="00D53855">
        <w:rPr>
          <w:rStyle w:val="ac"/>
          <w:i w:val="0"/>
          <w:sz w:val="28"/>
          <w:szCs w:val="28"/>
        </w:rPr>
        <w:t>ежемесячное денежное</w:t>
      </w:r>
      <w:r w:rsidRPr="00D53855">
        <w:rPr>
          <w:rStyle w:val="ac"/>
          <w:i w:val="0"/>
          <w:sz w:val="28"/>
          <w:szCs w:val="28"/>
        </w:rPr>
        <w:t xml:space="preserve"> поощрение было выплачено, виновным лицам снижается </w:t>
      </w:r>
      <w:r w:rsidR="00D53855" w:rsidRPr="00D53855">
        <w:rPr>
          <w:rStyle w:val="ac"/>
          <w:i w:val="0"/>
          <w:sz w:val="28"/>
          <w:szCs w:val="28"/>
        </w:rPr>
        <w:t xml:space="preserve">ежемесячное </w:t>
      </w:r>
      <w:r w:rsidRPr="00D53855">
        <w:rPr>
          <w:rStyle w:val="ac"/>
          <w:i w:val="0"/>
          <w:sz w:val="28"/>
          <w:szCs w:val="28"/>
        </w:rPr>
        <w:t xml:space="preserve">денежное поощрение в том расчетном периоде, в </w:t>
      </w:r>
      <w:r w:rsidRPr="00D53855">
        <w:rPr>
          <w:rStyle w:val="ac"/>
          <w:i w:val="0"/>
          <w:sz w:val="28"/>
          <w:szCs w:val="28"/>
        </w:rPr>
        <w:lastRenderedPageBreak/>
        <w:t xml:space="preserve">котором были обнаружены нарушения или поступили сообщения о них, но не позднее шести месяцев со дня совершения нарушения. </w:t>
      </w:r>
    </w:p>
    <w:p w:rsidR="00D65304" w:rsidRPr="0032791D" w:rsidRDefault="00C969B9" w:rsidP="00D65304">
      <w:pPr>
        <w:jc w:val="both"/>
        <w:rPr>
          <w:bCs/>
          <w:sz w:val="28"/>
          <w:szCs w:val="28"/>
        </w:rPr>
      </w:pPr>
      <w:r w:rsidRPr="00D53855">
        <w:rPr>
          <w:sz w:val="28"/>
          <w:szCs w:val="28"/>
        </w:rPr>
        <w:t xml:space="preserve">     </w:t>
      </w:r>
      <w:r w:rsidR="00396711" w:rsidRPr="00D53855">
        <w:rPr>
          <w:sz w:val="28"/>
          <w:szCs w:val="28"/>
        </w:rPr>
        <w:t>7.</w:t>
      </w:r>
      <w:r w:rsidR="00D53855" w:rsidRPr="00D53855">
        <w:rPr>
          <w:sz w:val="28"/>
          <w:szCs w:val="28"/>
        </w:rPr>
        <w:t>5</w:t>
      </w:r>
      <w:r w:rsidR="00B54FCE" w:rsidRPr="00D53855">
        <w:rPr>
          <w:sz w:val="28"/>
          <w:szCs w:val="28"/>
        </w:rPr>
        <w:t>.</w:t>
      </w:r>
      <w:r w:rsidR="003A7DAB" w:rsidRPr="00D53855">
        <w:rPr>
          <w:sz w:val="28"/>
          <w:szCs w:val="28"/>
        </w:rPr>
        <w:t xml:space="preserve"> При замещении муниципальными служащими должности, соответству</w:t>
      </w:r>
      <w:r w:rsidR="003A7DAB" w:rsidRPr="00D53855">
        <w:rPr>
          <w:sz w:val="28"/>
          <w:szCs w:val="28"/>
        </w:rPr>
        <w:t>ю</w:t>
      </w:r>
      <w:r w:rsidR="003A7DAB" w:rsidRPr="00D53855">
        <w:rPr>
          <w:sz w:val="28"/>
          <w:szCs w:val="28"/>
        </w:rPr>
        <w:t>щей должности, замещаемой до 1 апреля 2010 года, размер увеличения ежем</w:t>
      </w:r>
      <w:r w:rsidR="003A7DAB" w:rsidRPr="00D53855">
        <w:rPr>
          <w:sz w:val="28"/>
          <w:szCs w:val="28"/>
        </w:rPr>
        <w:t>е</w:t>
      </w:r>
      <w:r w:rsidR="003A7DAB" w:rsidRPr="00D53855">
        <w:rPr>
          <w:sz w:val="28"/>
          <w:szCs w:val="28"/>
        </w:rPr>
        <w:t>сячного денежного поощрения рассчитывается</w:t>
      </w:r>
      <w:r w:rsidR="00D65304">
        <w:rPr>
          <w:sz w:val="28"/>
          <w:szCs w:val="28"/>
        </w:rPr>
        <w:t xml:space="preserve"> по формуле согласно </w:t>
      </w:r>
      <w:r w:rsidR="00844890" w:rsidRPr="0032791D">
        <w:rPr>
          <w:sz w:val="28"/>
          <w:szCs w:val="28"/>
        </w:rPr>
        <w:t xml:space="preserve">п.2 </w:t>
      </w:r>
      <w:r w:rsidR="00D65304" w:rsidRPr="0032791D">
        <w:rPr>
          <w:sz w:val="28"/>
          <w:szCs w:val="28"/>
        </w:rPr>
        <w:t xml:space="preserve">Порядка </w:t>
      </w:r>
      <w:r w:rsidR="00D65304" w:rsidRPr="0032791D">
        <w:rPr>
          <w:bCs/>
          <w:sz w:val="28"/>
          <w:szCs w:val="28"/>
        </w:rPr>
        <w:t>определения размера увеличения ежемесячного денежного поощрения и единовременной выплаты при предоставлении ежегодного оплачиваемого отпуска муниципальным служащим, утвержденного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служащих».</w:t>
      </w:r>
    </w:p>
    <w:p w:rsidR="00E34D9B" w:rsidRPr="00D65304" w:rsidRDefault="00C969B9" w:rsidP="003A7D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791D">
        <w:rPr>
          <w:rFonts w:ascii="Arial" w:hAnsi="Arial" w:cs="Arial"/>
          <w:sz w:val="24"/>
          <w:szCs w:val="24"/>
        </w:rPr>
        <w:t xml:space="preserve">     </w:t>
      </w:r>
      <w:r w:rsidR="00D65304" w:rsidRPr="0032791D">
        <w:rPr>
          <w:sz w:val="28"/>
          <w:szCs w:val="28"/>
        </w:rPr>
        <w:t>7.6</w:t>
      </w:r>
      <w:r w:rsidR="00E34D9B" w:rsidRPr="0032791D">
        <w:rPr>
          <w:sz w:val="28"/>
          <w:szCs w:val="28"/>
        </w:rPr>
        <w:t xml:space="preserve">. При замещении муниципальными служащими  должности, </w:t>
      </w:r>
      <w:r w:rsidR="001A267C" w:rsidRPr="0032791D">
        <w:rPr>
          <w:sz w:val="28"/>
          <w:szCs w:val="28"/>
        </w:rPr>
        <w:t xml:space="preserve">не </w:t>
      </w:r>
      <w:r w:rsidR="00E34D9B" w:rsidRPr="0032791D">
        <w:rPr>
          <w:sz w:val="28"/>
          <w:szCs w:val="28"/>
        </w:rPr>
        <w:t>соответств</w:t>
      </w:r>
      <w:r w:rsidR="00E34D9B" w:rsidRPr="0032791D">
        <w:rPr>
          <w:sz w:val="28"/>
          <w:szCs w:val="28"/>
        </w:rPr>
        <w:t>у</w:t>
      </w:r>
      <w:r w:rsidR="00E34D9B" w:rsidRPr="0032791D">
        <w:rPr>
          <w:sz w:val="28"/>
          <w:szCs w:val="28"/>
        </w:rPr>
        <w:t>ющей должности, замещаемой до 1 апреля 2010 года, по которой в соо</w:t>
      </w:r>
      <w:r w:rsidR="00E34D9B" w:rsidRPr="0032791D">
        <w:rPr>
          <w:sz w:val="28"/>
          <w:szCs w:val="28"/>
        </w:rPr>
        <w:t>т</w:t>
      </w:r>
      <w:r w:rsidR="00E34D9B" w:rsidRPr="0032791D">
        <w:rPr>
          <w:sz w:val="28"/>
          <w:szCs w:val="28"/>
        </w:rPr>
        <w:t>ветствии с муниципальными правовыми актами, действующими с 1 апреля 2010</w:t>
      </w:r>
      <w:r w:rsidR="001A267C" w:rsidRPr="0032791D">
        <w:rPr>
          <w:sz w:val="28"/>
          <w:szCs w:val="28"/>
        </w:rPr>
        <w:t xml:space="preserve"> </w:t>
      </w:r>
      <w:r w:rsidR="00E34D9B" w:rsidRPr="0032791D">
        <w:rPr>
          <w:sz w:val="28"/>
          <w:szCs w:val="28"/>
        </w:rPr>
        <w:t>года, уст</w:t>
      </w:r>
      <w:r w:rsidR="00E34D9B" w:rsidRPr="0032791D">
        <w:rPr>
          <w:sz w:val="28"/>
          <w:szCs w:val="28"/>
        </w:rPr>
        <w:t>а</w:t>
      </w:r>
      <w:r w:rsidR="00E34D9B" w:rsidRPr="0032791D">
        <w:rPr>
          <w:sz w:val="28"/>
          <w:szCs w:val="28"/>
        </w:rPr>
        <w:t>новлен более высокий должностной оклад, чем оклад, установленный в соответствии с муниципальными правовыми актами, действующими с 1 апреля 2010</w:t>
      </w:r>
      <w:r w:rsidR="00D65304" w:rsidRPr="0032791D">
        <w:rPr>
          <w:sz w:val="28"/>
          <w:szCs w:val="28"/>
        </w:rPr>
        <w:t xml:space="preserve"> </w:t>
      </w:r>
      <w:r w:rsidR="00E34D9B" w:rsidRPr="0032791D">
        <w:rPr>
          <w:sz w:val="28"/>
          <w:szCs w:val="28"/>
        </w:rPr>
        <w:t>года, по ранее замещаемой должности, размер увел</w:t>
      </w:r>
      <w:r w:rsidR="00E34D9B" w:rsidRPr="0032791D">
        <w:rPr>
          <w:sz w:val="28"/>
          <w:szCs w:val="28"/>
        </w:rPr>
        <w:t>и</w:t>
      </w:r>
      <w:r w:rsidR="00E34D9B" w:rsidRPr="0032791D">
        <w:rPr>
          <w:sz w:val="28"/>
          <w:szCs w:val="28"/>
        </w:rPr>
        <w:t xml:space="preserve">чения ежемесячного денежного поощрения учитывается в размере увеличения </w:t>
      </w:r>
      <w:r w:rsidR="00C91A23" w:rsidRPr="0032791D">
        <w:rPr>
          <w:sz w:val="28"/>
          <w:szCs w:val="28"/>
        </w:rPr>
        <w:t>ежемесячного денежного поощр</w:t>
      </w:r>
      <w:r w:rsidR="00C91A23" w:rsidRPr="0032791D">
        <w:rPr>
          <w:sz w:val="28"/>
          <w:szCs w:val="28"/>
        </w:rPr>
        <w:t>е</w:t>
      </w:r>
      <w:r w:rsidR="00C91A23" w:rsidRPr="0032791D">
        <w:rPr>
          <w:sz w:val="28"/>
          <w:szCs w:val="28"/>
        </w:rPr>
        <w:t>ния, начисленном муниципальному служащему ( ЕДПс) за месяц, предшествующий месяцу, в котором муниц</w:t>
      </w:r>
      <w:r w:rsidR="00C91A23" w:rsidRPr="0032791D">
        <w:rPr>
          <w:sz w:val="28"/>
          <w:szCs w:val="28"/>
        </w:rPr>
        <w:t>и</w:t>
      </w:r>
      <w:r w:rsidR="00C91A23" w:rsidRPr="0032791D">
        <w:rPr>
          <w:sz w:val="28"/>
          <w:szCs w:val="28"/>
        </w:rPr>
        <w:t>пальный служащий стал замещать должность, не соответствующую должности, замещаемой им на 1 апр</w:t>
      </w:r>
      <w:r w:rsidR="00C91A23" w:rsidRPr="0032791D">
        <w:rPr>
          <w:sz w:val="28"/>
          <w:szCs w:val="28"/>
        </w:rPr>
        <w:t>е</w:t>
      </w:r>
      <w:r w:rsidR="00C91A23" w:rsidRPr="0032791D">
        <w:rPr>
          <w:sz w:val="28"/>
          <w:szCs w:val="28"/>
        </w:rPr>
        <w:t>ля 2010</w:t>
      </w:r>
      <w:r w:rsidR="00844890" w:rsidRPr="0032791D">
        <w:rPr>
          <w:sz w:val="28"/>
          <w:szCs w:val="28"/>
        </w:rPr>
        <w:t xml:space="preserve"> </w:t>
      </w:r>
      <w:r w:rsidR="00C91A23" w:rsidRPr="0032791D">
        <w:rPr>
          <w:sz w:val="28"/>
          <w:szCs w:val="28"/>
        </w:rPr>
        <w:t>года.</w:t>
      </w:r>
    </w:p>
    <w:p w:rsidR="00844890" w:rsidRPr="00844890" w:rsidRDefault="00C969B9" w:rsidP="0084489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44890">
        <w:rPr>
          <w:sz w:val="28"/>
          <w:szCs w:val="28"/>
        </w:rPr>
        <w:t xml:space="preserve">     </w:t>
      </w:r>
      <w:r w:rsidR="00A601B8" w:rsidRPr="00844890">
        <w:rPr>
          <w:sz w:val="28"/>
          <w:szCs w:val="28"/>
        </w:rPr>
        <w:t>7.</w:t>
      </w:r>
      <w:r w:rsidR="00844890">
        <w:rPr>
          <w:sz w:val="28"/>
          <w:szCs w:val="28"/>
        </w:rPr>
        <w:t>7</w:t>
      </w:r>
      <w:r w:rsidR="00A601B8" w:rsidRPr="00844890">
        <w:rPr>
          <w:sz w:val="28"/>
          <w:szCs w:val="28"/>
        </w:rPr>
        <w:t>. Расчет размера увеличения ежемесячного денежного поощрения муниципальному служащему, замещающему должность, не соотве</w:t>
      </w:r>
      <w:r w:rsidR="00A601B8" w:rsidRPr="00844890">
        <w:rPr>
          <w:sz w:val="28"/>
          <w:szCs w:val="28"/>
        </w:rPr>
        <w:t>т</w:t>
      </w:r>
      <w:r w:rsidR="00A601B8" w:rsidRPr="00844890">
        <w:rPr>
          <w:sz w:val="28"/>
          <w:szCs w:val="28"/>
        </w:rPr>
        <w:t>ствующую должности, замещаемой на 1 апреля 2010</w:t>
      </w:r>
      <w:r w:rsidR="00844890" w:rsidRPr="00844890">
        <w:rPr>
          <w:sz w:val="28"/>
          <w:szCs w:val="28"/>
        </w:rPr>
        <w:t xml:space="preserve"> </w:t>
      </w:r>
      <w:r w:rsidR="00A601B8" w:rsidRPr="00844890">
        <w:rPr>
          <w:sz w:val="28"/>
          <w:szCs w:val="28"/>
        </w:rPr>
        <w:t>года, по которой в соответствии с м</w:t>
      </w:r>
      <w:r w:rsidR="00A601B8" w:rsidRPr="00844890">
        <w:rPr>
          <w:sz w:val="28"/>
          <w:szCs w:val="28"/>
        </w:rPr>
        <w:t>у</w:t>
      </w:r>
      <w:r w:rsidR="00A601B8" w:rsidRPr="00844890">
        <w:rPr>
          <w:sz w:val="28"/>
          <w:szCs w:val="28"/>
        </w:rPr>
        <w:t>ниципальными правовыми актами, действующими с 1 апреля 2010</w:t>
      </w:r>
      <w:r w:rsidR="00844890" w:rsidRPr="00844890">
        <w:rPr>
          <w:sz w:val="28"/>
          <w:szCs w:val="28"/>
        </w:rPr>
        <w:t xml:space="preserve"> </w:t>
      </w:r>
      <w:r w:rsidR="00A601B8" w:rsidRPr="00844890">
        <w:rPr>
          <w:sz w:val="28"/>
          <w:szCs w:val="28"/>
        </w:rPr>
        <w:t>года, установлен более выс</w:t>
      </w:r>
      <w:r w:rsidR="00A601B8" w:rsidRPr="00844890">
        <w:rPr>
          <w:sz w:val="28"/>
          <w:szCs w:val="28"/>
        </w:rPr>
        <w:t>о</w:t>
      </w:r>
      <w:r w:rsidR="00A601B8" w:rsidRPr="00844890">
        <w:rPr>
          <w:sz w:val="28"/>
          <w:szCs w:val="28"/>
        </w:rPr>
        <w:t>кий должностной оклад, чем оклад, установленный в соответствии с муниципал</w:t>
      </w:r>
      <w:r w:rsidR="00A601B8" w:rsidRPr="00844890">
        <w:rPr>
          <w:sz w:val="28"/>
          <w:szCs w:val="28"/>
        </w:rPr>
        <w:t>ь</w:t>
      </w:r>
      <w:r w:rsidR="00A601B8" w:rsidRPr="00844890">
        <w:rPr>
          <w:sz w:val="28"/>
          <w:szCs w:val="28"/>
        </w:rPr>
        <w:t>ными правовыми актами, действующими с 1 апреля 2010</w:t>
      </w:r>
      <w:r w:rsidR="00844890" w:rsidRPr="00844890">
        <w:rPr>
          <w:sz w:val="28"/>
          <w:szCs w:val="28"/>
        </w:rPr>
        <w:t xml:space="preserve"> </w:t>
      </w:r>
      <w:r w:rsidR="00A601B8" w:rsidRPr="00844890">
        <w:rPr>
          <w:sz w:val="28"/>
          <w:szCs w:val="28"/>
        </w:rPr>
        <w:t>года, по ранее замещаемой должности, после даты, с которой з</w:t>
      </w:r>
      <w:r w:rsidR="00A601B8" w:rsidRPr="00844890">
        <w:rPr>
          <w:sz w:val="28"/>
          <w:szCs w:val="28"/>
        </w:rPr>
        <w:t>а</w:t>
      </w:r>
      <w:r w:rsidR="00A601B8" w:rsidRPr="00844890">
        <w:rPr>
          <w:sz w:val="28"/>
          <w:szCs w:val="28"/>
        </w:rPr>
        <w:t>коном о краевом бюджете на очередной финансовый год и плановый период установлен темп роста доходов муниципальных сл</w:t>
      </w:r>
      <w:r w:rsidR="00A601B8" w:rsidRPr="00844890">
        <w:rPr>
          <w:sz w:val="28"/>
          <w:szCs w:val="28"/>
        </w:rPr>
        <w:t>у</w:t>
      </w:r>
      <w:r w:rsidR="00A601B8" w:rsidRPr="00844890">
        <w:rPr>
          <w:sz w:val="28"/>
          <w:szCs w:val="28"/>
        </w:rPr>
        <w:t>жащих, осуществляется по формуле</w:t>
      </w:r>
      <w:r w:rsidR="00844890" w:rsidRPr="00844890">
        <w:rPr>
          <w:sz w:val="28"/>
          <w:szCs w:val="28"/>
        </w:rPr>
        <w:t xml:space="preserve"> согласно </w:t>
      </w:r>
      <w:r w:rsidR="00844890">
        <w:rPr>
          <w:sz w:val="28"/>
          <w:szCs w:val="28"/>
        </w:rPr>
        <w:t xml:space="preserve">п. 4 </w:t>
      </w:r>
      <w:r w:rsidR="00844890" w:rsidRPr="00844890">
        <w:rPr>
          <w:sz w:val="28"/>
          <w:szCs w:val="28"/>
        </w:rPr>
        <w:t xml:space="preserve">Порядка </w:t>
      </w:r>
      <w:r w:rsidR="00844890" w:rsidRPr="00844890">
        <w:rPr>
          <w:bCs/>
          <w:sz w:val="28"/>
          <w:szCs w:val="28"/>
        </w:rPr>
        <w:t>определения размера увеличения ежемесячного денежного поощрения и единовременной выплаты при предоставлении ежегодного оплачиваемого отпуска муниципальным служащим, утвержденного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служащих».</w:t>
      </w:r>
    </w:p>
    <w:p w:rsidR="00844890" w:rsidRPr="00844890" w:rsidRDefault="00C969B9" w:rsidP="0084489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2035B">
        <w:rPr>
          <w:rFonts w:ascii="Arial" w:hAnsi="Arial" w:cs="Arial"/>
          <w:sz w:val="24"/>
          <w:szCs w:val="24"/>
        </w:rPr>
        <w:t xml:space="preserve">     </w:t>
      </w:r>
      <w:r w:rsidR="00A601B8" w:rsidRPr="00844890">
        <w:rPr>
          <w:sz w:val="28"/>
          <w:szCs w:val="28"/>
        </w:rPr>
        <w:t>7.</w:t>
      </w:r>
      <w:r w:rsidR="00844890">
        <w:rPr>
          <w:sz w:val="28"/>
          <w:szCs w:val="28"/>
        </w:rPr>
        <w:t>8</w:t>
      </w:r>
      <w:r w:rsidR="00A601B8" w:rsidRPr="00844890">
        <w:rPr>
          <w:sz w:val="28"/>
          <w:szCs w:val="28"/>
        </w:rPr>
        <w:t>. В случае увеличения конкретному муниципальному служащему после 1 апреля 2010</w:t>
      </w:r>
      <w:r w:rsidR="00844890" w:rsidRPr="00844890">
        <w:rPr>
          <w:sz w:val="28"/>
          <w:szCs w:val="28"/>
        </w:rPr>
        <w:t xml:space="preserve"> </w:t>
      </w:r>
      <w:r w:rsidR="00A601B8" w:rsidRPr="00844890">
        <w:rPr>
          <w:sz w:val="28"/>
          <w:szCs w:val="28"/>
        </w:rPr>
        <w:t>года размера ежемесячной надбавки за выслугу лет, размера надба</w:t>
      </w:r>
      <w:r w:rsidR="00A601B8" w:rsidRPr="00844890">
        <w:rPr>
          <w:sz w:val="28"/>
          <w:szCs w:val="28"/>
        </w:rPr>
        <w:t>в</w:t>
      </w:r>
      <w:r w:rsidR="00A601B8" w:rsidRPr="00844890">
        <w:rPr>
          <w:sz w:val="28"/>
          <w:szCs w:val="28"/>
        </w:rPr>
        <w:t>ки за классный чин,</w:t>
      </w:r>
      <w:r w:rsidR="00743EC3" w:rsidRPr="00844890">
        <w:rPr>
          <w:sz w:val="28"/>
          <w:szCs w:val="28"/>
        </w:rPr>
        <w:t xml:space="preserve"> ежемесячной процентной надбавки к должностному окладу за работу со сведениями, составляющими </w:t>
      </w:r>
      <w:r w:rsidR="00743EC3" w:rsidRPr="00844890">
        <w:rPr>
          <w:sz w:val="28"/>
          <w:szCs w:val="28"/>
        </w:rPr>
        <w:lastRenderedPageBreak/>
        <w:t xml:space="preserve">государственную тайну, </w:t>
      </w:r>
      <w:r w:rsidR="00A601B8" w:rsidRPr="00844890">
        <w:rPr>
          <w:sz w:val="28"/>
          <w:szCs w:val="28"/>
        </w:rPr>
        <w:t>размер увелич</w:t>
      </w:r>
      <w:r w:rsidR="00A601B8" w:rsidRPr="00844890">
        <w:rPr>
          <w:sz w:val="28"/>
          <w:szCs w:val="28"/>
        </w:rPr>
        <w:t>е</w:t>
      </w:r>
      <w:r w:rsidR="00A601B8" w:rsidRPr="00844890">
        <w:rPr>
          <w:sz w:val="28"/>
          <w:szCs w:val="28"/>
        </w:rPr>
        <w:t>ния ежемесячного денежного поощрения (ЕДПс) увеличивается на размер увел</w:t>
      </w:r>
      <w:r w:rsidR="00A601B8" w:rsidRPr="00844890">
        <w:rPr>
          <w:sz w:val="28"/>
          <w:szCs w:val="28"/>
        </w:rPr>
        <w:t>и</w:t>
      </w:r>
      <w:r w:rsidR="00A601B8" w:rsidRPr="00844890">
        <w:rPr>
          <w:sz w:val="28"/>
          <w:szCs w:val="28"/>
        </w:rPr>
        <w:t xml:space="preserve">чения </w:t>
      </w:r>
      <w:r w:rsidR="00834D77" w:rsidRPr="00844890">
        <w:rPr>
          <w:sz w:val="28"/>
          <w:szCs w:val="28"/>
        </w:rPr>
        <w:t>суммы ежемесячной надбавки за выслугу лет, размера надбавки за классный чин, рассч</w:t>
      </w:r>
      <w:r w:rsidR="00834D77" w:rsidRPr="00844890">
        <w:rPr>
          <w:sz w:val="28"/>
          <w:szCs w:val="28"/>
        </w:rPr>
        <w:t>и</w:t>
      </w:r>
      <w:r w:rsidR="00834D77" w:rsidRPr="00844890">
        <w:rPr>
          <w:sz w:val="28"/>
          <w:szCs w:val="28"/>
        </w:rPr>
        <w:t>тываемый по формуле</w:t>
      </w:r>
      <w:r w:rsidR="00844890" w:rsidRPr="00844890">
        <w:rPr>
          <w:sz w:val="28"/>
          <w:szCs w:val="28"/>
        </w:rPr>
        <w:t xml:space="preserve"> согласно </w:t>
      </w:r>
      <w:r w:rsidR="00844890">
        <w:rPr>
          <w:sz w:val="28"/>
          <w:szCs w:val="28"/>
        </w:rPr>
        <w:t xml:space="preserve">п. 5 </w:t>
      </w:r>
      <w:r w:rsidR="00844890" w:rsidRPr="00844890">
        <w:rPr>
          <w:sz w:val="28"/>
          <w:szCs w:val="28"/>
        </w:rPr>
        <w:t xml:space="preserve">Порядка </w:t>
      </w:r>
      <w:r w:rsidR="00844890" w:rsidRPr="00844890">
        <w:rPr>
          <w:bCs/>
          <w:sz w:val="28"/>
          <w:szCs w:val="28"/>
        </w:rPr>
        <w:t>определения размера увеличения ежемесячного денежного поощрения и единовременной выплаты при предоставлении ежегодного оплачиваемого отпуска муниципальным служащим, утвержденного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служащих».</w:t>
      </w:r>
    </w:p>
    <w:p w:rsidR="00834D77" w:rsidRPr="00844890" w:rsidRDefault="00844890" w:rsidP="003A7D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4890">
        <w:rPr>
          <w:sz w:val="28"/>
          <w:szCs w:val="28"/>
        </w:rPr>
        <w:t xml:space="preserve">      7.9. </w:t>
      </w:r>
      <w:r w:rsidR="00834D77" w:rsidRPr="00844890">
        <w:rPr>
          <w:sz w:val="28"/>
          <w:szCs w:val="28"/>
        </w:rPr>
        <w:t>Увеличение ежемесячного денежного поощрения муниципальному служащему не производится</w:t>
      </w:r>
      <w:r w:rsidRPr="00844890">
        <w:rPr>
          <w:sz w:val="28"/>
          <w:szCs w:val="28"/>
        </w:rPr>
        <w:t xml:space="preserve"> п</w:t>
      </w:r>
      <w:r w:rsidR="00834D77" w:rsidRPr="00844890">
        <w:rPr>
          <w:sz w:val="28"/>
          <w:szCs w:val="28"/>
        </w:rPr>
        <w:t>ри замещении муниципальным служащим, должности, не соответствующей должности, замещаемой на 1 апреля 2010</w:t>
      </w:r>
      <w:r w:rsidRPr="00844890">
        <w:rPr>
          <w:sz w:val="28"/>
          <w:szCs w:val="28"/>
        </w:rPr>
        <w:t xml:space="preserve"> </w:t>
      </w:r>
      <w:r w:rsidR="00834D77" w:rsidRPr="00844890">
        <w:rPr>
          <w:sz w:val="28"/>
          <w:szCs w:val="28"/>
        </w:rPr>
        <w:t>года, по которой в соотве</w:t>
      </w:r>
      <w:r w:rsidR="00834D77" w:rsidRPr="00844890">
        <w:rPr>
          <w:sz w:val="28"/>
          <w:szCs w:val="28"/>
        </w:rPr>
        <w:t>т</w:t>
      </w:r>
      <w:r w:rsidR="00834D77" w:rsidRPr="00844890">
        <w:rPr>
          <w:sz w:val="28"/>
          <w:szCs w:val="28"/>
        </w:rPr>
        <w:t>ствии с муниципальными правовыми актами, действующими с 1 апреля 2010 года, установлен более низкий должностной оклад, чем оклад, установленный в соотве</w:t>
      </w:r>
      <w:r w:rsidR="00834D77" w:rsidRPr="00844890">
        <w:rPr>
          <w:sz w:val="28"/>
          <w:szCs w:val="28"/>
        </w:rPr>
        <w:t>т</w:t>
      </w:r>
      <w:r w:rsidR="00834D77" w:rsidRPr="00844890">
        <w:rPr>
          <w:sz w:val="28"/>
          <w:szCs w:val="28"/>
        </w:rPr>
        <w:t>ствии с муниципальными правовыми актами, действующими с 1 апреля 2010</w:t>
      </w:r>
      <w:r w:rsidRPr="00844890">
        <w:rPr>
          <w:sz w:val="28"/>
          <w:szCs w:val="28"/>
        </w:rPr>
        <w:t xml:space="preserve"> </w:t>
      </w:r>
      <w:r w:rsidR="00834D77" w:rsidRPr="00844890">
        <w:rPr>
          <w:sz w:val="28"/>
          <w:szCs w:val="28"/>
        </w:rPr>
        <w:t>года, по ранее замещаемой должности, размер ежемесячного денежного п</w:t>
      </w:r>
      <w:r w:rsidR="00834D77" w:rsidRPr="00844890">
        <w:rPr>
          <w:sz w:val="28"/>
          <w:szCs w:val="28"/>
        </w:rPr>
        <w:t>о</w:t>
      </w:r>
      <w:r w:rsidR="00834D77" w:rsidRPr="00844890">
        <w:rPr>
          <w:sz w:val="28"/>
          <w:szCs w:val="28"/>
        </w:rPr>
        <w:t>ощрения не производится, если ДСн &gt;= ДСст * ТРД.</w:t>
      </w:r>
    </w:p>
    <w:p w:rsidR="00834D77" w:rsidRPr="00844890" w:rsidRDefault="00C969B9" w:rsidP="003A7D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4890">
        <w:rPr>
          <w:sz w:val="28"/>
          <w:szCs w:val="28"/>
        </w:rPr>
        <w:t xml:space="preserve">     </w:t>
      </w:r>
      <w:r w:rsidR="00834D77" w:rsidRPr="00844890">
        <w:rPr>
          <w:sz w:val="28"/>
          <w:szCs w:val="28"/>
        </w:rPr>
        <w:t>7.</w:t>
      </w:r>
      <w:r w:rsidR="00844890" w:rsidRPr="00844890">
        <w:rPr>
          <w:sz w:val="28"/>
          <w:szCs w:val="28"/>
        </w:rPr>
        <w:t>10</w:t>
      </w:r>
      <w:r w:rsidR="00834D77" w:rsidRPr="00844890">
        <w:rPr>
          <w:sz w:val="28"/>
          <w:szCs w:val="28"/>
        </w:rPr>
        <w:t>. В случае, если муниципальный служащий проработал неполный календа</w:t>
      </w:r>
      <w:r w:rsidR="00834D77" w:rsidRPr="00844890">
        <w:rPr>
          <w:sz w:val="28"/>
          <w:szCs w:val="28"/>
        </w:rPr>
        <w:t>р</w:t>
      </w:r>
      <w:r w:rsidR="00834D77" w:rsidRPr="00844890">
        <w:rPr>
          <w:sz w:val="28"/>
          <w:szCs w:val="28"/>
        </w:rPr>
        <w:t>ный месяц, размер увеличения ежемесячного денежного поощрения</w:t>
      </w:r>
      <w:r w:rsidR="005703DB" w:rsidRPr="00844890">
        <w:rPr>
          <w:sz w:val="28"/>
          <w:szCs w:val="28"/>
        </w:rPr>
        <w:t xml:space="preserve"> определяе</w:t>
      </w:r>
      <w:r w:rsidR="005703DB" w:rsidRPr="00844890">
        <w:rPr>
          <w:sz w:val="28"/>
          <w:szCs w:val="28"/>
        </w:rPr>
        <w:t>т</w:t>
      </w:r>
      <w:r w:rsidR="005703DB" w:rsidRPr="00844890">
        <w:rPr>
          <w:sz w:val="28"/>
          <w:szCs w:val="28"/>
        </w:rPr>
        <w:t>ся в соответствии с настоящим Положением пропорционально отработанному времени</w:t>
      </w:r>
      <w:r w:rsidR="00620676" w:rsidRPr="00844890">
        <w:rPr>
          <w:sz w:val="28"/>
          <w:szCs w:val="28"/>
        </w:rPr>
        <w:t>.</w:t>
      </w:r>
    </w:p>
    <w:p w:rsidR="00A41A7F" w:rsidRPr="00844890" w:rsidRDefault="00C969B9" w:rsidP="00A41A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4890">
        <w:rPr>
          <w:sz w:val="28"/>
          <w:szCs w:val="28"/>
        </w:rPr>
        <w:t xml:space="preserve">     </w:t>
      </w:r>
      <w:r w:rsidR="00A41A7F" w:rsidRPr="00844890">
        <w:rPr>
          <w:sz w:val="28"/>
          <w:szCs w:val="28"/>
        </w:rPr>
        <w:t>7.</w:t>
      </w:r>
      <w:r w:rsidR="00844890" w:rsidRPr="00844890">
        <w:rPr>
          <w:sz w:val="28"/>
          <w:szCs w:val="28"/>
        </w:rPr>
        <w:t>11.</w:t>
      </w:r>
      <w:r w:rsidR="00A41A7F" w:rsidRPr="00844890">
        <w:rPr>
          <w:sz w:val="28"/>
          <w:szCs w:val="28"/>
        </w:rPr>
        <w:t xml:space="preserve"> </w:t>
      </w:r>
      <w:r w:rsidR="00844890">
        <w:rPr>
          <w:sz w:val="28"/>
          <w:szCs w:val="28"/>
        </w:rPr>
        <w:t>П</w:t>
      </w:r>
      <w:r w:rsidR="00A41A7F" w:rsidRPr="00844890">
        <w:rPr>
          <w:sz w:val="28"/>
          <w:szCs w:val="28"/>
        </w:rPr>
        <w:t>редельный ра</w:t>
      </w:r>
      <w:r w:rsidR="00A41A7F" w:rsidRPr="00844890">
        <w:rPr>
          <w:sz w:val="28"/>
          <w:szCs w:val="28"/>
        </w:rPr>
        <w:t>з</w:t>
      </w:r>
      <w:r w:rsidR="00A41A7F" w:rsidRPr="00844890">
        <w:rPr>
          <w:sz w:val="28"/>
          <w:szCs w:val="28"/>
        </w:rPr>
        <w:t>мер фонда оплаты труда увеличивается на объем средств, необходимых для финансового обеспечения увеличения ежемесячного денежного поощрения муниц</w:t>
      </w:r>
      <w:r w:rsidR="00A41A7F" w:rsidRPr="00844890">
        <w:rPr>
          <w:sz w:val="28"/>
          <w:szCs w:val="28"/>
        </w:rPr>
        <w:t>и</w:t>
      </w:r>
      <w:r w:rsidR="00A41A7F" w:rsidRPr="00844890">
        <w:rPr>
          <w:sz w:val="28"/>
          <w:szCs w:val="28"/>
        </w:rPr>
        <w:t xml:space="preserve">пальных служащих. </w:t>
      </w:r>
    </w:p>
    <w:p w:rsidR="00A601B8" w:rsidRPr="0092035B" w:rsidRDefault="00A601B8" w:rsidP="003A7D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2035B">
        <w:rPr>
          <w:rFonts w:ascii="Arial" w:hAnsi="Arial" w:cs="Arial"/>
          <w:sz w:val="24"/>
          <w:szCs w:val="24"/>
        </w:rPr>
        <w:t xml:space="preserve">                 </w:t>
      </w:r>
    </w:p>
    <w:p w:rsidR="00F450A5" w:rsidRPr="00844890" w:rsidRDefault="00F450A5" w:rsidP="00F450A5">
      <w:pPr>
        <w:pStyle w:val="a5"/>
        <w:spacing w:before="0" w:after="0"/>
        <w:ind w:firstLine="0"/>
        <w:jc w:val="center"/>
        <w:rPr>
          <w:szCs w:val="28"/>
        </w:rPr>
      </w:pPr>
      <w:r w:rsidRPr="00844890">
        <w:rPr>
          <w:szCs w:val="28"/>
        </w:rPr>
        <w:t>8. Значения размеров премирования</w:t>
      </w:r>
    </w:p>
    <w:p w:rsidR="00F450A5" w:rsidRPr="00844890" w:rsidRDefault="00F450A5" w:rsidP="00F450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50A5" w:rsidRPr="00844890" w:rsidRDefault="00F450A5" w:rsidP="00F450A5">
      <w:pPr>
        <w:pStyle w:val="a4"/>
        <w:spacing w:after="0"/>
        <w:ind w:left="0"/>
        <w:jc w:val="both"/>
        <w:rPr>
          <w:sz w:val="28"/>
          <w:szCs w:val="28"/>
        </w:rPr>
      </w:pPr>
      <w:r w:rsidRPr="00844890">
        <w:rPr>
          <w:sz w:val="28"/>
          <w:szCs w:val="28"/>
        </w:rPr>
        <w:t xml:space="preserve">     8.1. Значения размеров премирования муниципальных служащих органов местного самоуправления сельского поселения с. Ванавара ограничиваются пр</w:t>
      </w:r>
      <w:r w:rsidRPr="00844890">
        <w:rPr>
          <w:sz w:val="28"/>
          <w:szCs w:val="28"/>
        </w:rPr>
        <w:t>е</w:t>
      </w:r>
      <w:r w:rsidRPr="00844890">
        <w:rPr>
          <w:sz w:val="28"/>
          <w:szCs w:val="28"/>
        </w:rPr>
        <w:t>делами установленного фонда оплаты труда.</w:t>
      </w:r>
    </w:p>
    <w:p w:rsidR="00F450A5" w:rsidRPr="003821E4" w:rsidRDefault="00F450A5" w:rsidP="003821E4">
      <w:pPr>
        <w:pStyle w:val="a4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  <w:r w:rsidRPr="00844890">
        <w:rPr>
          <w:sz w:val="28"/>
          <w:szCs w:val="28"/>
        </w:rPr>
        <w:t xml:space="preserve">     8.2.Премирование муниципальных служащих производится распоряжен</w:t>
      </w:r>
      <w:r w:rsidRPr="00844890">
        <w:rPr>
          <w:sz w:val="28"/>
          <w:szCs w:val="28"/>
        </w:rPr>
        <w:t>и</w:t>
      </w:r>
      <w:r w:rsidRPr="00844890">
        <w:rPr>
          <w:sz w:val="28"/>
          <w:szCs w:val="28"/>
        </w:rPr>
        <w:t xml:space="preserve">ем </w:t>
      </w:r>
      <w:r w:rsidR="009B2DCD">
        <w:rPr>
          <w:sz w:val="28"/>
          <w:szCs w:val="28"/>
        </w:rPr>
        <w:t xml:space="preserve">руководителя </w:t>
      </w:r>
      <w:r w:rsidRPr="00844890">
        <w:rPr>
          <w:sz w:val="28"/>
          <w:szCs w:val="28"/>
        </w:rPr>
        <w:t xml:space="preserve"> в</w:t>
      </w:r>
      <w:r w:rsidR="009B2DCD">
        <w:rPr>
          <w:sz w:val="28"/>
          <w:szCs w:val="28"/>
        </w:rPr>
        <w:t xml:space="preserve"> </w:t>
      </w:r>
      <w:r w:rsidRPr="00844890">
        <w:rPr>
          <w:sz w:val="28"/>
          <w:szCs w:val="28"/>
        </w:rPr>
        <w:t xml:space="preserve"> соответствии с </w:t>
      </w:r>
      <w:r w:rsidR="00017608">
        <w:rPr>
          <w:sz w:val="28"/>
          <w:szCs w:val="28"/>
        </w:rPr>
        <w:t xml:space="preserve">Положением </w:t>
      </w:r>
      <w:r w:rsidR="00017608" w:rsidRPr="00017608">
        <w:rPr>
          <w:sz w:val="28"/>
          <w:szCs w:val="28"/>
        </w:rPr>
        <w:t>«О премировании  и выплате материальной помощи муниципальным служащим органов местного самоуправления</w:t>
      </w:r>
      <w:r w:rsidR="00017608" w:rsidRPr="00017608">
        <w:rPr>
          <w:bCs/>
          <w:sz w:val="28"/>
          <w:szCs w:val="28"/>
        </w:rPr>
        <w:t xml:space="preserve"> сельского поселения села Ванавара</w:t>
      </w:r>
      <w:r w:rsidR="00017608" w:rsidRPr="00017608">
        <w:rPr>
          <w:sz w:val="28"/>
          <w:szCs w:val="28"/>
        </w:rPr>
        <w:t>»</w:t>
      </w:r>
      <w:r w:rsidRPr="003821E4">
        <w:rPr>
          <w:sz w:val="28"/>
          <w:szCs w:val="28"/>
        </w:rPr>
        <w:t xml:space="preserve">, утвержденным </w:t>
      </w:r>
      <w:r w:rsidR="00FB73FA" w:rsidRPr="003821E4">
        <w:rPr>
          <w:sz w:val="28"/>
          <w:szCs w:val="28"/>
        </w:rPr>
        <w:t xml:space="preserve">Решением Ванаварского </w:t>
      </w:r>
      <w:r w:rsidRPr="003821E4">
        <w:rPr>
          <w:sz w:val="28"/>
          <w:szCs w:val="28"/>
        </w:rPr>
        <w:t>сельск</w:t>
      </w:r>
      <w:r w:rsidR="003821E4">
        <w:rPr>
          <w:sz w:val="28"/>
          <w:szCs w:val="28"/>
        </w:rPr>
        <w:t>ого</w:t>
      </w:r>
      <w:r w:rsidRPr="003821E4">
        <w:rPr>
          <w:sz w:val="28"/>
          <w:szCs w:val="28"/>
        </w:rPr>
        <w:t xml:space="preserve"> Совет</w:t>
      </w:r>
      <w:r w:rsidR="003821E4">
        <w:rPr>
          <w:sz w:val="28"/>
          <w:szCs w:val="28"/>
        </w:rPr>
        <w:t>а</w:t>
      </w:r>
      <w:r w:rsidRPr="003821E4">
        <w:rPr>
          <w:sz w:val="28"/>
          <w:szCs w:val="28"/>
        </w:rPr>
        <w:t xml:space="preserve"> депут</w:t>
      </w:r>
      <w:r w:rsidRPr="003821E4">
        <w:rPr>
          <w:sz w:val="28"/>
          <w:szCs w:val="28"/>
        </w:rPr>
        <w:t>а</w:t>
      </w:r>
      <w:r w:rsidRPr="003821E4">
        <w:rPr>
          <w:sz w:val="28"/>
          <w:szCs w:val="28"/>
        </w:rPr>
        <w:t>тов.</w:t>
      </w:r>
    </w:p>
    <w:p w:rsidR="00C20899" w:rsidRPr="0092035B" w:rsidRDefault="00C20899" w:rsidP="00A0599A">
      <w:pPr>
        <w:rPr>
          <w:rFonts w:ascii="Arial" w:hAnsi="Arial" w:cs="Arial"/>
          <w:sz w:val="24"/>
          <w:szCs w:val="24"/>
        </w:rPr>
      </w:pPr>
      <w:bookmarkStart w:id="3" w:name="sub_3908"/>
    </w:p>
    <w:bookmarkEnd w:id="3"/>
    <w:p w:rsidR="00FB3527" w:rsidRPr="003821E4" w:rsidRDefault="00FB3527" w:rsidP="00F27160">
      <w:pPr>
        <w:pStyle w:val="a5"/>
        <w:spacing w:before="0" w:after="0"/>
        <w:ind w:firstLine="0"/>
        <w:jc w:val="center"/>
        <w:rPr>
          <w:szCs w:val="28"/>
        </w:rPr>
      </w:pPr>
      <w:r w:rsidRPr="003821E4">
        <w:rPr>
          <w:szCs w:val="28"/>
        </w:rPr>
        <w:t xml:space="preserve">  </w:t>
      </w:r>
      <w:r w:rsidR="00C20899" w:rsidRPr="003821E4">
        <w:rPr>
          <w:szCs w:val="28"/>
        </w:rPr>
        <w:t>9</w:t>
      </w:r>
      <w:r w:rsidRPr="003821E4">
        <w:rPr>
          <w:szCs w:val="28"/>
        </w:rPr>
        <w:t xml:space="preserve">. </w:t>
      </w:r>
      <w:r w:rsidR="003821E4" w:rsidRPr="003821E4">
        <w:rPr>
          <w:szCs w:val="28"/>
        </w:rPr>
        <w:t>Р</w:t>
      </w:r>
      <w:r w:rsidR="005E3D0B" w:rsidRPr="003821E4">
        <w:rPr>
          <w:szCs w:val="28"/>
        </w:rPr>
        <w:t xml:space="preserve">азмер </w:t>
      </w:r>
      <w:r w:rsidR="00F27160" w:rsidRPr="003821E4">
        <w:rPr>
          <w:szCs w:val="28"/>
        </w:rPr>
        <w:t>е</w:t>
      </w:r>
      <w:r w:rsidRPr="003821E4">
        <w:rPr>
          <w:szCs w:val="28"/>
        </w:rPr>
        <w:t>диновременн</w:t>
      </w:r>
      <w:r w:rsidR="00F27160" w:rsidRPr="003821E4">
        <w:rPr>
          <w:szCs w:val="28"/>
        </w:rPr>
        <w:t>ой</w:t>
      </w:r>
      <w:r w:rsidRPr="003821E4">
        <w:rPr>
          <w:szCs w:val="28"/>
        </w:rPr>
        <w:t xml:space="preserve"> выплат</w:t>
      </w:r>
      <w:r w:rsidR="00F27160" w:rsidRPr="003821E4">
        <w:rPr>
          <w:szCs w:val="28"/>
        </w:rPr>
        <w:t>ы</w:t>
      </w:r>
      <w:r w:rsidRPr="003821E4">
        <w:rPr>
          <w:szCs w:val="28"/>
        </w:rPr>
        <w:t xml:space="preserve"> при предоставлении еж</w:t>
      </w:r>
      <w:r w:rsidRPr="003821E4">
        <w:rPr>
          <w:szCs w:val="28"/>
        </w:rPr>
        <w:t>е</w:t>
      </w:r>
      <w:r w:rsidRPr="003821E4">
        <w:rPr>
          <w:szCs w:val="28"/>
        </w:rPr>
        <w:t>годного</w:t>
      </w:r>
      <w:r w:rsidR="00F27160" w:rsidRPr="003821E4">
        <w:rPr>
          <w:szCs w:val="28"/>
        </w:rPr>
        <w:t xml:space="preserve"> </w:t>
      </w:r>
      <w:r w:rsidRPr="003821E4">
        <w:rPr>
          <w:szCs w:val="28"/>
        </w:rPr>
        <w:t>оплачиваемого отпуска</w:t>
      </w:r>
    </w:p>
    <w:p w:rsidR="00FB3527" w:rsidRPr="003821E4" w:rsidRDefault="00FB3527" w:rsidP="00FB3527">
      <w:pPr>
        <w:pStyle w:val="a4"/>
        <w:spacing w:after="0"/>
        <w:rPr>
          <w:sz w:val="28"/>
          <w:szCs w:val="28"/>
        </w:rPr>
      </w:pPr>
    </w:p>
    <w:p w:rsidR="00FB3527" w:rsidRPr="003821E4" w:rsidRDefault="00C969B9" w:rsidP="00C20899">
      <w:pPr>
        <w:pStyle w:val="a4"/>
        <w:spacing w:after="0"/>
        <w:ind w:left="0"/>
        <w:jc w:val="both"/>
        <w:rPr>
          <w:sz w:val="28"/>
          <w:szCs w:val="28"/>
        </w:rPr>
      </w:pPr>
      <w:r w:rsidRPr="003821E4">
        <w:rPr>
          <w:sz w:val="28"/>
          <w:szCs w:val="28"/>
        </w:rPr>
        <w:t xml:space="preserve">       </w:t>
      </w:r>
      <w:r w:rsidR="005703DB" w:rsidRPr="003821E4">
        <w:rPr>
          <w:sz w:val="28"/>
          <w:szCs w:val="28"/>
        </w:rPr>
        <w:t xml:space="preserve">9.1. </w:t>
      </w:r>
      <w:r w:rsidR="00FB3527" w:rsidRPr="003821E4">
        <w:rPr>
          <w:sz w:val="28"/>
          <w:szCs w:val="28"/>
        </w:rPr>
        <w:t xml:space="preserve">Муниципальным служащим </w:t>
      </w:r>
      <w:r w:rsidR="00F27160" w:rsidRPr="003821E4">
        <w:rPr>
          <w:sz w:val="28"/>
          <w:szCs w:val="28"/>
        </w:rPr>
        <w:t>о</w:t>
      </w:r>
      <w:r w:rsidR="00FB3527" w:rsidRPr="003821E4">
        <w:rPr>
          <w:sz w:val="28"/>
          <w:szCs w:val="28"/>
        </w:rPr>
        <w:t>дин раз в год при предоставлении ежегодн</w:t>
      </w:r>
      <w:r w:rsidR="00FB3527" w:rsidRPr="003821E4">
        <w:rPr>
          <w:sz w:val="28"/>
          <w:szCs w:val="28"/>
        </w:rPr>
        <w:t>о</w:t>
      </w:r>
      <w:r w:rsidR="00FB3527" w:rsidRPr="003821E4">
        <w:rPr>
          <w:sz w:val="28"/>
          <w:szCs w:val="28"/>
        </w:rPr>
        <w:t xml:space="preserve">го оплачиваемого отпуска производится единовременная выплата в размере </w:t>
      </w:r>
      <w:r w:rsidR="00F27160" w:rsidRPr="009B2DCD">
        <w:rPr>
          <w:sz w:val="28"/>
          <w:szCs w:val="28"/>
        </w:rPr>
        <w:t xml:space="preserve">до </w:t>
      </w:r>
      <w:r w:rsidR="00FB3527" w:rsidRPr="009B2DCD">
        <w:rPr>
          <w:sz w:val="28"/>
          <w:szCs w:val="28"/>
        </w:rPr>
        <w:t>3,5</w:t>
      </w:r>
      <w:r w:rsidR="00FB3527" w:rsidRPr="003821E4">
        <w:rPr>
          <w:sz w:val="28"/>
          <w:szCs w:val="28"/>
        </w:rPr>
        <w:t xml:space="preserve"> должностных окладов с учетом районного коэффициента и  </w:t>
      </w:r>
      <w:r w:rsidR="00FB3527" w:rsidRPr="003821E4">
        <w:rPr>
          <w:sz w:val="28"/>
          <w:szCs w:val="28"/>
        </w:rPr>
        <w:lastRenderedPageBreak/>
        <w:t>процентной надбавки к заработной плате за стаж работы в районах Крайнего Севера и приравненных к ним местн</w:t>
      </w:r>
      <w:r w:rsidR="00FB3527" w:rsidRPr="003821E4">
        <w:rPr>
          <w:sz w:val="28"/>
          <w:szCs w:val="28"/>
        </w:rPr>
        <w:t>о</w:t>
      </w:r>
      <w:r w:rsidR="00FB3527" w:rsidRPr="003821E4">
        <w:rPr>
          <w:sz w:val="28"/>
          <w:szCs w:val="28"/>
        </w:rPr>
        <w:t xml:space="preserve">стях. </w:t>
      </w:r>
    </w:p>
    <w:p w:rsidR="005703DB" w:rsidRPr="003821E4" w:rsidRDefault="00C969B9" w:rsidP="00C20899">
      <w:pPr>
        <w:pStyle w:val="a4"/>
        <w:spacing w:after="0"/>
        <w:ind w:left="0"/>
        <w:jc w:val="both"/>
        <w:rPr>
          <w:sz w:val="28"/>
          <w:szCs w:val="28"/>
        </w:rPr>
      </w:pPr>
      <w:r w:rsidRPr="003821E4">
        <w:rPr>
          <w:sz w:val="28"/>
          <w:szCs w:val="28"/>
        </w:rPr>
        <w:t xml:space="preserve">   </w:t>
      </w:r>
      <w:r w:rsidR="003821E4" w:rsidRPr="003821E4">
        <w:rPr>
          <w:sz w:val="28"/>
          <w:szCs w:val="28"/>
        </w:rPr>
        <w:t xml:space="preserve"> </w:t>
      </w:r>
      <w:r w:rsidRPr="003821E4">
        <w:rPr>
          <w:sz w:val="28"/>
          <w:szCs w:val="28"/>
        </w:rPr>
        <w:t xml:space="preserve">  </w:t>
      </w:r>
      <w:r w:rsidR="005703DB" w:rsidRPr="003821E4">
        <w:rPr>
          <w:sz w:val="28"/>
          <w:szCs w:val="28"/>
        </w:rPr>
        <w:t>9.2. При замещении муниципальными служащими  должности, соответству</w:t>
      </w:r>
      <w:r w:rsidR="005703DB" w:rsidRPr="003821E4">
        <w:rPr>
          <w:sz w:val="28"/>
          <w:szCs w:val="28"/>
        </w:rPr>
        <w:t>ю</w:t>
      </w:r>
      <w:r w:rsidR="005703DB" w:rsidRPr="003821E4">
        <w:rPr>
          <w:sz w:val="28"/>
          <w:szCs w:val="28"/>
        </w:rPr>
        <w:t>щей должности, замещаемой до 1 апреля 2010 года, единовременная выплата при предоставлении  ежегодного оплачиваемого отпуска подлежит увелич</w:t>
      </w:r>
      <w:r w:rsidR="005703DB" w:rsidRPr="003821E4">
        <w:rPr>
          <w:sz w:val="28"/>
          <w:szCs w:val="28"/>
        </w:rPr>
        <w:t>е</w:t>
      </w:r>
      <w:r w:rsidR="005703DB" w:rsidRPr="003821E4">
        <w:rPr>
          <w:sz w:val="28"/>
          <w:szCs w:val="28"/>
        </w:rPr>
        <w:t>нию на разницу, рассчитываемую по формуле:</w:t>
      </w:r>
    </w:p>
    <w:p w:rsidR="004B2C7B" w:rsidRPr="003821E4" w:rsidRDefault="005703DB" w:rsidP="00C20899">
      <w:pPr>
        <w:pStyle w:val="a4"/>
        <w:spacing w:after="0"/>
        <w:ind w:left="0"/>
        <w:jc w:val="both"/>
        <w:rPr>
          <w:sz w:val="28"/>
          <w:szCs w:val="28"/>
        </w:rPr>
      </w:pPr>
      <w:r w:rsidRPr="003821E4">
        <w:rPr>
          <w:sz w:val="28"/>
          <w:szCs w:val="28"/>
        </w:rPr>
        <w:t xml:space="preserve">           ВОс = (ДОст – ДОн) х 3,5</w:t>
      </w:r>
      <w:r w:rsidR="004B2C7B" w:rsidRPr="003821E4">
        <w:rPr>
          <w:sz w:val="28"/>
          <w:szCs w:val="28"/>
        </w:rPr>
        <w:t>,</w:t>
      </w:r>
    </w:p>
    <w:p w:rsidR="004B2C7B" w:rsidRPr="003821E4" w:rsidRDefault="004B2C7B" w:rsidP="00C20899">
      <w:pPr>
        <w:pStyle w:val="a4"/>
        <w:spacing w:after="0"/>
        <w:ind w:left="0"/>
        <w:jc w:val="both"/>
        <w:rPr>
          <w:sz w:val="28"/>
          <w:szCs w:val="28"/>
        </w:rPr>
      </w:pPr>
      <w:r w:rsidRPr="003821E4">
        <w:rPr>
          <w:sz w:val="28"/>
          <w:szCs w:val="28"/>
        </w:rPr>
        <w:t xml:space="preserve">           где:</w:t>
      </w:r>
    </w:p>
    <w:p w:rsidR="004B2C7B" w:rsidRPr="003821E4" w:rsidRDefault="005703DB" w:rsidP="004B2C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21E4">
        <w:rPr>
          <w:sz w:val="28"/>
          <w:szCs w:val="28"/>
        </w:rPr>
        <w:t xml:space="preserve">  </w:t>
      </w:r>
      <w:r w:rsidR="004B2C7B" w:rsidRPr="003821E4">
        <w:rPr>
          <w:sz w:val="28"/>
          <w:szCs w:val="28"/>
        </w:rPr>
        <w:t>ВО</w:t>
      </w:r>
      <w:r w:rsidR="004B2C7B" w:rsidRPr="003821E4">
        <w:rPr>
          <w:sz w:val="28"/>
          <w:szCs w:val="28"/>
          <w:vertAlign w:val="subscript"/>
        </w:rPr>
        <w:t>с</w:t>
      </w:r>
      <w:r w:rsidR="004B2C7B" w:rsidRPr="003821E4">
        <w:rPr>
          <w:sz w:val="28"/>
          <w:szCs w:val="28"/>
        </w:rPr>
        <w:t xml:space="preserve"> - размер увеличения единовременной выплаты при предоставлении ежегодного оплачиваемого отпуска муниципальному служащему, замещающ</w:t>
      </w:r>
      <w:r w:rsidR="004B2C7B" w:rsidRPr="003821E4">
        <w:rPr>
          <w:sz w:val="28"/>
          <w:szCs w:val="28"/>
        </w:rPr>
        <w:t>е</w:t>
      </w:r>
      <w:r w:rsidR="004B2C7B" w:rsidRPr="003821E4">
        <w:rPr>
          <w:sz w:val="28"/>
          <w:szCs w:val="28"/>
        </w:rPr>
        <w:t>му должность, соответствующую должности, замещаемой на 1 апреля 2010 г</w:t>
      </w:r>
      <w:r w:rsidR="004B2C7B" w:rsidRPr="003821E4">
        <w:rPr>
          <w:sz w:val="28"/>
          <w:szCs w:val="28"/>
        </w:rPr>
        <w:t>о</w:t>
      </w:r>
      <w:r w:rsidR="004B2C7B" w:rsidRPr="003821E4">
        <w:rPr>
          <w:sz w:val="28"/>
          <w:szCs w:val="28"/>
        </w:rPr>
        <w:t>да;</w:t>
      </w:r>
    </w:p>
    <w:p w:rsidR="004B2C7B" w:rsidRPr="003821E4" w:rsidRDefault="000C5641" w:rsidP="004B2C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21E4">
        <w:rPr>
          <w:sz w:val="28"/>
          <w:szCs w:val="28"/>
        </w:rPr>
        <w:t xml:space="preserve"> </w:t>
      </w:r>
      <w:r w:rsidR="004B2C7B" w:rsidRPr="003821E4">
        <w:rPr>
          <w:sz w:val="28"/>
          <w:szCs w:val="28"/>
        </w:rPr>
        <w:t>3,5 – коэффициент, учитывающий количество должностных окладов при расчете единовременной выплаты при предоставлении ежегодного оплачиваем</w:t>
      </w:r>
      <w:r w:rsidR="004B2C7B" w:rsidRPr="003821E4">
        <w:rPr>
          <w:sz w:val="28"/>
          <w:szCs w:val="28"/>
        </w:rPr>
        <w:t>о</w:t>
      </w:r>
      <w:r w:rsidR="004B2C7B" w:rsidRPr="003821E4">
        <w:rPr>
          <w:sz w:val="28"/>
          <w:szCs w:val="28"/>
        </w:rPr>
        <w:t>го отпуска.</w:t>
      </w:r>
    </w:p>
    <w:p w:rsidR="00C15804" w:rsidRPr="002D7DB5" w:rsidRDefault="00661381" w:rsidP="00C15804">
      <w:pPr>
        <w:pStyle w:val="a4"/>
        <w:spacing w:after="0"/>
        <w:ind w:left="0"/>
        <w:jc w:val="both"/>
        <w:rPr>
          <w:sz w:val="28"/>
          <w:szCs w:val="28"/>
        </w:rPr>
      </w:pPr>
      <w:r w:rsidRPr="0092035B">
        <w:rPr>
          <w:rFonts w:ascii="Arial" w:hAnsi="Arial" w:cs="Arial"/>
          <w:sz w:val="24"/>
          <w:szCs w:val="24"/>
        </w:rPr>
        <w:t xml:space="preserve">     </w:t>
      </w:r>
      <w:r w:rsidR="003821E4">
        <w:rPr>
          <w:rFonts w:ascii="Arial" w:hAnsi="Arial" w:cs="Arial"/>
          <w:sz w:val="24"/>
          <w:szCs w:val="24"/>
        </w:rPr>
        <w:t xml:space="preserve"> </w:t>
      </w:r>
      <w:r w:rsidR="005703DB" w:rsidRPr="002D7DB5">
        <w:rPr>
          <w:sz w:val="28"/>
          <w:szCs w:val="28"/>
        </w:rPr>
        <w:t>9.3.</w:t>
      </w:r>
      <w:r w:rsidR="003821E4" w:rsidRPr="002D7DB5">
        <w:rPr>
          <w:sz w:val="28"/>
          <w:szCs w:val="28"/>
        </w:rPr>
        <w:t xml:space="preserve"> </w:t>
      </w:r>
      <w:r w:rsidR="005703DB" w:rsidRPr="002D7DB5">
        <w:rPr>
          <w:sz w:val="28"/>
          <w:szCs w:val="28"/>
        </w:rPr>
        <w:t>При замещении муниципальным служащим, должности, не соответству</w:t>
      </w:r>
      <w:r w:rsidR="005703DB" w:rsidRPr="002D7DB5">
        <w:rPr>
          <w:sz w:val="28"/>
          <w:szCs w:val="28"/>
        </w:rPr>
        <w:t>ю</w:t>
      </w:r>
      <w:r w:rsidR="005703DB" w:rsidRPr="002D7DB5">
        <w:rPr>
          <w:sz w:val="28"/>
          <w:szCs w:val="28"/>
        </w:rPr>
        <w:t>щей должности, замещаемой до 1 апреля 2010</w:t>
      </w:r>
      <w:r w:rsidR="003821E4" w:rsidRPr="002D7DB5">
        <w:rPr>
          <w:sz w:val="28"/>
          <w:szCs w:val="28"/>
        </w:rPr>
        <w:t xml:space="preserve"> </w:t>
      </w:r>
      <w:r w:rsidR="005703DB" w:rsidRPr="002D7DB5">
        <w:rPr>
          <w:sz w:val="28"/>
          <w:szCs w:val="28"/>
        </w:rPr>
        <w:t>года, по которой в соответс</w:t>
      </w:r>
      <w:r w:rsidR="005703DB" w:rsidRPr="002D7DB5">
        <w:rPr>
          <w:sz w:val="28"/>
          <w:szCs w:val="28"/>
        </w:rPr>
        <w:t>т</w:t>
      </w:r>
      <w:r w:rsidR="005703DB" w:rsidRPr="002D7DB5">
        <w:rPr>
          <w:sz w:val="28"/>
          <w:szCs w:val="28"/>
        </w:rPr>
        <w:t>вии с муниципальными правовыми актами, действующими с 1 апреля 2010 года, уст</w:t>
      </w:r>
      <w:r w:rsidR="005703DB" w:rsidRPr="002D7DB5">
        <w:rPr>
          <w:sz w:val="28"/>
          <w:szCs w:val="28"/>
        </w:rPr>
        <w:t>а</w:t>
      </w:r>
      <w:r w:rsidR="005703DB" w:rsidRPr="002D7DB5">
        <w:rPr>
          <w:sz w:val="28"/>
          <w:szCs w:val="28"/>
        </w:rPr>
        <w:t xml:space="preserve">новлен более низкий должностной оклад, чем </w:t>
      </w:r>
      <w:r w:rsidR="00C15804" w:rsidRPr="002D7DB5">
        <w:rPr>
          <w:sz w:val="28"/>
          <w:szCs w:val="28"/>
        </w:rPr>
        <w:t>установленный муниципальному служащему по ранее замещаемой должности на 31 марта 2010</w:t>
      </w:r>
      <w:r w:rsidR="00743EC3" w:rsidRPr="002D7DB5">
        <w:rPr>
          <w:sz w:val="28"/>
          <w:szCs w:val="28"/>
        </w:rPr>
        <w:t xml:space="preserve"> </w:t>
      </w:r>
      <w:r w:rsidR="00C15804" w:rsidRPr="002D7DB5">
        <w:rPr>
          <w:sz w:val="28"/>
          <w:szCs w:val="28"/>
        </w:rPr>
        <w:t>года на основании действовавших на тот момент муниципальных пр</w:t>
      </w:r>
      <w:r w:rsidR="00C15804" w:rsidRPr="002D7DB5">
        <w:rPr>
          <w:sz w:val="28"/>
          <w:szCs w:val="28"/>
        </w:rPr>
        <w:t>а</w:t>
      </w:r>
      <w:r w:rsidR="00C15804" w:rsidRPr="002D7DB5">
        <w:rPr>
          <w:sz w:val="28"/>
          <w:szCs w:val="28"/>
        </w:rPr>
        <w:t>вовых актов, единовременная выплата при предоставлении  ежегодного оплачиваемого отпуска подлежит увеличению на разницу, ра</w:t>
      </w:r>
      <w:r w:rsidR="00C15804" w:rsidRPr="002D7DB5">
        <w:rPr>
          <w:sz w:val="28"/>
          <w:szCs w:val="28"/>
        </w:rPr>
        <w:t>с</w:t>
      </w:r>
      <w:r w:rsidR="00C15804" w:rsidRPr="002D7DB5">
        <w:rPr>
          <w:sz w:val="28"/>
          <w:szCs w:val="28"/>
        </w:rPr>
        <w:t>считываемую по формуле:</w:t>
      </w:r>
    </w:p>
    <w:p w:rsidR="00C15804" w:rsidRPr="002D7DB5" w:rsidRDefault="00C15804" w:rsidP="00C15804">
      <w:pPr>
        <w:pStyle w:val="a4"/>
        <w:spacing w:after="0"/>
        <w:ind w:left="0"/>
        <w:jc w:val="both"/>
        <w:rPr>
          <w:sz w:val="28"/>
          <w:szCs w:val="28"/>
        </w:rPr>
      </w:pPr>
      <w:r w:rsidRPr="002D7DB5">
        <w:rPr>
          <w:sz w:val="28"/>
          <w:szCs w:val="28"/>
        </w:rPr>
        <w:t xml:space="preserve">        </w:t>
      </w:r>
      <w:r w:rsidR="000C5641" w:rsidRPr="002D7DB5">
        <w:rPr>
          <w:sz w:val="28"/>
          <w:szCs w:val="28"/>
        </w:rPr>
        <w:t xml:space="preserve">  ВОн = (ДОст – ДОн) х 3,5,</w:t>
      </w:r>
    </w:p>
    <w:p w:rsidR="000C5641" w:rsidRPr="002D7DB5" w:rsidRDefault="000C5641" w:rsidP="000C56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7DB5">
        <w:rPr>
          <w:sz w:val="28"/>
          <w:szCs w:val="28"/>
        </w:rPr>
        <w:t xml:space="preserve"> где:</w:t>
      </w:r>
    </w:p>
    <w:p w:rsidR="000C5641" w:rsidRPr="002D7DB5" w:rsidRDefault="000C5641" w:rsidP="000C5641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highlight w:val="yellow"/>
        </w:rPr>
      </w:pPr>
      <w:r w:rsidRPr="002D7DB5">
        <w:rPr>
          <w:sz w:val="28"/>
          <w:szCs w:val="28"/>
        </w:rPr>
        <w:t>ВО</w:t>
      </w:r>
      <w:r w:rsidRPr="002D7DB5">
        <w:rPr>
          <w:sz w:val="28"/>
          <w:szCs w:val="28"/>
          <w:vertAlign w:val="subscript"/>
        </w:rPr>
        <w:t xml:space="preserve">н </w:t>
      </w:r>
      <w:r w:rsidRPr="002D7DB5">
        <w:rPr>
          <w:sz w:val="28"/>
          <w:szCs w:val="28"/>
        </w:rPr>
        <w:t>- размер увеличения единовременной выплаты при предоставлении еж</w:t>
      </w:r>
      <w:r w:rsidRPr="002D7DB5">
        <w:rPr>
          <w:sz w:val="28"/>
          <w:szCs w:val="28"/>
        </w:rPr>
        <w:t>е</w:t>
      </w:r>
      <w:r w:rsidRPr="002D7DB5">
        <w:rPr>
          <w:sz w:val="28"/>
          <w:szCs w:val="28"/>
        </w:rPr>
        <w:t>годного оплачиваемого отпуска муниципальному служащему, замещающему должность, не соответс</w:t>
      </w:r>
      <w:r w:rsidRPr="002D7DB5">
        <w:rPr>
          <w:sz w:val="28"/>
          <w:szCs w:val="28"/>
        </w:rPr>
        <w:t>т</w:t>
      </w:r>
      <w:r w:rsidRPr="002D7DB5">
        <w:rPr>
          <w:sz w:val="28"/>
          <w:szCs w:val="28"/>
        </w:rPr>
        <w:t>вующую должности, замещаемой на 1 апреля 2010 года.</w:t>
      </w:r>
    </w:p>
    <w:p w:rsidR="00C15804" w:rsidRPr="002D7DB5" w:rsidRDefault="00C969B9" w:rsidP="00C15804">
      <w:pPr>
        <w:pStyle w:val="a4"/>
        <w:spacing w:after="0"/>
        <w:ind w:left="0"/>
        <w:jc w:val="both"/>
        <w:rPr>
          <w:sz w:val="28"/>
          <w:szCs w:val="28"/>
        </w:rPr>
      </w:pPr>
      <w:r w:rsidRPr="002D7DB5">
        <w:rPr>
          <w:sz w:val="28"/>
          <w:szCs w:val="28"/>
        </w:rPr>
        <w:t xml:space="preserve">     </w:t>
      </w:r>
      <w:r w:rsidR="00C15804" w:rsidRPr="002D7DB5">
        <w:rPr>
          <w:sz w:val="28"/>
          <w:szCs w:val="28"/>
        </w:rPr>
        <w:t>9.4. Увеличение единовременной выплаты к отпуску муниципальному служащему не осущ</w:t>
      </w:r>
      <w:r w:rsidR="00C15804" w:rsidRPr="002D7DB5">
        <w:rPr>
          <w:sz w:val="28"/>
          <w:szCs w:val="28"/>
        </w:rPr>
        <w:t>е</w:t>
      </w:r>
      <w:r w:rsidR="00C15804" w:rsidRPr="002D7DB5">
        <w:rPr>
          <w:sz w:val="28"/>
          <w:szCs w:val="28"/>
        </w:rPr>
        <w:t>ствляется при ДОн &gt;= ДОст.</w:t>
      </w:r>
    </w:p>
    <w:p w:rsidR="00687EE4" w:rsidRPr="002D7DB5" w:rsidRDefault="00C969B9" w:rsidP="009203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035B">
        <w:rPr>
          <w:rFonts w:ascii="Arial" w:hAnsi="Arial" w:cs="Arial"/>
          <w:sz w:val="24"/>
          <w:szCs w:val="24"/>
        </w:rPr>
        <w:t xml:space="preserve">     </w:t>
      </w:r>
      <w:r w:rsidR="00687EE4" w:rsidRPr="002D7DB5">
        <w:rPr>
          <w:sz w:val="28"/>
          <w:szCs w:val="28"/>
        </w:rPr>
        <w:t xml:space="preserve">9.5. </w:t>
      </w:r>
      <w:r w:rsidR="002D7DB5" w:rsidRPr="002D7DB5">
        <w:rPr>
          <w:sz w:val="28"/>
          <w:szCs w:val="28"/>
        </w:rPr>
        <w:t>П</w:t>
      </w:r>
      <w:r w:rsidR="00687EE4" w:rsidRPr="002D7DB5">
        <w:rPr>
          <w:sz w:val="28"/>
          <w:szCs w:val="28"/>
        </w:rPr>
        <w:t>редельный размер фонда оплаты труда увеличивается на объем средств, необходимых для фина</w:t>
      </w:r>
      <w:r w:rsidR="00687EE4" w:rsidRPr="002D7DB5">
        <w:rPr>
          <w:sz w:val="28"/>
          <w:szCs w:val="28"/>
        </w:rPr>
        <w:t>н</w:t>
      </w:r>
      <w:r w:rsidR="00687EE4" w:rsidRPr="002D7DB5">
        <w:rPr>
          <w:sz w:val="28"/>
          <w:szCs w:val="28"/>
        </w:rPr>
        <w:t>сового обеспечения увеличения единовременной выплаты при предоставлении ежегодного оплачиваемого отпуска муниципальным служ</w:t>
      </w:r>
      <w:r w:rsidR="00687EE4" w:rsidRPr="002D7DB5">
        <w:rPr>
          <w:sz w:val="28"/>
          <w:szCs w:val="28"/>
        </w:rPr>
        <w:t>а</w:t>
      </w:r>
      <w:r w:rsidR="00687EE4" w:rsidRPr="002D7DB5">
        <w:rPr>
          <w:sz w:val="28"/>
          <w:szCs w:val="28"/>
        </w:rPr>
        <w:t xml:space="preserve">щим. </w:t>
      </w:r>
    </w:p>
    <w:p w:rsidR="00FB3527" w:rsidRPr="00017608" w:rsidRDefault="00FB3527" w:rsidP="002D7DB5">
      <w:pPr>
        <w:pStyle w:val="a5"/>
        <w:spacing w:after="240"/>
        <w:ind w:firstLine="0"/>
        <w:rPr>
          <w:szCs w:val="28"/>
        </w:rPr>
      </w:pPr>
      <w:r w:rsidRPr="002D7DB5">
        <w:rPr>
          <w:szCs w:val="28"/>
        </w:rPr>
        <w:t xml:space="preserve">                                         </w:t>
      </w:r>
      <w:r w:rsidRPr="00017608">
        <w:rPr>
          <w:szCs w:val="28"/>
        </w:rPr>
        <w:t>1</w:t>
      </w:r>
      <w:r w:rsidR="00192155" w:rsidRPr="00017608">
        <w:rPr>
          <w:szCs w:val="28"/>
        </w:rPr>
        <w:t>0</w:t>
      </w:r>
      <w:r w:rsidRPr="00017608">
        <w:rPr>
          <w:szCs w:val="28"/>
        </w:rPr>
        <w:t>. Материальная помощь</w:t>
      </w:r>
    </w:p>
    <w:p w:rsidR="001873D9" w:rsidRPr="00017608" w:rsidRDefault="00C969B9" w:rsidP="001873D9">
      <w:pPr>
        <w:jc w:val="both"/>
        <w:rPr>
          <w:sz w:val="28"/>
          <w:szCs w:val="28"/>
        </w:rPr>
      </w:pPr>
      <w:r w:rsidRPr="00017608">
        <w:rPr>
          <w:sz w:val="28"/>
          <w:szCs w:val="28"/>
        </w:rPr>
        <w:t xml:space="preserve">     </w:t>
      </w:r>
      <w:r w:rsidR="00FB3527" w:rsidRPr="00017608">
        <w:rPr>
          <w:sz w:val="28"/>
          <w:szCs w:val="28"/>
        </w:rPr>
        <w:t>1</w:t>
      </w:r>
      <w:r w:rsidR="00192155" w:rsidRPr="00017608">
        <w:rPr>
          <w:sz w:val="28"/>
          <w:szCs w:val="28"/>
        </w:rPr>
        <w:t>0</w:t>
      </w:r>
      <w:r w:rsidR="00FB3527" w:rsidRPr="00017608">
        <w:rPr>
          <w:sz w:val="28"/>
          <w:szCs w:val="28"/>
        </w:rPr>
        <w:t>.1.</w:t>
      </w:r>
      <w:r w:rsidR="001873D9" w:rsidRPr="00017608">
        <w:rPr>
          <w:sz w:val="28"/>
          <w:szCs w:val="28"/>
        </w:rPr>
        <w:t xml:space="preserve"> По решению </w:t>
      </w:r>
      <w:r w:rsidR="00017608" w:rsidRPr="00017608">
        <w:rPr>
          <w:sz w:val="28"/>
          <w:szCs w:val="28"/>
        </w:rPr>
        <w:t>руководителя</w:t>
      </w:r>
      <w:r w:rsidR="001873D9" w:rsidRPr="00017608">
        <w:rPr>
          <w:sz w:val="28"/>
          <w:szCs w:val="28"/>
        </w:rPr>
        <w:t>,  в пределах фонда оплаты тр</w:t>
      </w:r>
      <w:r w:rsidR="001873D9" w:rsidRPr="00017608">
        <w:rPr>
          <w:sz w:val="28"/>
          <w:szCs w:val="28"/>
        </w:rPr>
        <w:t>у</w:t>
      </w:r>
      <w:r w:rsidR="001873D9" w:rsidRPr="00017608">
        <w:rPr>
          <w:sz w:val="28"/>
          <w:szCs w:val="28"/>
        </w:rPr>
        <w:t>да муниципальным служащим может оказываться единовременная материальная помощь</w:t>
      </w:r>
      <w:r w:rsidR="002D7DB5" w:rsidRPr="00017608">
        <w:rPr>
          <w:sz w:val="28"/>
          <w:szCs w:val="28"/>
        </w:rPr>
        <w:t xml:space="preserve">. </w:t>
      </w:r>
      <w:r w:rsidR="001873D9" w:rsidRPr="00017608">
        <w:rPr>
          <w:sz w:val="28"/>
          <w:szCs w:val="28"/>
        </w:rPr>
        <w:t xml:space="preserve"> </w:t>
      </w:r>
    </w:p>
    <w:p w:rsidR="002D7DB5" w:rsidRPr="00017608" w:rsidRDefault="00C969B9" w:rsidP="002D7DB5">
      <w:pPr>
        <w:jc w:val="both"/>
        <w:rPr>
          <w:sz w:val="28"/>
          <w:szCs w:val="28"/>
        </w:rPr>
      </w:pPr>
      <w:r w:rsidRPr="00017608">
        <w:rPr>
          <w:sz w:val="28"/>
          <w:szCs w:val="28"/>
        </w:rPr>
        <w:t xml:space="preserve">     </w:t>
      </w:r>
      <w:r w:rsidR="001873D9" w:rsidRPr="00017608">
        <w:rPr>
          <w:sz w:val="28"/>
          <w:szCs w:val="28"/>
        </w:rPr>
        <w:t>10.2.</w:t>
      </w:r>
      <w:r w:rsidR="00FB3527" w:rsidRPr="00017608">
        <w:rPr>
          <w:sz w:val="28"/>
          <w:szCs w:val="28"/>
        </w:rPr>
        <w:t> </w:t>
      </w:r>
      <w:r w:rsidR="002D7DB5" w:rsidRPr="00017608">
        <w:rPr>
          <w:sz w:val="28"/>
          <w:szCs w:val="28"/>
        </w:rPr>
        <w:t xml:space="preserve"> </w:t>
      </w:r>
      <w:r w:rsidR="00C0389D" w:rsidRPr="00017608">
        <w:rPr>
          <w:sz w:val="28"/>
          <w:szCs w:val="28"/>
        </w:rPr>
        <w:t xml:space="preserve">Выплата материальной помощи производится </w:t>
      </w:r>
      <w:r w:rsidR="002D7DB5" w:rsidRPr="00017608">
        <w:rPr>
          <w:sz w:val="28"/>
          <w:szCs w:val="28"/>
        </w:rPr>
        <w:t xml:space="preserve">распоряжением </w:t>
      </w:r>
      <w:r w:rsidR="00017608" w:rsidRPr="00017608">
        <w:rPr>
          <w:sz w:val="28"/>
          <w:szCs w:val="28"/>
        </w:rPr>
        <w:t>руководителя</w:t>
      </w:r>
      <w:r w:rsidR="002D7DB5" w:rsidRPr="00017608">
        <w:rPr>
          <w:sz w:val="28"/>
          <w:szCs w:val="28"/>
        </w:rPr>
        <w:t xml:space="preserve"> в соответствии с </w:t>
      </w:r>
      <w:r w:rsidR="00017608" w:rsidRPr="00017608">
        <w:rPr>
          <w:sz w:val="28"/>
          <w:szCs w:val="28"/>
        </w:rPr>
        <w:t xml:space="preserve">Положение «О премировании  и выплате материальной помощи муниципальным служащим органов местного </w:t>
      </w:r>
      <w:r w:rsidR="00017608" w:rsidRPr="00017608">
        <w:rPr>
          <w:sz w:val="28"/>
          <w:szCs w:val="28"/>
        </w:rPr>
        <w:lastRenderedPageBreak/>
        <w:t>самоуправления</w:t>
      </w:r>
      <w:r w:rsidR="00017608" w:rsidRPr="00017608">
        <w:rPr>
          <w:bCs/>
          <w:sz w:val="28"/>
          <w:szCs w:val="28"/>
        </w:rPr>
        <w:t xml:space="preserve"> сельского поселения села Ванавара</w:t>
      </w:r>
      <w:r w:rsidR="00017608" w:rsidRPr="00017608">
        <w:rPr>
          <w:sz w:val="28"/>
          <w:szCs w:val="28"/>
        </w:rPr>
        <w:t>»</w:t>
      </w:r>
      <w:r w:rsidR="002D7DB5" w:rsidRPr="00017608">
        <w:rPr>
          <w:sz w:val="28"/>
          <w:szCs w:val="28"/>
        </w:rPr>
        <w:t>, утвержденным Решением Ванаварского сельского Совета депутатов.</w:t>
      </w:r>
    </w:p>
    <w:p w:rsidR="002D7DB5" w:rsidRPr="00017608" w:rsidRDefault="002D7DB5" w:rsidP="002D7DB5">
      <w:pPr>
        <w:jc w:val="both"/>
        <w:rPr>
          <w:sz w:val="28"/>
          <w:szCs w:val="28"/>
        </w:rPr>
      </w:pPr>
    </w:p>
    <w:p w:rsidR="00FB3527" w:rsidRPr="002D7DB5" w:rsidRDefault="00FB3527" w:rsidP="00396711">
      <w:pPr>
        <w:jc w:val="center"/>
        <w:rPr>
          <w:sz w:val="28"/>
          <w:szCs w:val="28"/>
        </w:rPr>
      </w:pPr>
      <w:r w:rsidRPr="002D7DB5">
        <w:rPr>
          <w:b/>
          <w:sz w:val="28"/>
          <w:szCs w:val="28"/>
        </w:rPr>
        <w:t>1</w:t>
      </w:r>
      <w:r w:rsidR="008A6F62" w:rsidRPr="002D7DB5">
        <w:rPr>
          <w:b/>
          <w:sz w:val="28"/>
          <w:szCs w:val="28"/>
        </w:rPr>
        <w:t>1</w:t>
      </w:r>
      <w:r w:rsidRPr="002D7DB5">
        <w:rPr>
          <w:b/>
          <w:sz w:val="28"/>
          <w:szCs w:val="28"/>
        </w:rPr>
        <w:t xml:space="preserve">. Порядок формирования </w:t>
      </w:r>
      <w:r w:rsidR="00F27160" w:rsidRPr="002D7DB5">
        <w:rPr>
          <w:b/>
          <w:sz w:val="28"/>
          <w:szCs w:val="28"/>
        </w:rPr>
        <w:t xml:space="preserve">размера </w:t>
      </w:r>
      <w:r w:rsidRPr="002D7DB5">
        <w:rPr>
          <w:b/>
          <w:sz w:val="28"/>
          <w:szCs w:val="28"/>
        </w:rPr>
        <w:t>фонда оплаты труда</w:t>
      </w:r>
    </w:p>
    <w:p w:rsidR="00FB3527" w:rsidRPr="002D7DB5" w:rsidRDefault="00FB3527" w:rsidP="00396711">
      <w:pPr>
        <w:tabs>
          <w:tab w:val="left" w:pos="3686"/>
        </w:tabs>
        <w:spacing w:line="240" w:lineRule="atLeast"/>
        <w:ind w:firstLine="709"/>
        <w:jc w:val="center"/>
        <w:rPr>
          <w:b/>
          <w:sz w:val="28"/>
          <w:szCs w:val="28"/>
        </w:rPr>
      </w:pPr>
      <w:r w:rsidRPr="002D7DB5">
        <w:rPr>
          <w:b/>
          <w:sz w:val="28"/>
          <w:szCs w:val="28"/>
        </w:rPr>
        <w:t>муниципальных служ</w:t>
      </w:r>
      <w:r w:rsidRPr="002D7DB5">
        <w:rPr>
          <w:b/>
          <w:sz w:val="28"/>
          <w:szCs w:val="28"/>
        </w:rPr>
        <w:t>а</w:t>
      </w:r>
      <w:r w:rsidRPr="002D7DB5">
        <w:rPr>
          <w:b/>
          <w:sz w:val="28"/>
          <w:szCs w:val="28"/>
        </w:rPr>
        <w:t>щих</w:t>
      </w:r>
    </w:p>
    <w:p w:rsidR="00FB3527" w:rsidRPr="002D7DB5" w:rsidRDefault="00FB3527" w:rsidP="00FB3527">
      <w:pPr>
        <w:tabs>
          <w:tab w:val="left" w:pos="3686"/>
        </w:tabs>
        <w:spacing w:line="240" w:lineRule="atLeast"/>
        <w:ind w:firstLine="709"/>
        <w:jc w:val="both"/>
        <w:rPr>
          <w:b/>
          <w:sz w:val="28"/>
          <w:szCs w:val="28"/>
        </w:rPr>
      </w:pPr>
    </w:p>
    <w:p w:rsidR="00FB3527" w:rsidRPr="002D7DB5" w:rsidRDefault="00C969B9" w:rsidP="002D7DB5">
      <w:pPr>
        <w:pStyle w:val="a4"/>
        <w:ind w:left="0"/>
        <w:jc w:val="both"/>
        <w:rPr>
          <w:sz w:val="28"/>
          <w:szCs w:val="28"/>
        </w:rPr>
      </w:pPr>
      <w:r w:rsidRPr="002D7DB5">
        <w:rPr>
          <w:sz w:val="28"/>
          <w:szCs w:val="28"/>
        </w:rPr>
        <w:t xml:space="preserve">     </w:t>
      </w:r>
      <w:r w:rsidR="00FB3527" w:rsidRPr="002D7DB5">
        <w:rPr>
          <w:sz w:val="28"/>
          <w:szCs w:val="28"/>
        </w:rPr>
        <w:t>1</w:t>
      </w:r>
      <w:r w:rsidR="00BD588C" w:rsidRPr="002D7DB5">
        <w:rPr>
          <w:sz w:val="28"/>
          <w:szCs w:val="28"/>
        </w:rPr>
        <w:t>1</w:t>
      </w:r>
      <w:r w:rsidR="00FB3527" w:rsidRPr="002D7DB5">
        <w:rPr>
          <w:sz w:val="28"/>
          <w:szCs w:val="28"/>
        </w:rPr>
        <w:t>.1. При формировании годового фонда оплаты труда муниципальных служ</w:t>
      </w:r>
      <w:r w:rsidR="00FB3527" w:rsidRPr="002D7DB5">
        <w:rPr>
          <w:sz w:val="28"/>
          <w:szCs w:val="28"/>
        </w:rPr>
        <w:t>а</w:t>
      </w:r>
      <w:r w:rsidR="00FB3527" w:rsidRPr="002D7DB5">
        <w:rPr>
          <w:sz w:val="28"/>
          <w:szCs w:val="28"/>
        </w:rPr>
        <w:t>щих учитываются следующие  средства для выплаты (в расчете на год</w:t>
      </w:r>
      <w:r w:rsidR="00F17F57" w:rsidRPr="002D7DB5">
        <w:rPr>
          <w:sz w:val="28"/>
          <w:szCs w:val="28"/>
        </w:rPr>
        <w:t>)</w:t>
      </w:r>
      <w:r w:rsidR="00FB3527" w:rsidRPr="002D7DB5">
        <w:rPr>
          <w:sz w:val="28"/>
          <w:szCs w:val="28"/>
        </w:rPr>
        <w:t xml:space="preserve">: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140"/>
      </w:tblGrid>
      <w:tr w:rsidR="00FB3527" w:rsidRPr="002D7DB5" w:rsidTr="005C6D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</w:tcPr>
          <w:p w:rsidR="00FB3527" w:rsidRPr="002D7DB5" w:rsidRDefault="00FB3527" w:rsidP="002D7DB5">
            <w:pPr>
              <w:pStyle w:val="a4"/>
              <w:spacing w:after="0"/>
              <w:rPr>
                <w:sz w:val="28"/>
                <w:szCs w:val="28"/>
              </w:rPr>
            </w:pPr>
            <w:r w:rsidRPr="002D7DB5">
              <w:rPr>
                <w:sz w:val="28"/>
                <w:szCs w:val="28"/>
              </w:rPr>
              <w:t>Составляющие фонда</w:t>
            </w:r>
          </w:p>
          <w:p w:rsidR="00FB3527" w:rsidRPr="002D7DB5" w:rsidRDefault="00FB3527" w:rsidP="002D7DB5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FB3527" w:rsidRPr="002D7DB5" w:rsidRDefault="00FB3527" w:rsidP="002D7DB5">
            <w:pPr>
              <w:pStyle w:val="a4"/>
              <w:spacing w:after="0"/>
              <w:rPr>
                <w:sz w:val="28"/>
                <w:szCs w:val="28"/>
              </w:rPr>
            </w:pPr>
            <w:r w:rsidRPr="002D7DB5">
              <w:rPr>
                <w:sz w:val="28"/>
                <w:szCs w:val="28"/>
              </w:rPr>
              <w:t>Количество должностных окл</w:t>
            </w:r>
            <w:r w:rsidRPr="002D7DB5">
              <w:rPr>
                <w:sz w:val="28"/>
                <w:szCs w:val="28"/>
              </w:rPr>
              <w:t>а</w:t>
            </w:r>
            <w:r w:rsidRPr="002D7DB5">
              <w:rPr>
                <w:sz w:val="28"/>
                <w:szCs w:val="28"/>
              </w:rPr>
              <w:t>дов, предусматриваемых при формировании фонда оплаты труда</w:t>
            </w:r>
          </w:p>
        </w:tc>
      </w:tr>
      <w:tr w:rsidR="00FB3527" w:rsidRPr="002D7DB5" w:rsidTr="005C6D75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FB3527" w:rsidRPr="002D7DB5" w:rsidRDefault="00FB3527" w:rsidP="002D7DB5">
            <w:pPr>
              <w:pStyle w:val="a4"/>
              <w:spacing w:after="0"/>
              <w:rPr>
                <w:sz w:val="28"/>
                <w:szCs w:val="28"/>
              </w:rPr>
            </w:pPr>
            <w:r w:rsidRPr="002D7DB5">
              <w:rPr>
                <w:sz w:val="28"/>
                <w:szCs w:val="28"/>
              </w:rPr>
              <w:t>Должностной оклад</w:t>
            </w:r>
          </w:p>
        </w:tc>
        <w:tc>
          <w:tcPr>
            <w:tcW w:w="4140" w:type="dxa"/>
          </w:tcPr>
          <w:p w:rsidR="00FB3527" w:rsidRPr="002D7DB5" w:rsidRDefault="00F17F57" w:rsidP="002D7DB5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2D7DB5">
              <w:rPr>
                <w:sz w:val="28"/>
                <w:szCs w:val="28"/>
              </w:rPr>
              <w:t>1</w:t>
            </w:r>
            <w:r w:rsidR="00BB13FC" w:rsidRPr="002D7DB5">
              <w:rPr>
                <w:sz w:val="28"/>
                <w:szCs w:val="28"/>
              </w:rPr>
              <w:t>3,7</w:t>
            </w:r>
          </w:p>
        </w:tc>
      </w:tr>
      <w:tr w:rsidR="00FB3527" w:rsidRPr="002D7DB5" w:rsidTr="005C6D75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FB3527" w:rsidRPr="002D7DB5" w:rsidRDefault="00FB3527" w:rsidP="002D7DB5">
            <w:pPr>
              <w:pStyle w:val="a4"/>
              <w:spacing w:after="0"/>
              <w:rPr>
                <w:sz w:val="28"/>
                <w:szCs w:val="28"/>
              </w:rPr>
            </w:pPr>
            <w:r w:rsidRPr="002D7DB5">
              <w:rPr>
                <w:sz w:val="28"/>
                <w:szCs w:val="28"/>
              </w:rPr>
              <w:t>Надбавка за к</w:t>
            </w:r>
            <w:r w:rsidR="00BD588C" w:rsidRPr="002D7DB5">
              <w:rPr>
                <w:sz w:val="28"/>
                <w:szCs w:val="28"/>
              </w:rPr>
              <w:t>лассный чин</w:t>
            </w:r>
          </w:p>
        </w:tc>
        <w:tc>
          <w:tcPr>
            <w:tcW w:w="4140" w:type="dxa"/>
          </w:tcPr>
          <w:p w:rsidR="00FB3527" w:rsidRPr="002D7DB5" w:rsidRDefault="00F17F57" w:rsidP="002D7DB5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2D7DB5">
              <w:rPr>
                <w:sz w:val="28"/>
                <w:szCs w:val="28"/>
              </w:rPr>
              <w:t>4</w:t>
            </w:r>
          </w:p>
        </w:tc>
      </w:tr>
      <w:tr w:rsidR="00FB3527" w:rsidRPr="002D7DB5" w:rsidTr="005C6D75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FB3527" w:rsidRPr="002D7DB5" w:rsidRDefault="00FB3527" w:rsidP="002D7DB5">
            <w:pPr>
              <w:pStyle w:val="a4"/>
              <w:spacing w:after="0"/>
              <w:rPr>
                <w:sz w:val="28"/>
                <w:szCs w:val="28"/>
              </w:rPr>
            </w:pPr>
            <w:r w:rsidRPr="002D7DB5">
              <w:rPr>
                <w:sz w:val="28"/>
                <w:szCs w:val="28"/>
              </w:rPr>
              <w:t>Надбавка за выслугу лет</w:t>
            </w:r>
          </w:p>
        </w:tc>
        <w:tc>
          <w:tcPr>
            <w:tcW w:w="4140" w:type="dxa"/>
          </w:tcPr>
          <w:p w:rsidR="00FB3527" w:rsidRPr="002D7DB5" w:rsidRDefault="00F17F57" w:rsidP="002D7DB5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2D7DB5">
              <w:rPr>
                <w:sz w:val="28"/>
                <w:szCs w:val="28"/>
              </w:rPr>
              <w:t>3</w:t>
            </w:r>
          </w:p>
        </w:tc>
      </w:tr>
      <w:tr w:rsidR="00FB3527" w:rsidRPr="002D7DB5" w:rsidTr="005C6D75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FB3527" w:rsidRPr="002D7DB5" w:rsidRDefault="00FB3527" w:rsidP="002D7DB5">
            <w:pPr>
              <w:pStyle w:val="a4"/>
              <w:spacing w:after="0"/>
              <w:rPr>
                <w:sz w:val="28"/>
                <w:szCs w:val="28"/>
              </w:rPr>
            </w:pPr>
            <w:r w:rsidRPr="002D7DB5">
              <w:rPr>
                <w:sz w:val="28"/>
                <w:szCs w:val="28"/>
              </w:rPr>
              <w:t>Надбавка за особые условия мун</w:t>
            </w:r>
            <w:r w:rsidRPr="002D7DB5">
              <w:rPr>
                <w:sz w:val="28"/>
                <w:szCs w:val="28"/>
              </w:rPr>
              <w:t>и</w:t>
            </w:r>
            <w:r w:rsidRPr="002D7DB5">
              <w:rPr>
                <w:sz w:val="28"/>
                <w:szCs w:val="28"/>
              </w:rPr>
              <w:t>ципальной службы</w:t>
            </w:r>
          </w:p>
        </w:tc>
        <w:tc>
          <w:tcPr>
            <w:tcW w:w="4140" w:type="dxa"/>
          </w:tcPr>
          <w:p w:rsidR="00FB3527" w:rsidRPr="002D7DB5" w:rsidRDefault="00F17F57" w:rsidP="002D7DB5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2D7DB5">
              <w:rPr>
                <w:sz w:val="28"/>
                <w:szCs w:val="28"/>
              </w:rPr>
              <w:t>6</w:t>
            </w:r>
          </w:p>
        </w:tc>
      </w:tr>
      <w:tr w:rsidR="00FB3527" w:rsidRPr="002D7DB5" w:rsidTr="005C6D75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FB3527" w:rsidRPr="002D7DB5" w:rsidRDefault="00FB3527" w:rsidP="00017608">
            <w:pPr>
              <w:pStyle w:val="a4"/>
              <w:spacing w:after="0"/>
              <w:rPr>
                <w:sz w:val="28"/>
                <w:szCs w:val="28"/>
              </w:rPr>
            </w:pPr>
            <w:r w:rsidRPr="002D7DB5">
              <w:rPr>
                <w:sz w:val="28"/>
                <w:szCs w:val="28"/>
              </w:rPr>
              <w:t xml:space="preserve">Премии </w:t>
            </w:r>
          </w:p>
        </w:tc>
        <w:tc>
          <w:tcPr>
            <w:tcW w:w="4140" w:type="dxa"/>
          </w:tcPr>
          <w:p w:rsidR="00FB3527" w:rsidRPr="002D7DB5" w:rsidRDefault="00F17F57" w:rsidP="002D7DB5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2D7DB5">
              <w:rPr>
                <w:sz w:val="28"/>
                <w:szCs w:val="28"/>
              </w:rPr>
              <w:t>2,7</w:t>
            </w:r>
          </w:p>
        </w:tc>
      </w:tr>
      <w:tr w:rsidR="00FB3527" w:rsidRPr="002D7DB5" w:rsidTr="005C6D75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FB3527" w:rsidRPr="002D7DB5" w:rsidRDefault="00FB3527" w:rsidP="002D7DB5">
            <w:pPr>
              <w:pStyle w:val="a4"/>
              <w:spacing w:after="0"/>
              <w:rPr>
                <w:sz w:val="28"/>
                <w:szCs w:val="28"/>
              </w:rPr>
            </w:pPr>
            <w:r w:rsidRPr="002D7DB5">
              <w:rPr>
                <w:sz w:val="28"/>
                <w:szCs w:val="28"/>
              </w:rPr>
              <w:t>Денежное поощрение</w:t>
            </w:r>
          </w:p>
        </w:tc>
        <w:tc>
          <w:tcPr>
            <w:tcW w:w="4140" w:type="dxa"/>
          </w:tcPr>
          <w:p w:rsidR="00FB3527" w:rsidRPr="002D7DB5" w:rsidRDefault="00F17F57" w:rsidP="002D7DB5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2D7DB5">
              <w:rPr>
                <w:sz w:val="28"/>
                <w:szCs w:val="28"/>
              </w:rPr>
              <w:t>20,1</w:t>
            </w:r>
          </w:p>
        </w:tc>
      </w:tr>
      <w:tr w:rsidR="00F17F57" w:rsidRPr="002D7DB5" w:rsidTr="005C6D75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F17F57" w:rsidRPr="002D7DB5" w:rsidRDefault="00F17F57" w:rsidP="002D7DB5">
            <w:pPr>
              <w:pStyle w:val="a4"/>
              <w:spacing w:after="0"/>
              <w:rPr>
                <w:sz w:val="28"/>
                <w:szCs w:val="28"/>
              </w:rPr>
            </w:pPr>
            <w:r w:rsidRPr="002D7DB5">
              <w:rPr>
                <w:sz w:val="28"/>
                <w:szCs w:val="28"/>
              </w:rPr>
              <w:t>Ежемесячная процентная надба</w:t>
            </w:r>
            <w:r w:rsidRPr="002D7DB5">
              <w:rPr>
                <w:sz w:val="28"/>
                <w:szCs w:val="28"/>
              </w:rPr>
              <w:t>в</w:t>
            </w:r>
            <w:r w:rsidRPr="002D7DB5">
              <w:rPr>
                <w:sz w:val="28"/>
                <w:szCs w:val="28"/>
              </w:rPr>
              <w:t>ка к должностному окладу за работу со сведениями, составляющими государс</w:t>
            </w:r>
            <w:r w:rsidRPr="002D7DB5">
              <w:rPr>
                <w:sz w:val="28"/>
                <w:szCs w:val="28"/>
              </w:rPr>
              <w:t>т</w:t>
            </w:r>
            <w:r w:rsidRPr="002D7DB5">
              <w:rPr>
                <w:sz w:val="28"/>
                <w:szCs w:val="28"/>
              </w:rPr>
              <w:t>венную тайну</w:t>
            </w:r>
          </w:p>
        </w:tc>
        <w:tc>
          <w:tcPr>
            <w:tcW w:w="4140" w:type="dxa"/>
          </w:tcPr>
          <w:p w:rsidR="00F17F57" w:rsidRPr="002D7DB5" w:rsidRDefault="00F17F57" w:rsidP="002D7DB5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2D7DB5">
              <w:rPr>
                <w:sz w:val="28"/>
                <w:szCs w:val="28"/>
              </w:rPr>
              <w:t>0,2</w:t>
            </w:r>
          </w:p>
        </w:tc>
      </w:tr>
      <w:tr w:rsidR="00FB3527" w:rsidRPr="002D7DB5" w:rsidTr="005C6D75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FB3527" w:rsidRPr="002D7DB5" w:rsidRDefault="00FB3527" w:rsidP="002D7DB5">
            <w:pPr>
              <w:pStyle w:val="a4"/>
              <w:spacing w:after="0"/>
              <w:rPr>
                <w:sz w:val="28"/>
                <w:szCs w:val="28"/>
              </w:rPr>
            </w:pPr>
            <w:r w:rsidRPr="002D7DB5">
              <w:rPr>
                <w:sz w:val="28"/>
                <w:szCs w:val="28"/>
              </w:rPr>
              <w:t>Единовременная выплата при предоставлении ежегодного оплач</w:t>
            </w:r>
            <w:r w:rsidRPr="002D7DB5">
              <w:rPr>
                <w:sz w:val="28"/>
                <w:szCs w:val="28"/>
              </w:rPr>
              <w:t>и</w:t>
            </w:r>
            <w:r w:rsidRPr="002D7DB5">
              <w:rPr>
                <w:sz w:val="28"/>
                <w:szCs w:val="28"/>
              </w:rPr>
              <w:t>ваемого отпуска и материальная помощь</w:t>
            </w:r>
          </w:p>
        </w:tc>
        <w:tc>
          <w:tcPr>
            <w:tcW w:w="4140" w:type="dxa"/>
          </w:tcPr>
          <w:p w:rsidR="00FB3527" w:rsidRPr="002D7DB5" w:rsidRDefault="00F17F57" w:rsidP="002D7DB5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2D7DB5">
              <w:rPr>
                <w:sz w:val="28"/>
                <w:szCs w:val="28"/>
              </w:rPr>
              <w:t>4</w:t>
            </w:r>
          </w:p>
        </w:tc>
      </w:tr>
      <w:tr w:rsidR="00FB3527" w:rsidRPr="002D7DB5" w:rsidTr="005C6D75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FB3527" w:rsidRPr="002D7DB5" w:rsidRDefault="00FB3527" w:rsidP="002D7DB5">
            <w:pPr>
              <w:pStyle w:val="a4"/>
              <w:spacing w:after="0"/>
              <w:rPr>
                <w:b/>
                <w:sz w:val="28"/>
                <w:szCs w:val="28"/>
              </w:rPr>
            </w:pPr>
            <w:r w:rsidRPr="002D7DB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4140" w:type="dxa"/>
          </w:tcPr>
          <w:p w:rsidR="00FB3527" w:rsidRPr="002D7DB5" w:rsidRDefault="00F17F57" w:rsidP="002D7DB5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2D7DB5">
              <w:rPr>
                <w:sz w:val="28"/>
                <w:szCs w:val="28"/>
              </w:rPr>
              <w:t>5</w:t>
            </w:r>
            <w:r w:rsidR="00BB13FC" w:rsidRPr="002D7DB5">
              <w:rPr>
                <w:sz w:val="28"/>
                <w:szCs w:val="28"/>
              </w:rPr>
              <w:t>3,7</w:t>
            </w:r>
          </w:p>
        </w:tc>
      </w:tr>
    </w:tbl>
    <w:p w:rsidR="00BD588C" w:rsidRPr="002D7DB5" w:rsidRDefault="00BD588C" w:rsidP="00BD588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D588C" w:rsidRPr="002D7DB5" w:rsidRDefault="00C969B9" w:rsidP="00BD588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D7DB5">
        <w:rPr>
          <w:rFonts w:ascii="Times New Roman" w:hAnsi="Times New Roman"/>
          <w:sz w:val="28"/>
          <w:szCs w:val="28"/>
        </w:rPr>
        <w:t xml:space="preserve">     </w:t>
      </w:r>
      <w:r w:rsidR="00BD588C" w:rsidRPr="002D7DB5">
        <w:rPr>
          <w:rFonts w:ascii="Times New Roman" w:hAnsi="Times New Roman"/>
          <w:sz w:val="28"/>
          <w:szCs w:val="28"/>
        </w:rPr>
        <w:t>11</w:t>
      </w:r>
      <w:r w:rsidR="00FB3527" w:rsidRPr="002D7DB5">
        <w:rPr>
          <w:rFonts w:ascii="Times New Roman" w:hAnsi="Times New Roman"/>
          <w:sz w:val="28"/>
          <w:szCs w:val="28"/>
        </w:rPr>
        <w:t xml:space="preserve">.2. </w:t>
      </w:r>
      <w:r w:rsidR="002D7DB5" w:rsidRPr="002D7DB5">
        <w:rPr>
          <w:rFonts w:ascii="Times New Roman" w:hAnsi="Times New Roman"/>
          <w:sz w:val="28"/>
          <w:szCs w:val="28"/>
        </w:rPr>
        <w:t>Р</w:t>
      </w:r>
      <w:r w:rsidR="00BD588C" w:rsidRPr="002D7DB5">
        <w:rPr>
          <w:rFonts w:ascii="Times New Roman" w:hAnsi="Times New Roman"/>
          <w:sz w:val="28"/>
          <w:szCs w:val="28"/>
        </w:rPr>
        <w:t>азмер фонда оплаты труда муниципальных служащих формируется из расчета среднемесячного базового должностного оклада и колич</w:t>
      </w:r>
      <w:r w:rsidR="00BD588C" w:rsidRPr="002D7DB5">
        <w:rPr>
          <w:rFonts w:ascii="Times New Roman" w:hAnsi="Times New Roman"/>
          <w:sz w:val="28"/>
          <w:szCs w:val="28"/>
        </w:rPr>
        <w:t>е</w:t>
      </w:r>
      <w:r w:rsidR="00BD588C" w:rsidRPr="002D7DB5">
        <w:rPr>
          <w:rFonts w:ascii="Times New Roman" w:hAnsi="Times New Roman"/>
          <w:sz w:val="28"/>
          <w:szCs w:val="28"/>
        </w:rPr>
        <w:t>ства должностных окладов, используемых при формировании фонда оплаты тр</w:t>
      </w:r>
      <w:r w:rsidR="00BD588C" w:rsidRPr="002D7DB5">
        <w:rPr>
          <w:rFonts w:ascii="Times New Roman" w:hAnsi="Times New Roman"/>
          <w:sz w:val="28"/>
          <w:szCs w:val="28"/>
        </w:rPr>
        <w:t>у</w:t>
      </w:r>
      <w:r w:rsidR="00BD588C" w:rsidRPr="002D7DB5">
        <w:rPr>
          <w:rFonts w:ascii="Times New Roman" w:hAnsi="Times New Roman"/>
          <w:sz w:val="28"/>
          <w:szCs w:val="28"/>
        </w:rPr>
        <w:t>да, предусмотренных настоящим Положением, а также с учетом средств, необходимых для выплаты районного коэффициента, процентной надбавки к зар</w:t>
      </w:r>
      <w:r w:rsidR="00BD588C" w:rsidRPr="002D7DB5">
        <w:rPr>
          <w:rFonts w:ascii="Times New Roman" w:hAnsi="Times New Roman"/>
          <w:sz w:val="28"/>
          <w:szCs w:val="28"/>
        </w:rPr>
        <w:t>а</w:t>
      </w:r>
      <w:r w:rsidR="00BD588C" w:rsidRPr="002D7DB5">
        <w:rPr>
          <w:rFonts w:ascii="Times New Roman" w:hAnsi="Times New Roman"/>
          <w:sz w:val="28"/>
          <w:szCs w:val="28"/>
        </w:rPr>
        <w:t>ботной плате за стаж работы в районах Крайнего Севера и  приравненных к ним местн</w:t>
      </w:r>
      <w:r w:rsidR="00BD588C" w:rsidRPr="002D7DB5">
        <w:rPr>
          <w:rFonts w:ascii="Times New Roman" w:hAnsi="Times New Roman"/>
          <w:sz w:val="28"/>
          <w:szCs w:val="28"/>
        </w:rPr>
        <w:t>о</w:t>
      </w:r>
      <w:r w:rsidR="00BD588C" w:rsidRPr="002D7DB5">
        <w:rPr>
          <w:rFonts w:ascii="Times New Roman" w:hAnsi="Times New Roman"/>
          <w:sz w:val="28"/>
          <w:szCs w:val="28"/>
        </w:rPr>
        <w:t>стях.</w:t>
      </w:r>
    </w:p>
    <w:p w:rsidR="00F17F57" w:rsidRPr="002D7DB5" w:rsidRDefault="00C969B9" w:rsidP="00BD588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D7DB5">
        <w:rPr>
          <w:rFonts w:ascii="Times New Roman" w:hAnsi="Times New Roman"/>
          <w:sz w:val="28"/>
          <w:szCs w:val="28"/>
        </w:rPr>
        <w:t xml:space="preserve">     </w:t>
      </w:r>
      <w:r w:rsidR="00F17F57" w:rsidRPr="002D7DB5">
        <w:rPr>
          <w:rFonts w:ascii="Times New Roman" w:hAnsi="Times New Roman"/>
          <w:sz w:val="28"/>
          <w:szCs w:val="28"/>
        </w:rPr>
        <w:t>11.3  Среднемесячный базовый должностной</w:t>
      </w:r>
      <w:r w:rsidR="00BB13FC" w:rsidRPr="002D7DB5">
        <w:rPr>
          <w:rFonts w:ascii="Times New Roman" w:hAnsi="Times New Roman"/>
          <w:sz w:val="28"/>
          <w:szCs w:val="28"/>
        </w:rPr>
        <w:t xml:space="preserve"> оклад для расчета размера фонда оплаты труда определяется на уровне размера должностного оклада по должности «ведущий специалист</w:t>
      </w:r>
      <w:r w:rsidR="00BB13FC" w:rsidRPr="00017608">
        <w:rPr>
          <w:rFonts w:ascii="Times New Roman" w:hAnsi="Times New Roman"/>
          <w:sz w:val="28"/>
          <w:szCs w:val="28"/>
        </w:rPr>
        <w:t>» с коэффицие</w:t>
      </w:r>
      <w:r w:rsidR="00BB13FC" w:rsidRPr="00017608">
        <w:rPr>
          <w:rFonts w:ascii="Times New Roman" w:hAnsi="Times New Roman"/>
          <w:sz w:val="28"/>
          <w:szCs w:val="28"/>
        </w:rPr>
        <w:t>н</w:t>
      </w:r>
      <w:r w:rsidR="00BB13FC" w:rsidRPr="00017608">
        <w:rPr>
          <w:rFonts w:ascii="Times New Roman" w:hAnsi="Times New Roman"/>
          <w:sz w:val="28"/>
          <w:szCs w:val="28"/>
        </w:rPr>
        <w:t>том 1,08.</w:t>
      </w:r>
    </w:p>
    <w:p w:rsidR="006A655B" w:rsidRPr="0092035B" w:rsidRDefault="006A655B" w:rsidP="006A655B">
      <w:pPr>
        <w:pStyle w:val="a4"/>
        <w:tabs>
          <w:tab w:val="left" w:pos="90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FB3527" w:rsidRDefault="006A655B" w:rsidP="006A655B">
      <w:pPr>
        <w:pStyle w:val="a4"/>
        <w:tabs>
          <w:tab w:val="left" w:pos="900"/>
        </w:tabs>
        <w:spacing w:after="0"/>
        <w:jc w:val="center"/>
        <w:rPr>
          <w:b/>
          <w:sz w:val="28"/>
          <w:szCs w:val="28"/>
        </w:rPr>
      </w:pPr>
      <w:r w:rsidRPr="002D7DB5">
        <w:rPr>
          <w:b/>
          <w:sz w:val="28"/>
          <w:szCs w:val="28"/>
        </w:rPr>
        <w:t>12. Заключительные положения</w:t>
      </w:r>
    </w:p>
    <w:p w:rsidR="009B093A" w:rsidRPr="002D7DB5" w:rsidRDefault="009B093A" w:rsidP="006A655B">
      <w:pPr>
        <w:pStyle w:val="a4"/>
        <w:tabs>
          <w:tab w:val="left" w:pos="900"/>
        </w:tabs>
        <w:spacing w:after="0"/>
        <w:jc w:val="center"/>
        <w:rPr>
          <w:b/>
          <w:sz w:val="28"/>
          <w:szCs w:val="28"/>
        </w:rPr>
      </w:pPr>
    </w:p>
    <w:p w:rsidR="006A655B" w:rsidRPr="002D7DB5" w:rsidRDefault="00C969B9" w:rsidP="006A655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D7DB5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6A655B" w:rsidRPr="002D7DB5">
        <w:rPr>
          <w:rFonts w:ascii="Times New Roman" w:hAnsi="Times New Roman"/>
          <w:sz w:val="28"/>
          <w:szCs w:val="28"/>
        </w:rPr>
        <w:t>12.1.Размеры оплаты труда муниципальных служащих, установленные наст</w:t>
      </w:r>
      <w:r w:rsidR="006A655B" w:rsidRPr="002D7DB5">
        <w:rPr>
          <w:rFonts w:ascii="Times New Roman" w:hAnsi="Times New Roman"/>
          <w:sz w:val="28"/>
          <w:szCs w:val="28"/>
        </w:rPr>
        <w:t>о</w:t>
      </w:r>
      <w:r w:rsidR="006A655B" w:rsidRPr="002D7DB5">
        <w:rPr>
          <w:rFonts w:ascii="Times New Roman" w:hAnsi="Times New Roman"/>
          <w:sz w:val="28"/>
          <w:szCs w:val="28"/>
        </w:rPr>
        <w:t>ящим Положением, индексируются в соответствии с Законом края о краевом бюджете на соответствующий финансовый год и внесением изменений в насто</w:t>
      </w:r>
      <w:r w:rsidR="006A655B" w:rsidRPr="002D7DB5">
        <w:rPr>
          <w:rFonts w:ascii="Times New Roman" w:hAnsi="Times New Roman"/>
          <w:sz w:val="28"/>
          <w:szCs w:val="28"/>
        </w:rPr>
        <w:t>я</w:t>
      </w:r>
      <w:r w:rsidR="006A655B" w:rsidRPr="002D7DB5">
        <w:rPr>
          <w:rFonts w:ascii="Times New Roman" w:hAnsi="Times New Roman"/>
          <w:sz w:val="28"/>
          <w:szCs w:val="28"/>
        </w:rPr>
        <w:t>щее Положение.</w:t>
      </w:r>
    </w:p>
    <w:p w:rsidR="00F52BB5" w:rsidRDefault="00DE799E" w:rsidP="00C969B9">
      <w:pPr>
        <w:jc w:val="right"/>
        <w:rPr>
          <w:color w:val="FF0000"/>
          <w:sz w:val="24"/>
          <w:szCs w:val="24"/>
        </w:rPr>
      </w:pPr>
      <w:r w:rsidRPr="002D7DB5">
        <w:rPr>
          <w:color w:val="FF0000"/>
          <w:sz w:val="24"/>
          <w:szCs w:val="24"/>
        </w:rPr>
        <w:t xml:space="preserve">                                                                                     </w:t>
      </w:r>
    </w:p>
    <w:p w:rsidR="00F52BB5" w:rsidRDefault="00F52BB5" w:rsidP="00C969B9">
      <w:pPr>
        <w:jc w:val="right"/>
        <w:rPr>
          <w:color w:val="FF0000"/>
          <w:sz w:val="24"/>
          <w:szCs w:val="24"/>
        </w:rPr>
      </w:pPr>
    </w:p>
    <w:p w:rsidR="00F52BB5" w:rsidRDefault="00F52BB5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9B093A" w:rsidRDefault="009B093A" w:rsidP="00C969B9">
      <w:pPr>
        <w:jc w:val="right"/>
        <w:rPr>
          <w:color w:val="FF0000"/>
          <w:sz w:val="24"/>
          <w:szCs w:val="24"/>
        </w:rPr>
      </w:pPr>
    </w:p>
    <w:p w:rsidR="00F52BB5" w:rsidRDefault="00F52BB5" w:rsidP="00C969B9">
      <w:pPr>
        <w:jc w:val="right"/>
        <w:rPr>
          <w:color w:val="FF0000"/>
          <w:sz w:val="24"/>
          <w:szCs w:val="24"/>
        </w:rPr>
      </w:pPr>
    </w:p>
    <w:p w:rsidR="00C04CB4" w:rsidRPr="002D7DB5" w:rsidRDefault="00DE799E" w:rsidP="00C969B9">
      <w:pPr>
        <w:jc w:val="right"/>
        <w:rPr>
          <w:sz w:val="24"/>
          <w:szCs w:val="24"/>
        </w:rPr>
      </w:pPr>
      <w:r w:rsidRPr="002D7DB5">
        <w:rPr>
          <w:color w:val="FF0000"/>
          <w:sz w:val="24"/>
          <w:szCs w:val="24"/>
        </w:rPr>
        <w:lastRenderedPageBreak/>
        <w:t xml:space="preserve">     </w:t>
      </w:r>
      <w:r w:rsidR="00C1172B" w:rsidRPr="002D7DB5">
        <w:rPr>
          <w:sz w:val="24"/>
          <w:szCs w:val="24"/>
        </w:rPr>
        <w:t>Приложение 1</w:t>
      </w:r>
    </w:p>
    <w:p w:rsidR="002D7DB5" w:rsidRPr="002D7DB5" w:rsidRDefault="00C969B9" w:rsidP="002D7DB5">
      <w:pPr>
        <w:jc w:val="right"/>
        <w:rPr>
          <w:bCs/>
          <w:sz w:val="24"/>
          <w:szCs w:val="24"/>
        </w:rPr>
      </w:pPr>
      <w:r w:rsidRPr="002D7DB5">
        <w:rPr>
          <w:sz w:val="24"/>
          <w:szCs w:val="24"/>
        </w:rPr>
        <w:t xml:space="preserve"> к Полож</w:t>
      </w:r>
      <w:r w:rsidRPr="002D7DB5">
        <w:rPr>
          <w:sz w:val="24"/>
          <w:szCs w:val="24"/>
        </w:rPr>
        <w:t>е</w:t>
      </w:r>
      <w:r w:rsidRPr="002D7DB5">
        <w:rPr>
          <w:sz w:val="24"/>
          <w:szCs w:val="24"/>
        </w:rPr>
        <w:t>нию</w:t>
      </w:r>
      <w:r w:rsidR="00C04CB4" w:rsidRPr="002D7DB5">
        <w:rPr>
          <w:sz w:val="24"/>
          <w:szCs w:val="24"/>
        </w:rPr>
        <w:t xml:space="preserve"> </w:t>
      </w:r>
      <w:r w:rsidR="002D7DB5" w:rsidRPr="002D7DB5">
        <w:rPr>
          <w:bCs/>
          <w:sz w:val="24"/>
          <w:szCs w:val="24"/>
        </w:rPr>
        <w:t>об оплате труда  муниципальных служащих</w:t>
      </w:r>
    </w:p>
    <w:p w:rsidR="002D7DB5" w:rsidRPr="002D7DB5" w:rsidRDefault="002D7DB5" w:rsidP="002D7DB5">
      <w:pPr>
        <w:jc w:val="right"/>
        <w:rPr>
          <w:bCs/>
          <w:sz w:val="24"/>
          <w:szCs w:val="24"/>
        </w:rPr>
      </w:pPr>
      <w:r w:rsidRPr="002D7DB5">
        <w:rPr>
          <w:bCs/>
          <w:sz w:val="24"/>
          <w:szCs w:val="24"/>
        </w:rPr>
        <w:t xml:space="preserve"> органов местного самоуправления</w:t>
      </w:r>
    </w:p>
    <w:p w:rsidR="002D7DB5" w:rsidRPr="002D7DB5" w:rsidRDefault="002D7DB5" w:rsidP="002D7DB5">
      <w:pPr>
        <w:jc w:val="right"/>
        <w:rPr>
          <w:bCs/>
          <w:sz w:val="24"/>
          <w:szCs w:val="24"/>
        </w:rPr>
      </w:pPr>
      <w:r w:rsidRPr="002D7DB5">
        <w:rPr>
          <w:bCs/>
          <w:sz w:val="24"/>
          <w:szCs w:val="24"/>
        </w:rPr>
        <w:t xml:space="preserve"> сельского поселения села Ванавара</w:t>
      </w:r>
    </w:p>
    <w:p w:rsidR="00C1172B" w:rsidRPr="0092035B" w:rsidRDefault="00C1172B" w:rsidP="00C1172B">
      <w:pPr>
        <w:jc w:val="right"/>
        <w:rPr>
          <w:rFonts w:ascii="Arial" w:hAnsi="Arial" w:cs="Arial"/>
          <w:bCs/>
          <w:sz w:val="24"/>
          <w:szCs w:val="24"/>
        </w:rPr>
      </w:pPr>
    </w:p>
    <w:p w:rsidR="00C1172B" w:rsidRPr="0092035B" w:rsidRDefault="00C1172B" w:rsidP="00C1172B">
      <w:pPr>
        <w:jc w:val="right"/>
        <w:rPr>
          <w:rFonts w:ascii="Arial" w:hAnsi="Arial" w:cs="Arial"/>
          <w:b/>
          <w:sz w:val="24"/>
          <w:szCs w:val="24"/>
        </w:rPr>
      </w:pPr>
    </w:p>
    <w:p w:rsidR="0092035B" w:rsidRPr="002D7DB5" w:rsidRDefault="0092035B" w:rsidP="00037711">
      <w:pPr>
        <w:jc w:val="center"/>
        <w:rPr>
          <w:b/>
          <w:sz w:val="28"/>
          <w:szCs w:val="28"/>
        </w:rPr>
      </w:pPr>
      <w:r w:rsidRPr="002D7DB5">
        <w:rPr>
          <w:b/>
          <w:sz w:val="28"/>
          <w:szCs w:val="28"/>
        </w:rPr>
        <w:t>Разм</w:t>
      </w:r>
      <w:r w:rsidRPr="002D7DB5">
        <w:rPr>
          <w:b/>
          <w:sz w:val="28"/>
          <w:szCs w:val="28"/>
        </w:rPr>
        <w:t>е</w:t>
      </w:r>
      <w:r w:rsidRPr="002D7DB5">
        <w:rPr>
          <w:b/>
          <w:sz w:val="28"/>
          <w:szCs w:val="28"/>
        </w:rPr>
        <w:t xml:space="preserve">ры должностных окладов муниципальных служащих органов </w:t>
      </w:r>
    </w:p>
    <w:p w:rsidR="0092035B" w:rsidRPr="002D7DB5" w:rsidRDefault="0092035B" w:rsidP="00037711">
      <w:pPr>
        <w:jc w:val="center"/>
        <w:rPr>
          <w:sz w:val="28"/>
          <w:szCs w:val="28"/>
        </w:rPr>
      </w:pPr>
      <w:r w:rsidRPr="002D7DB5">
        <w:rPr>
          <w:b/>
          <w:sz w:val="28"/>
          <w:szCs w:val="28"/>
        </w:rPr>
        <w:t>мес</w:t>
      </w:r>
      <w:r w:rsidRPr="002D7DB5">
        <w:rPr>
          <w:b/>
          <w:sz w:val="28"/>
          <w:szCs w:val="28"/>
        </w:rPr>
        <w:t>т</w:t>
      </w:r>
      <w:r w:rsidRPr="002D7DB5">
        <w:rPr>
          <w:b/>
          <w:sz w:val="28"/>
          <w:szCs w:val="28"/>
        </w:rPr>
        <w:t>ного самоуправления сельского поселения с. Ванавара</w:t>
      </w:r>
    </w:p>
    <w:p w:rsidR="0092035B" w:rsidRPr="002D7DB5" w:rsidRDefault="0092035B" w:rsidP="0092035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6366"/>
        <w:gridCol w:w="1700"/>
      </w:tblGrid>
      <w:tr w:rsidR="0092035B" w:rsidRPr="002D7DB5" w:rsidTr="00037711">
        <w:trPr>
          <w:trHeight w:val="5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B" w:rsidRPr="002D7DB5" w:rsidRDefault="0092035B" w:rsidP="0092035B">
            <w:pPr>
              <w:jc w:val="both"/>
              <w:rPr>
                <w:sz w:val="28"/>
                <w:szCs w:val="28"/>
              </w:rPr>
            </w:pPr>
            <w:r w:rsidRPr="002D7DB5">
              <w:rPr>
                <w:sz w:val="28"/>
                <w:szCs w:val="28"/>
              </w:rPr>
              <w:t>№ пп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B" w:rsidRPr="002D7DB5" w:rsidRDefault="0092035B" w:rsidP="0092035B">
            <w:pPr>
              <w:jc w:val="both"/>
              <w:rPr>
                <w:sz w:val="28"/>
                <w:szCs w:val="28"/>
              </w:rPr>
            </w:pPr>
            <w:r w:rsidRPr="002D7DB5">
              <w:rPr>
                <w:sz w:val="28"/>
                <w:szCs w:val="28"/>
              </w:rPr>
              <w:t>Перечень должностей муниципальной службы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B" w:rsidRPr="002D7DB5" w:rsidRDefault="0092035B" w:rsidP="0092035B">
            <w:pPr>
              <w:jc w:val="both"/>
              <w:rPr>
                <w:sz w:val="28"/>
                <w:szCs w:val="28"/>
              </w:rPr>
            </w:pPr>
            <w:r w:rsidRPr="002D7DB5">
              <w:rPr>
                <w:sz w:val="28"/>
                <w:szCs w:val="28"/>
              </w:rPr>
              <w:t>Размер оклада, руб.</w:t>
            </w:r>
          </w:p>
        </w:tc>
      </w:tr>
      <w:tr w:rsidR="00885BEC" w:rsidRPr="002D7DB5" w:rsidTr="00885BEC">
        <w:trPr>
          <w:trHeight w:val="28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11" w:rsidRPr="002D7DB5" w:rsidRDefault="00885BEC" w:rsidP="00920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11" w:rsidRPr="002D7DB5" w:rsidRDefault="00037711" w:rsidP="0087584D">
            <w:pPr>
              <w:jc w:val="both"/>
              <w:rPr>
                <w:sz w:val="28"/>
                <w:szCs w:val="28"/>
              </w:rPr>
            </w:pPr>
            <w:r w:rsidRPr="002D7DB5">
              <w:rPr>
                <w:sz w:val="28"/>
                <w:szCs w:val="28"/>
              </w:rPr>
              <w:t xml:space="preserve">Заместитель </w:t>
            </w:r>
            <w:r w:rsidR="00885BEC">
              <w:rPr>
                <w:sz w:val="28"/>
                <w:szCs w:val="28"/>
              </w:rPr>
              <w:t>Г</w:t>
            </w:r>
            <w:r w:rsidRPr="002D7DB5">
              <w:rPr>
                <w:sz w:val="28"/>
                <w:szCs w:val="28"/>
              </w:rPr>
              <w:t xml:space="preserve">лавы </w:t>
            </w:r>
            <w:r w:rsidR="00885BEC">
              <w:rPr>
                <w:sz w:val="28"/>
                <w:szCs w:val="28"/>
              </w:rPr>
              <w:t>с</w:t>
            </w:r>
            <w:r w:rsidRPr="002D7DB5">
              <w:rPr>
                <w:sz w:val="28"/>
                <w:szCs w:val="28"/>
              </w:rPr>
              <w:t xml:space="preserve">ела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11" w:rsidRPr="002D7DB5" w:rsidRDefault="00037711" w:rsidP="005E393C">
            <w:pPr>
              <w:jc w:val="center"/>
              <w:rPr>
                <w:sz w:val="28"/>
                <w:szCs w:val="28"/>
              </w:rPr>
            </w:pPr>
            <w:r w:rsidRPr="002D7DB5">
              <w:rPr>
                <w:sz w:val="28"/>
                <w:szCs w:val="28"/>
              </w:rPr>
              <w:t>4232</w:t>
            </w:r>
          </w:p>
        </w:tc>
      </w:tr>
      <w:tr w:rsidR="00885BEC" w:rsidRPr="002D7DB5" w:rsidTr="00885BEC">
        <w:trPr>
          <w:trHeight w:val="28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11" w:rsidRPr="002D7DB5" w:rsidRDefault="00885BEC" w:rsidP="00920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11" w:rsidRPr="002D7DB5" w:rsidRDefault="00037711" w:rsidP="0092035B">
            <w:pPr>
              <w:jc w:val="both"/>
              <w:rPr>
                <w:sz w:val="28"/>
                <w:szCs w:val="28"/>
              </w:rPr>
            </w:pPr>
            <w:r w:rsidRPr="002D7DB5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11" w:rsidRPr="002D7DB5" w:rsidRDefault="00037711" w:rsidP="005E393C">
            <w:pPr>
              <w:jc w:val="center"/>
              <w:rPr>
                <w:sz w:val="28"/>
                <w:szCs w:val="28"/>
              </w:rPr>
            </w:pPr>
            <w:r w:rsidRPr="002D7DB5">
              <w:rPr>
                <w:sz w:val="28"/>
                <w:szCs w:val="28"/>
              </w:rPr>
              <w:t>4018</w:t>
            </w:r>
          </w:p>
        </w:tc>
      </w:tr>
      <w:tr w:rsidR="00885BEC" w:rsidRPr="002D7DB5" w:rsidTr="00885BEC">
        <w:trPr>
          <w:trHeight w:val="28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11" w:rsidRPr="002D7DB5" w:rsidRDefault="00885BEC" w:rsidP="00920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11" w:rsidRPr="002D7DB5" w:rsidRDefault="00037711" w:rsidP="0092035B">
            <w:pPr>
              <w:jc w:val="both"/>
              <w:rPr>
                <w:sz w:val="28"/>
                <w:szCs w:val="28"/>
              </w:rPr>
            </w:pPr>
            <w:r w:rsidRPr="002D7DB5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11" w:rsidRPr="002D7DB5" w:rsidRDefault="00037711" w:rsidP="005E393C">
            <w:pPr>
              <w:jc w:val="center"/>
              <w:rPr>
                <w:sz w:val="28"/>
                <w:szCs w:val="28"/>
              </w:rPr>
            </w:pPr>
            <w:r w:rsidRPr="002D7DB5">
              <w:rPr>
                <w:sz w:val="28"/>
                <w:szCs w:val="28"/>
              </w:rPr>
              <w:t>3968</w:t>
            </w:r>
          </w:p>
        </w:tc>
      </w:tr>
      <w:tr w:rsidR="00885BEC" w:rsidRPr="002D7DB5" w:rsidTr="00885BEC">
        <w:trPr>
          <w:trHeight w:val="28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11" w:rsidRPr="002D7DB5" w:rsidRDefault="00885BEC" w:rsidP="00920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11" w:rsidRPr="002D7DB5" w:rsidRDefault="00037711" w:rsidP="0092035B">
            <w:pPr>
              <w:jc w:val="both"/>
              <w:rPr>
                <w:sz w:val="28"/>
                <w:szCs w:val="28"/>
              </w:rPr>
            </w:pPr>
            <w:r w:rsidRPr="002D7DB5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11" w:rsidRPr="002D7DB5" w:rsidRDefault="00037711" w:rsidP="005E393C">
            <w:pPr>
              <w:jc w:val="center"/>
              <w:rPr>
                <w:sz w:val="28"/>
                <w:szCs w:val="28"/>
              </w:rPr>
            </w:pPr>
            <w:r w:rsidRPr="002D7DB5">
              <w:rPr>
                <w:sz w:val="28"/>
                <w:szCs w:val="28"/>
              </w:rPr>
              <w:t>3828</w:t>
            </w:r>
          </w:p>
        </w:tc>
      </w:tr>
      <w:tr w:rsidR="00885BEC" w:rsidRPr="002D7DB5" w:rsidTr="00885BEC">
        <w:trPr>
          <w:trHeight w:val="30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11" w:rsidRPr="002D7DB5" w:rsidRDefault="00885BEC" w:rsidP="00920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11" w:rsidRPr="002D7DB5" w:rsidRDefault="00037711" w:rsidP="0092035B">
            <w:pPr>
              <w:jc w:val="both"/>
              <w:rPr>
                <w:sz w:val="28"/>
                <w:szCs w:val="28"/>
              </w:rPr>
            </w:pPr>
            <w:r w:rsidRPr="002D7DB5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11" w:rsidRPr="002D7DB5" w:rsidRDefault="00037711" w:rsidP="005E393C">
            <w:pPr>
              <w:jc w:val="center"/>
              <w:rPr>
                <w:sz w:val="28"/>
                <w:szCs w:val="28"/>
              </w:rPr>
            </w:pPr>
            <w:r w:rsidRPr="002D7DB5">
              <w:rPr>
                <w:sz w:val="28"/>
                <w:szCs w:val="28"/>
              </w:rPr>
              <w:t>3450</w:t>
            </w:r>
          </w:p>
        </w:tc>
      </w:tr>
    </w:tbl>
    <w:p w:rsidR="0092035B" w:rsidRPr="002D7DB5" w:rsidRDefault="0092035B" w:rsidP="0092035B">
      <w:pPr>
        <w:ind w:left="840"/>
        <w:jc w:val="both"/>
        <w:rPr>
          <w:sz w:val="28"/>
          <w:szCs w:val="28"/>
        </w:rPr>
      </w:pPr>
    </w:p>
    <w:p w:rsidR="0092035B" w:rsidRPr="002D7DB5" w:rsidRDefault="0092035B" w:rsidP="00C1172B">
      <w:pPr>
        <w:jc w:val="both"/>
        <w:rPr>
          <w:strike/>
          <w:sz w:val="28"/>
          <w:szCs w:val="28"/>
        </w:rPr>
      </w:pPr>
    </w:p>
    <w:p w:rsidR="00FB3527" w:rsidRPr="0092035B" w:rsidRDefault="00FB3527" w:rsidP="00AA7540">
      <w:pPr>
        <w:rPr>
          <w:rFonts w:ascii="Arial" w:hAnsi="Arial" w:cs="Arial"/>
          <w:b/>
          <w:sz w:val="24"/>
          <w:szCs w:val="24"/>
        </w:rPr>
      </w:pPr>
    </w:p>
    <w:p w:rsidR="00FB3527" w:rsidRDefault="00FB3527" w:rsidP="00AA7540">
      <w:pPr>
        <w:rPr>
          <w:rFonts w:ascii="Arial" w:hAnsi="Arial" w:cs="Arial"/>
          <w:b/>
          <w:sz w:val="24"/>
          <w:szCs w:val="24"/>
        </w:rPr>
      </w:pPr>
    </w:p>
    <w:p w:rsidR="0090541C" w:rsidRDefault="0090541C" w:rsidP="00AA7540">
      <w:pPr>
        <w:rPr>
          <w:rFonts w:ascii="Arial" w:hAnsi="Arial" w:cs="Arial"/>
          <w:b/>
          <w:sz w:val="24"/>
          <w:szCs w:val="24"/>
        </w:rPr>
      </w:pPr>
    </w:p>
    <w:p w:rsidR="0090541C" w:rsidRDefault="0090541C" w:rsidP="00AA7540">
      <w:pPr>
        <w:rPr>
          <w:rFonts w:ascii="Arial" w:hAnsi="Arial" w:cs="Arial"/>
          <w:b/>
          <w:sz w:val="24"/>
          <w:szCs w:val="24"/>
        </w:rPr>
      </w:pPr>
    </w:p>
    <w:p w:rsidR="0090541C" w:rsidRDefault="0090541C" w:rsidP="00AA7540">
      <w:pPr>
        <w:rPr>
          <w:rFonts w:ascii="Arial" w:hAnsi="Arial" w:cs="Arial"/>
          <w:b/>
          <w:sz w:val="24"/>
          <w:szCs w:val="24"/>
        </w:rPr>
      </w:pPr>
    </w:p>
    <w:p w:rsidR="0090541C" w:rsidRDefault="0090541C" w:rsidP="00AA7540">
      <w:pPr>
        <w:rPr>
          <w:rFonts w:ascii="Arial" w:hAnsi="Arial" w:cs="Arial"/>
          <w:b/>
          <w:sz w:val="24"/>
          <w:szCs w:val="24"/>
        </w:rPr>
      </w:pPr>
    </w:p>
    <w:p w:rsidR="0090541C" w:rsidRDefault="0090541C" w:rsidP="00AA7540">
      <w:pPr>
        <w:rPr>
          <w:rFonts w:ascii="Arial" w:hAnsi="Arial" w:cs="Arial"/>
          <w:b/>
          <w:sz w:val="24"/>
          <w:szCs w:val="24"/>
        </w:rPr>
      </w:pPr>
    </w:p>
    <w:p w:rsidR="0090541C" w:rsidRDefault="0090541C" w:rsidP="00AA7540">
      <w:pPr>
        <w:rPr>
          <w:rFonts w:ascii="Arial" w:hAnsi="Arial" w:cs="Arial"/>
          <w:b/>
          <w:sz w:val="24"/>
          <w:szCs w:val="24"/>
        </w:rPr>
      </w:pPr>
    </w:p>
    <w:p w:rsidR="0090541C" w:rsidRDefault="0090541C" w:rsidP="00AA7540">
      <w:pPr>
        <w:rPr>
          <w:rFonts w:ascii="Arial" w:hAnsi="Arial" w:cs="Arial"/>
          <w:b/>
          <w:sz w:val="24"/>
          <w:szCs w:val="24"/>
        </w:rPr>
      </w:pPr>
    </w:p>
    <w:p w:rsidR="009B093A" w:rsidRDefault="009B093A" w:rsidP="00AA7540">
      <w:pPr>
        <w:rPr>
          <w:rFonts w:ascii="Arial" w:hAnsi="Arial" w:cs="Arial"/>
          <w:b/>
          <w:sz w:val="24"/>
          <w:szCs w:val="24"/>
        </w:rPr>
      </w:pPr>
    </w:p>
    <w:p w:rsidR="009B093A" w:rsidRDefault="009B093A" w:rsidP="00AA7540">
      <w:pPr>
        <w:rPr>
          <w:rFonts w:ascii="Arial" w:hAnsi="Arial" w:cs="Arial"/>
          <w:b/>
          <w:sz w:val="24"/>
          <w:szCs w:val="24"/>
        </w:rPr>
      </w:pPr>
    </w:p>
    <w:p w:rsidR="009B093A" w:rsidRDefault="009B093A" w:rsidP="00AA7540">
      <w:pPr>
        <w:rPr>
          <w:rFonts w:ascii="Arial" w:hAnsi="Arial" w:cs="Arial"/>
          <w:b/>
          <w:sz w:val="24"/>
          <w:szCs w:val="24"/>
        </w:rPr>
      </w:pPr>
    </w:p>
    <w:p w:rsidR="009B093A" w:rsidRDefault="009B093A" w:rsidP="00AA7540">
      <w:pPr>
        <w:rPr>
          <w:rFonts w:ascii="Arial" w:hAnsi="Arial" w:cs="Arial"/>
          <w:b/>
          <w:sz w:val="24"/>
          <w:szCs w:val="24"/>
        </w:rPr>
      </w:pPr>
    </w:p>
    <w:p w:rsidR="009B093A" w:rsidRDefault="009B093A" w:rsidP="00AA7540">
      <w:pPr>
        <w:rPr>
          <w:rFonts w:ascii="Arial" w:hAnsi="Arial" w:cs="Arial"/>
          <w:b/>
          <w:sz w:val="24"/>
          <w:szCs w:val="24"/>
        </w:rPr>
      </w:pPr>
    </w:p>
    <w:p w:rsidR="009B093A" w:rsidRDefault="009B093A" w:rsidP="00AA7540">
      <w:pPr>
        <w:rPr>
          <w:rFonts w:ascii="Arial" w:hAnsi="Arial" w:cs="Arial"/>
          <w:b/>
          <w:sz w:val="24"/>
          <w:szCs w:val="24"/>
        </w:rPr>
      </w:pPr>
    </w:p>
    <w:p w:rsidR="009B093A" w:rsidRDefault="009B093A" w:rsidP="00AA7540">
      <w:pPr>
        <w:rPr>
          <w:rFonts w:ascii="Arial" w:hAnsi="Arial" w:cs="Arial"/>
          <w:b/>
          <w:sz w:val="24"/>
          <w:szCs w:val="24"/>
        </w:rPr>
      </w:pPr>
    </w:p>
    <w:p w:rsidR="009B093A" w:rsidRDefault="009B093A" w:rsidP="00AA7540">
      <w:pPr>
        <w:rPr>
          <w:rFonts w:ascii="Arial" w:hAnsi="Arial" w:cs="Arial"/>
          <w:b/>
          <w:sz w:val="24"/>
          <w:szCs w:val="24"/>
        </w:rPr>
      </w:pPr>
    </w:p>
    <w:p w:rsidR="009B093A" w:rsidRDefault="009B093A" w:rsidP="00AA7540">
      <w:pPr>
        <w:rPr>
          <w:rFonts w:ascii="Arial" w:hAnsi="Arial" w:cs="Arial"/>
          <w:b/>
          <w:sz w:val="24"/>
          <w:szCs w:val="24"/>
        </w:rPr>
      </w:pPr>
    </w:p>
    <w:p w:rsidR="009B093A" w:rsidRDefault="009B093A" w:rsidP="00AA7540">
      <w:pPr>
        <w:rPr>
          <w:rFonts w:ascii="Arial" w:hAnsi="Arial" w:cs="Arial"/>
          <w:b/>
          <w:sz w:val="24"/>
          <w:szCs w:val="24"/>
        </w:rPr>
      </w:pPr>
    </w:p>
    <w:p w:rsidR="009B093A" w:rsidRDefault="009B093A" w:rsidP="00AA7540">
      <w:pPr>
        <w:rPr>
          <w:rFonts w:ascii="Arial" w:hAnsi="Arial" w:cs="Arial"/>
          <w:b/>
          <w:sz w:val="24"/>
          <w:szCs w:val="24"/>
        </w:rPr>
      </w:pPr>
    </w:p>
    <w:p w:rsidR="009B093A" w:rsidRDefault="009B093A" w:rsidP="00AA7540">
      <w:pPr>
        <w:rPr>
          <w:rFonts w:ascii="Arial" w:hAnsi="Arial" w:cs="Arial"/>
          <w:b/>
          <w:sz w:val="24"/>
          <w:szCs w:val="24"/>
        </w:rPr>
      </w:pPr>
    </w:p>
    <w:p w:rsidR="009B093A" w:rsidRDefault="009B093A" w:rsidP="00AA7540">
      <w:pPr>
        <w:rPr>
          <w:rFonts w:ascii="Arial" w:hAnsi="Arial" w:cs="Arial"/>
          <w:b/>
          <w:sz w:val="24"/>
          <w:szCs w:val="24"/>
        </w:rPr>
      </w:pPr>
    </w:p>
    <w:p w:rsidR="009B093A" w:rsidRDefault="009B093A" w:rsidP="00AA7540">
      <w:pPr>
        <w:rPr>
          <w:rFonts w:ascii="Arial" w:hAnsi="Arial" w:cs="Arial"/>
          <w:b/>
          <w:sz w:val="24"/>
          <w:szCs w:val="24"/>
        </w:rPr>
      </w:pPr>
    </w:p>
    <w:p w:rsidR="00B6747F" w:rsidRDefault="00B6747F" w:rsidP="00AA7540">
      <w:pPr>
        <w:rPr>
          <w:rFonts w:ascii="Arial" w:hAnsi="Arial" w:cs="Arial"/>
          <w:b/>
          <w:sz w:val="24"/>
          <w:szCs w:val="24"/>
        </w:rPr>
      </w:pPr>
    </w:p>
    <w:p w:rsidR="009B093A" w:rsidRDefault="009B093A" w:rsidP="00AA7540">
      <w:pPr>
        <w:rPr>
          <w:rFonts w:ascii="Arial" w:hAnsi="Arial" w:cs="Arial"/>
          <w:b/>
          <w:sz w:val="24"/>
          <w:szCs w:val="24"/>
        </w:rPr>
      </w:pPr>
    </w:p>
    <w:p w:rsidR="0090541C" w:rsidRDefault="0090541C" w:rsidP="00AA7540">
      <w:pPr>
        <w:rPr>
          <w:rFonts w:ascii="Arial" w:hAnsi="Arial" w:cs="Arial"/>
          <w:b/>
          <w:sz w:val="24"/>
          <w:szCs w:val="24"/>
        </w:rPr>
      </w:pPr>
    </w:p>
    <w:p w:rsidR="0090541C" w:rsidRDefault="0090541C" w:rsidP="00AA7540">
      <w:pPr>
        <w:rPr>
          <w:rFonts w:ascii="Arial" w:hAnsi="Arial" w:cs="Arial"/>
          <w:b/>
          <w:sz w:val="24"/>
          <w:szCs w:val="24"/>
        </w:rPr>
      </w:pPr>
    </w:p>
    <w:p w:rsidR="0090541C" w:rsidRDefault="0090541C" w:rsidP="00AA7540">
      <w:pPr>
        <w:rPr>
          <w:rFonts w:ascii="Arial" w:hAnsi="Arial" w:cs="Arial"/>
          <w:b/>
          <w:sz w:val="24"/>
          <w:szCs w:val="24"/>
        </w:rPr>
      </w:pPr>
    </w:p>
    <w:p w:rsidR="0090541C" w:rsidRDefault="0090541C" w:rsidP="00AA7540">
      <w:pPr>
        <w:rPr>
          <w:rFonts w:ascii="Arial" w:hAnsi="Arial" w:cs="Arial"/>
          <w:b/>
          <w:sz w:val="24"/>
          <w:szCs w:val="24"/>
        </w:rPr>
      </w:pPr>
    </w:p>
    <w:p w:rsidR="0090541C" w:rsidRDefault="0090541C" w:rsidP="00AA7540">
      <w:pPr>
        <w:rPr>
          <w:rFonts w:ascii="Arial" w:hAnsi="Arial" w:cs="Arial"/>
          <w:b/>
          <w:sz w:val="24"/>
          <w:szCs w:val="24"/>
        </w:rPr>
      </w:pPr>
    </w:p>
    <w:p w:rsidR="0090541C" w:rsidRDefault="0090541C" w:rsidP="00AA7540">
      <w:pPr>
        <w:rPr>
          <w:rFonts w:ascii="Arial" w:hAnsi="Arial" w:cs="Arial"/>
          <w:b/>
          <w:sz w:val="24"/>
          <w:szCs w:val="24"/>
        </w:rPr>
      </w:pPr>
    </w:p>
    <w:p w:rsidR="0090541C" w:rsidRDefault="0090541C" w:rsidP="00AA7540">
      <w:pPr>
        <w:rPr>
          <w:rFonts w:ascii="Arial" w:hAnsi="Arial" w:cs="Arial"/>
          <w:b/>
          <w:sz w:val="24"/>
          <w:szCs w:val="24"/>
        </w:rPr>
      </w:pPr>
    </w:p>
    <w:p w:rsidR="0090541C" w:rsidRPr="004E7E40" w:rsidRDefault="0090541C" w:rsidP="0090541C">
      <w:pPr>
        <w:pStyle w:val="nazvanie"/>
        <w:spacing w:before="0" w:after="0"/>
        <w:ind w:right="0" w:firstLine="468"/>
        <w:jc w:val="right"/>
        <w:rPr>
          <w:rFonts w:ascii="Times New Roman" w:hAnsi="Times New Roman" w:cs="Times New Roman"/>
          <w:sz w:val="24"/>
          <w:szCs w:val="24"/>
        </w:rPr>
      </w:pPr>
      <w:r w:rsidRPr="004E7E4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2 </w:t>
      </w:r>
      <w:r w:rsidRPr="004E7E40">
        <w:rPr>
          <w:rFonts w:ascii="Times New Roman" w:hAnsi="Times New Roman" w:cs="Times New Roman"/>
          <w:sz w:val="24"/>
          <w:szCs w:val="24"/>
        </w:rPr>
        <w:t>к Решению</w:t>
      </w:r>
    </w:p>
    <w:p w:rsidR="0090541C" w:rsidRPr="004E7E40" w:rsidRDefault="0090541C" w:rsidP="0090541C">
      <w:pPr>
        <w:pStyle w:val="nazvanie"/>
        <w:spacing w:before="0" w:after="0"/>
        <w:ind w:left="0" w:right="0" w:firstLine="482"/>
        <w:jc w:val="right"/>
        <w:rPr>
          <w:rFonts w:ascii="Times New Roman" w:hAnsi="Times New Roman" w:cs="Times New Roman"/>
          <w:sz w:val="24"/>
          <w:szCs w:val="24"/>
        </w:rPr>
      </w:pPr>
      <w:r w:rsidRPr="004E7E40">
        <w:rPr>
          <w:rFonts w:ascii="Times New Roman" w:hAnsi="Times New Roman" w:cs="Times New Roman"/>
          <w:sz w:val="24"/>
          <w:szCs w:val="24"/>
        </w:rPr>
        <w:t xml:space="preserve"> Ванаварского сельского </w:t>
      </w:r>
    </w:p>
    <w:p w:rsidR="0090541C" w:rsidRPr="004E7E40" w:rsidRDefault="0090541C" w:rsidP="0090541C">
      <w:pPr>
        <w:pStyle w:val="nazvanie"/>
        <w:spacing w:before="0" w:after="0"/>
        <w:ind w:left="0" w:right="0" w:firstLine="482"/>
        <w:jc w:val="right"/>
        <w:rPr>
          <w:rFonts w:ascii="Times New Roman" w:hAnsi="Times New Roman" w:cs="Times New Roman"/>
          <w:sz w:val="24"/>
          <w:szCs w:val="24"/>
        </w:rPr>
      </w:pPr>
      <w:r w:rsidRPr="004E7E40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C75CD7" w:rsidRPr="004E7E40" w:rsidRDefault="00C75CD7" w:rsidP="00C75CD7">
      <w:pPr>
        <w:pStyle w:val="nazvanie"/>
        <w:spacing w:before="0" w:after="0"/>
        <w:ind w:left="0" w:right="0" w:firstLine="482"/>
        <w:jc w:val="right"/>
        <w:rPr>
          <w:rFonts w:ascii="Times New Roman" w:hAnsi="Times New Roman" w:cs="Times New Roman"/>
          <w:sz w:val="24"/>
          <w:szCs w:val="24"/>
        </w:rPr>
      </w:pPr>
      <w:r w:rsidRPr="004E7E4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«20» февраля 2019 </w:t>
      </w:r>
      <w:r w:rsidRPr="004E7E40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1113</w:t>
      </w:r>
    </w:p>
    <w:p w:rsidR="0090541C" w:rsidRPr="0092035B" w:rsidRDefault="0090541C" w:rsidP="0090541C">
      <w:pPr>
        <w:pStyle w:val="nazvanie"/>
        <w:spacing w:before="0" w:after="0"/>
        <w:ind w:left="0" w:right="0" w:firstLine="482"/>
        <w:jc w:val="right"/>
        <w:rPr>
          <w:sz w:val="24"/>
          <w:szCs w:val="24"/>
        </w:rPr>
      </w:pPr>
    </w:p>
    <w:p w:rsidR="0090541C" w:rsidRPr="0090541C" w:rsidRDefault="001E6B63" w:rsidP="0090541C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90541C" w:rsidRPr="0090541C" w:rsidRDefault="0090541C" w:rsidP="0090541C">
      <w:pPr>
        <w:jc w:val="center"/>
        <w:rPr>
          <w:b/>
          <w:sz w:val="28"/>
          <w:szCs w:val="28"/>
        </w:rPr>
      </w:pPr>
      <w:r w:rsidRPr="0090541C">
        <w:rPr>
          <w:b/>
          <w:sz w:val="28"/>
          <w:szCs w:val="28"/>
        </w:rPr>
        <w:t>о премировании  и выплате материальной помощи муниципальным служащим органов местного самоуправления</w:t>
      </w:r>
      <w:r w:rsidRPr="0090541C">
        <w:rPr>
          <w:b/>
          <w:bCs/>
          <w:sz w:val="28"/>
          <w:szCs w:val="28"/>
        </w:rPr>
        <w:t xml:space="preserve"> сельского поселения                      села Ванавара</w:t>
      </w:r>
    </w:p>
    <w:p w:rsidR="0090541C" w:rsidRPr="0090541C" w:rsidRDefault="0090541C" w:rsidP="0090541C">
      <w:pPr>
        <w:tabs>
          <w:tab w:val="left" w:pos="3686"/>
        </w:tabs>
        <w:spacing w:before="240" w:after="120"/>
        <w:ind w:firstLine="709"/>
        <w:jc w:val="center"/>
        <w:rPr>
          <w:b/>
          <w:sz w:val="28"/>
          <w:szCs w:val="28"/>
        </w:rPr>
      </w:pPr>
      <w:r w:rsidRPr="0090541C">
        <w:rPr>
          <w:b/>
          <w:sz w:val="28"/>
          <w:szCs w:val="28"/>
        </w:rPr>
        <w:t>1. Общие положения</w:t>
      </w:r>
    </w:p>
    <w:p w:rsidR="0090541C" w:rsidRPr="0090541C" w:rsidRDefault="0090541C" w:rsidP="00D52AFA">
      <w:pPr>
        <w:jc w:val="both"/>
        <w:rPr>
          <w:sz w:val="28"/>
          <w:szCs w:val="28"/>
        </w:rPr>
      </w:pPr>
      <w:r w:rsidRPr="0090541C">
        <w:rPr>
          <w:sz w:val="28"/>
          <w:szCs w:val="28"/>
        </w:rPr>
        <w:t xml:space="preserve">     1.1. Настоящее Положение определяет порядок и условия премирования муниципальных служащих органов местного самоуправления</w:t>
      </w:r>
      <w:r w:rsidRPr="0090541C">
        <w:rPr>
          <w:bCs/>
          <w:sz w:val="28"/>
          <w:szCs w:val="28"/>
        </w:rPr>
        <w:t xml:space="preserve"> сельского поселения села Ванавара </w:t>
      </w:r>
      <w:r w:rsidRPr="0090541C">
        <w:rPr>
          <w:sz w:val="28"/>
          <w:szCs w:val="28"/>
        </w:rPr>
        <w:t xml:space="preserve">(далее – муниципальные служащие) </w:t>
      </w:r>
      <w:r w:rsidRPr="0090541C">
        <w:rPr>
          <w:bCs/>
          <w:sz w:val="28"/>
          <w:szCs w:val="28"/>
        </w:rPr>
        <w:t>и выплат</w:t>
      </w:r>
      <w:r w:rsidR="00D52AFA">
        <w:rPr>
          <w:bCs/>
          <w:sz w:val="28"/>
          <w:szCs w:val="28"/>
        </w:rPr>
        <w:t>ы</w:t>
      </w:r>
      <w:r w:rsidRPr="0090541C">
        <w:rPr>
          <w:sz w:val="28"/>
          <w:szCs w:val="28"/>
        </w:rPr>
        <w:t xml:space="preserve"> им материальной помощи</w:t>
      </w:r>
      <w:r w:rsidR="00D52AFA">
        <w:rPr>
          <w:sz w:val="28"/>
          <w:szCs w:val="28"/>
        </w:rPr>
        <w:t xml:space="preserve">. </w:t>
      </w:r>
    </w:p>
    <w:p w:rsidR="0090541C" w:rsidRPr="0090541C" w:rsidRDefault="0090541C" w:rsidP="0090541C">
      <w:pPr>
        <w:jc w:val="both"/>
        <w:rPr>
          <w:sz w:val="28"/>
          <w:szCs w:val="28"/>
        </w:rPr>
      </w:pPr>
      <w:bookmarkStart w:id="4" w:name="sub_13"/>
      <w:r w:rsidRPr="0090541C">
        <w:rPr>
          <w:sz w:val="28"/>
          <w:szCs w:val="28"/>
        </w:rPr>
        <w:t xml:space="preserve">     1.2. Премирование муниципальных служащих является составной частью денежного содержания муниципального служащего и осуществляется в пределах установленного фонда оплаты труда.</w:t>
      </w:r>
    </w:p>
    <w:p w:rsidR="0090541C" w:rsidRPr="0090541C" w:rsidRDefault="0090541C" w:rsidP="0090541C">
      <w:pPr>
        <w:jc w:val="both"/>
        <w:rPr>
          <w:sz w:val="28"/>
          <w:szCs w:val="28"/>
        </w:rPr>
      </w:pPr>
      <w:bookmarkStart w:id="5" w:name="sub_14"/>
      <w:bookmarkEnd w:id="4"/>
      <w:r w:rsidRPr="0090541C">
        <w:rPr>
          <w:sz w:val="28"/>
          <w:szCs w:val="28"/>
        </w:rPr>
        <w:t xml:space="preserve">     1.3</w:t>
      </w:r>
      <w:r w:rsidR="00D52AFA">
        <w:rPr>
          <w:sz w:val="28"/>
          <w:szCs w:val="28"/>
        </w:rPr>
        <w:t>.</w:t>
      </w:r>
      <w:r w:rsidRPr="0090541C">
        <w:rPr>
          <w:sz w:val="28"/>
          <w:szCs w:val="28"/>
        </w:rPr>
        <w:t xml:space="preserve"> Премирование муниципальных служащих по итогам работы производится с учетом фактически отработанного муниципальным служащим в расчетном периоде времени и его личного вклада в результаты деятельности органа местного самоуправления.</w:t>
      </w:r>
    </w:p>
    <w:p w:rsidR="0090541C" w:rsidRPr="0090541C" w:rsidRDefault="0090541C" w:rsidP="0090541C">
      <w:pPr>
        <w:jc w:val="both"/>
        <w:rPr>
          <w:sz w:val="28"/>
          <w:szCs w:val="28"/>
        </w:rPr>
      </w:pPr>
      <w:bookmarkStart w:id="6" w:name="sub_15"/>
      <w:bookmarkEnd w:id="5"/>
      <w:r w:rsidRPr="0090541C">
        <w:rPr>
          <w:sz w:val="28"/>
          <w:szCs w:val="28"/>
        </w:rPr>
        <w:t xml:space="preserve">     1.4. Муниципальным служащим, проработавшим неполный расчетный период при поступлении на муниципальную службу, а также в связи с увольнением начисление премии производится пропорционально отработанному в расчетном периоде времени.</w:t>
      </w:r>
    </w:p>
    <w:p w:rsidR="0090541C" w:rsidRPr="0090541C" w:rsidRDefault="0090541C" w:rsidP="0090541C">
      <w:pPr>
        <w:jc w:val="both"/>
        <w:rPr>
          <w:sz w:val="28"/>
          <w:szCs w:val="28"/>
        </w:rPr>
      </w:pPr>
      <w:bookmarkStart w:id="7" w:name="sub_16"/>
      <w:bookmarkEnd w:id="6"/>
      <w:r w:rsidRPr="0090541C">
        <w:rPr>
          <w:sz w:val="28"/>
          <w:szCs w:val="28"/>
        </w:rPr>
        <w:t xml:space="preserve">     1.5. Муниципальным служащим за период нахождения в оплачиваемых или неоплачиваемых отпусках, временной нетрудоспособности премия не начисляется</w:t>
      </w:r>
      <w:r w:rsidR="00D52AFA">
        <w:rPr>
          <w:sz w:val="28"/>
          <w:szCs w:val="28"/>
        </w:rPr>
        <w:t>.</w:t>
      </w:r>
    </w:p>
    <w:p w:rsidR="0090541C" w:rsidRPr="0090541C" w:rsidRDefault="0090541C" w:rsidP="0090541C">
      <w:pPr>
        <w:jc w:val="both"/>
        <w:rPr>
          <w:sz w:val="28"/>
          <w:szCs w:val="28"/>
        </w:rPr>
      </w:pPr>
      <w:bookmarkStart w:id="8" w:name="sub_17"/>
      <w:bookmarkEnd w:id="7"/>
      <w:r w:rsidRPr="0090541C">
        <w:rPr>
          <w:sz w:val="28"/>
          <w:szCs w:val="28"/>
        </w:rPr>
        <w:t xml:space="preserve">     1.6. К премированию по итогам работы за год не представляются муниципальные служащие, находящиеся на муниципальной службе менее трех месяцев.</w:t>
      </w:r>
    </w:p>
    <w:p w:rsidR="0090541C" w:rsidRPr="0090541C" w:rsidRDefault="0090541C" w:rsidP="0090541C">
      <w:pPr>
        <w:tabs>
          <w:tab w:val="left" w:pos="3686"/>
        </w:tabs>
        <w:jc w:val="both"/>
        <w:rPr>
          <w:sz w:val="28"/>
          <w:szCs w:val="28"/>
        </w:rPr>
      </w:pPr>
      <w:bookmarkStart w:id="9" w:name="sub_18"/>
      <w:bookmarkEnd w:id="8"/>
      <w:r w:rsidRPr="0090541C">
        <w:rPr>
          <w:sz w:val="28"/>
          <w:szCs w:val="28"/>
        </w:rPr>
        <w:t xml:space="preserve">     1.7.</w:t>
      </w:r>
      <w:r w:rsidR="00D52AFA">
        <w:rPr>
          <w:sz w:val="28"/>
          <w:szCs w:val="28"/>
        </w:rPr>
        <w:t xml:space="preserve"> </w:t>
      </w:r>
      <w:r w:rsidRPr="0090541C">
        <w:rPr>
          <w:sz w:val="28"/>
          <w:szCs w:val="28"/>
        </w:rPr>
        <w:t>Не представляются к премированию муниципальные служащие имеющие дисциплинарные взыскания в течении срока действия дисциплинарного взыскания.</w:t>
      </w:r>
    </w:p>
    <w:bookmarkEnd w:id="9"/>
    <w:p w:rsidR="0090541C" w:rsidRPr="0090541C" w:rsidRDefault="0090541C" w:rsidP="0090541C">
      <w:pPr>
        <w:jc w:val="both"/>
        <w:rPr>
          <w:sz w:val="28"/>
          <w:szCs w:val="28"/>
        </w:rPr>
      </w:pPr>
    </w:p>
    <w:p w:rsidR="0090541C" w:rsidRPr="0090541C" w:rsidRDefault="0090541C" w:rsidP="0090541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90541C">
        <w:rPr>
          <w:b/>
          <w:bCs/>
          <w:sz w:val="28"/>
          <w:szCs w:val="28"/>
        </w:rPr>
        <w:t xml:space="preserve">2. </w:t>
      </w:r>
      <w:r w:rsidR="00DE3CD4">
        <w:rPr>
          <w:b/>
          <w:bCs/>
          <w:sz w:val="28"/>
          <w:szCs w:val="28"/>
        </w:rPr>
        <w:t>У</w:t>
      </w:r>
      <w:r w:rsidRPr="0090541C">
        <w:rPr>
          <w:b/>
          <w:bCs/>
          <w:sz w:val="28"/>
          <w:szCs w:val="28"/>
        </w:rPr>
        <w:t>словия премирования муниципальных служащих</w:t>
      </w:r>
    </w:p>
    <w:p w:rsidR="0090541C" w:rsidRPr="0090541C" w:rsidRDefault="0090541C" w:rsidP="0090541C">
      <w:pPr>
        <w:jc w:val="both"/>
        <w:rPr>
          <w:sz w:val="28"/>
          <w:szCs w:val="28"/>
        </w:rPr>
      </w:pPr>
      <w:r w:rsidRPr="0090541C">
        <w:rPr>
          <w:sz w:val="28"/>
          <w:szCs w:val="28"/>
        </w:rPr>
        <w:t xml:space="preserve">     2.1.Премирование муниципальных служащих производится в целях усиления их материальной заинтересованности в повышении качества выполнения задач и функций, возложенных на органы местного самоуправления</w:t>
      </w:r>
      <w:r w:rsidRPr="0090541C">
        <w:rPr>
          <w:bCs/>
          <w:sz w:val="28"/>
          <w:szCs w:val="28"/>
        </w:rPr>
        <w:t xml:space="preserve">  села Ванавара, </w:t>
      </w:r>
      <w:r w:rsidRPr="0090541C">
        <w:rPr>
          <w:sz w:val="28"/>
          <w:szCs w:val="28"/>
        </w:rPr>
        <w:t xml:space="preserve"> в профессиональном и компетентном исполнении муниципальными служащими должностных обязанностей, в целях усиления мотивации для повышения эффективности и качества деятельности муниципальных служащих, достижения конкретных результатов. </w:t>
      </w:r>
    </w:p>
    <w:p w:rsidR="0090541C" w:rsidRPr="0090541C" w:rsidRDefault="0090541C" w:rsidP="0090541C">
      <w:pPr>
        <w:jc w:val="both"/>
        <w:rPr>
          <w:sz w:val="28"/>
          <w:szCs w:val="28"/>
        </w:rPr>
      </w:pPr>
      <w:r w:rsidRPr="0090541C">
        <w:rPr>
          <w:sz w:val="28"/>
          <w:szCs w:val="28"/>
        </w:rPr>
        <w:lastRenderedPageBreak/>
        <w:t xml:space="preserve">     2.2. Муниципальным служащим выплачиваются следующие виды премий:</w:t>
      </w:r>
    </w:p>
    <w:p w:rsidR="0090541C" w:rsidRPr="0090541C" w:rsidRDefault="0090541C" w:rsidP="0090541C">
      <w:pPr>
        <w:tabs>
          <w:tab w:val="left" w:pos="3686"/>
        </w:tabs>
        <w:jc w:val="both"/>
        <w:rPr>
          <w:sz w:val="28"/>
          <w:szCs w:val="28"/>
        </w:rPr>
      </w:pPr>
      <w:r w:rsidRPr="0090541C">
        <w:rPr>
          <w:sz w:val="28"/>
          <w:szCs w:val="28"/>
        </w:rPr>
        <w:t xml:space="preserve">         2.2.1. за выполнение особо важных и сложных заданий;</w:t>
      </w:r>
    </w:p>
    <w:p w:rsidR="0090541C" w:rsidRPr="0090541C" w:rsidRDefault="0090541C" w:rsidP="0090541C">
      <w:pPr>
        <w:tabs>
          <w:tab w:val="left" w:pos="3686"/>
        </w:tabs>
        <w:jc w:val="both"/>
        <w:rPr>
          <w:sz w:val="28"/>
          <w:szCs w:val="28"/>
        </w:rPr>
      </w:pPr>
      <w:r w:rsidRPr="0090541C">
        <w:rPr>
          <w:sz w:val="28"/>
          <w:szCs w:val="28"/>
        </w:rPr>
        <w:t xml:space="preserve">         2.2.2. за многолетнюю  и плодотворную работу,</w:t>
      </w:r>
    </w:p>
    <w:p w:rsidR="0090541C" w:rsidRPr="0090541C" w:rsidRDefault="0090541C" w:rsidP="0090541C">
      <w:pPr>
        <w:jc w:val="both"/>
        <w:rPr>
          <w:sz w:val="28"/>
          <w:szCs w:val="28"/>
        </w:rPr>
      </w:pPr>
      <w:r w:rsidRPr="0090541C">
        <w:rPr>
          <w:b/>
          <w:sz w:val="28"/>
          <w:szCs w:val="28"/>
        </w:rPr>
        <w:t xml:space="preserve">         </w:t>
      </w:r>
      <w:r w:rsidRPr="0090541C">
        <w:rPr>
          <w:sz w:val="28"/>
          <w:szCs w:val="28"/>
        </w:rPr>
        <w:t>2.2.3. в связи с юбилейной датой (50, 55, 60, 65 лет со дня рождения), выходом на пенсию;</w:t>
      </w:r>
    </w:p>
    <w:p w:rsidR="0090541C" w:rsidRPr="0090541C" w:rsidRDefault="0090541C" w:rsidP="0090541C">
      <w:pPr>
        <w:tabs>
          <w:tab w:val="left" w:pos="3686"/>
        </w:tabs>
        <w:jc w:val="both"/>
        <w:rPr>
          <w:sz w:val="28"/>
          <w:szCs w:val="28"/>
        </w:rPr>
      </w:pPr>
      <w:r w:rsidRPr="0090541C">
        <w:rPr>
          <w:sz w:val="28"/>
          <w:szCs w:val="28"/>
        </w:rPr>
        <w:t xml:space="preserve">         2.2.4. в связи присвоением почетного звания, получением награды или почетной грамоты;</w:t>
      </w:r>
    </w:p>
    <w:p w:rsidR="0090541C" w:rsidRPr="0090541C" w:rsidRDefault="0090541C" w:rsidP="0090541C">
      <w:pPr>
        <w:tabs>
          <w:tab w:val="left" w:pos="3686"/>
        </w:tabs>
        <w:jc w:val="both"/>
        <w:rPr>
          <w:sz w:val="28"/>
          <w:szCs w:val="28"/>
        </w:rPr>
      </w:pPr>
      <w:r w:rsidRPr="0090541C">
        <w:rPr>
          <w:sz w:val="28"/>
          <w:szCs w:val="28"/>
        </w:rPr>
        <w:t xml:space="preserve">         2.2.5. в связи с общероссийскими и профессиональными праздниками,</w:t>
      </w:r>
    </w:p>
    <w:p w:rsidR="0090541C" w:rsidRDefault="0090541C" w:rsidP="0090541C">
      <w:pPr>
        <w:tabs>
          <w:tab w:val="left" w:pos="3686"/>
        </w:tabs>
        <w:jc w:val="both"/>
        <w:rPr>
          <w:sz w:val="28"/>
          <w:szCs w:val="28"/>
        </w:rPr>
      </w:pPr>
      <w:r w:rsidRPr="0090541C">
        <w:rPr>
          <w:sz w:val="28"/>
          <w:szCs w:val="28"/>
        </w:rPr>
        <w:t xml:space="preserve">         2.2.6. по итогам работы за </w:t>
      </w:r>
      <w:r w:rsidR="00D67DC5">
        <w:rPr>
          <w:sz w:val="28"/>
          <w:szCs w:val="28"/>
        </w:rPr>
        <w:t xml:space="preserve">месяц, за квартал, за  </w:t>
      </w:r>
      <w:r w:rsidRPr="0090541C">
        <w:rPr>
          <w:sz w:val="28"/>
          <w:szCs w:val="28"/>
        </w:rPr>
        <w:t>год.</w:t>
      </w:r>
    </w:p>
    <w:p w:rsidR="009B093A" w:rsidRPr="0090541C" w:rsidRDefault="009B093A" w:rsidP="0090541C">
      <w:pPr>
        <w:tabs>
          <w:tab w:val="left" w:pos="3686"/>
        </w:tabs>
        <w:jc w:val="both"/>
        <w:rPr>
          <w:sz w:val="28"/>
          <w:szCs w:val="28"/>
        </w:rPr>
      </w:pPr>
    </w:p>
    <w:p w:rsidR="0090541C" w:rsidRPr="0090541C" w:rsidRDefault="0090541C" w:rsidP="0090541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10" w:name="sub_300"/>
      <w:r w:rsidRPr="0090541C">
        <w:rPr>
          <w:b/>
          <w:bCs/>
          <w:sz w:val="28"/>
          <w:szCs w:val="28"/>
        </w:rPr>
        <w:t xml:space="preserve">3. </w:t>
      </w:r>
      <w:r w:rsidR="00DE3CD4">
        <w:rPr>
          <w:b/>
          <w:bCs/>
          <w:sz w:val="28"/>
          <w:szCs w:val="28"/>
        </w:rPr>
        <w:t>П</w:t>
      </w:r>
      <w:r w:rsidRPr="0090541C">
        <w:rPr>
          <w:b/>
          <w:bCs/>
          <w:sz w:val="28"/>
          <w:szCs w:val="28"/>
        </w:rPr>
        <w:t>орядок и размер предоставления премии</w:t>
      </w:r>
    </w:p>
    <w:p w:rsidR="00DE3CD4" w:rsidRPr="00DE3CD4" w:rsidRDefault="0090541C" w:rsidP="00DE3CD4">
      <w:pPr>
        <w:tabs>
          <w:tab w:val="left" w:pos="284"/>
        </w:tabs>
        <w:jc w:val="both"/>
        <w:rPr>
          <w:rFonts w:cs="Arial"/>
          <w:spacing w:val="2"/>
          <w:sz w:val="28"/>
          <w:szCs w:val="28"/>
        </w:rPr>
      </w:pPr>
      <w:bookmarkStart w:id="11" w:name="sub_31"/>
      <w:bookmarkEnd w:id="10"/>
      <w:r w:rsidRPr="0090541C">
        <w:rPr>
          <w:sz w:val="28"/>
          <w:szCs w:val="28"/>
        </w:rPr>
        <w:t xml:space="preserve">     3.1.</w:t>
      </w:r>
      <w:r w:rsidR="00DE3CD4" w:rsidRPr="00DE3CD4">
        <w:rPr>
          <w:rFonts w:cs="Arial"/>
          <w:spacing w:val="2"/>
          <w:sz w:val="28"/>
          <w:szCs w:val="28"/>
        </w:rPr>
        <w:t>Премия устанавливается по конечным результатам труда каждого муниципального служащего.</w:t>
      </w:r>
    </w:p>
    <w:p w:rsidR="00DE3CD4" w:rsidRPr="00DE3CD4" w:rsidRDefault="00DE3CD4" w:rsidP="00DE3CD4">
      <w:pPr>
        <w:tabs>
          <w:tab w:val="left" w:pos="284"/>
        </w:tabs>
        <w:jc w:val="both"/>
        <w:rPr>
          <w:rFonts w:cs="Arial"/>
          <w:spacing w:val="2"/>
          <w:sz w:val="28"/>
          <w:szCs w:val="28"/>
        </w:rPr>
      </w:pPr>
      <w:r w:rsidRPr="00DE3CD4">
        <w:rPr>
          <w:rFonts w:cs="Arial"/>
          <w:spacing w:val="2"/>
          <w:sz w:val="28"/>
          <w:szCs w:val="28"/>
        </w:rPr>
        <w:t>Основными показателями премирования являются:</w:t>
      </w:r>
    </w:p>
    <w:p w:rsidR="00DE3CD4" w:rsidRPr="00DE3CD4" w:rsidRDefault="00DE3CD4" w:rsidP="00DE3CD4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cs="Arial"/>
          <w:spacing w:val="2"/>
          <w:sz w:val="28"/>
          <w:szCs w:val="28"/>
        </w:rPr>
      </w:pPr>
      <w:r w:rsidRPr="00DE3CD4">
        <w:rPr>
          <w:rFonts w:cs="Arial"/>
          <w:spacing w:val="2"/>
          <w:sz w:val="28"/>
          <w:szCs w:val="28"/>
        </w:rPr>
        <w:t>профессиональная компетенция при подготовке, принятии и реализации решений по вопросам местного значения по соответствующему направлению деятельности органа (структурного подразделения);</w:t>
      </w:r>
    </w:p>
    <w:p w:rsidR="00DE3CD4" w:rsidRPr="00DE3CD4" w:rsidRDefault="00DE3CD4" w:rsidP="00DE3CD4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cs="Arial"/>
          <w:spacing w:val="2"/>
          <w:sz w:val="28"/>
          <w:szCs w:val="28"/>
        </w:rPr>
      </w:pPr>
      <w:r w:rsidRPr="00DE3CD4">
        <w:rPr>
          <w:rFonts w:cs="Arial"/>
          <w:spacing w:val="2"/>
          <w:sz w:val="28"/>
          <w:szCs w:val="28"/>
        </w:rPr>
        <w:t>качественное исполнение должностных обязанностей;</w:t>
      </w:r>
    </w:p>
    <w:p w:rsidR="00DE3CD4" w:rsidRPr="00DE3CD4" w:rsidRDefault="00DE3CD4" w:rsidP="00DE3CD4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cs="Arial"/>
          <w:spacing w:val="2"/>
          <w:sz w:val="28"/>
          <w:szCs w:val="28"/>
        </w:rPr>
      </w:pPr>
      <w:r w:rsidRPr="00DE3CD4">
        <w:rPr>
          <w:rFonts w:cs="Arial"/>
          <w:spacing w:val="2"/>
          <w:sz w:val="28"/>
          <w:szCs w:val="28"/>
        </w:rPr>
        <w:t>своевременное и успешное выполнение заданий, связанных со срочной разработкой муниципальных правовых актов, с участием в организации и проведении мероприятий муниципального и районного уровней;</w:t>
      </w:r>
    </w:p>
    <w:p w:rsidR="00DE3CD4" w:rsidRPr="00DE3CD4" w:rsidRDefault="00DE3CD4" w:rsidP="00DE3CD4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cs="Arial"/>
          <w:spacing w:val="2"/>
          <w:sz w:val="28"/>
          <w:szCs w:val="28"/>
        </w:rPr>
      </w:pPr>
      <w:r w:rsidRPr="00DE3CD4">
        <w:rPr>
          <w:rFonts w:cs="Arial"/>
          <w:spacing w:val="2"/>
          <w:sz w:val="28"/>
          <w:szCs w:val="28"/>
        </w:rPr>
        <w:t>инициатива, творчество и применение муниципальным служащим в своей работе современных форм и методов организации труда, стремление к совершенствованию профессиональной деятельности, накопление профессионального опыта по замещаемой должности;</w:t>
      </w:r>
    </w:p>
    <w:p w:rsidR="00DE3CD4" w:rsidRPr="00DE3CD4" w:rsidRDefault="00DE3CD4" w:rsidP="00DE3CD4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cs="Arial"/>
          <w:spacing w:val="2"/>
          <w:sz w:val="28"/>
          <w:szCs w:val="28"/>
        </w:rPr>
      </w:pPr>
      <w:r w:rsidRPr="00DE3CD4">
        <w:rPr>
          <w:rFonts w:cs="Arial"/>
          <w:spacing w:val="2"/>
          <w:sz w:val="28"/>
          <w:szCs w:val="28"/>
        </w:rPr>
        <w:t>добросовестное выполнение поручений вышестоящего руководителя, получившее положительную оценку руководителя;</w:t>
      </w:r>
    </w:p>
    <w:p w:rsidR="00DE3CD4" w:rsidRPr="00DE3CD4" w:rsidRDefault="00DE3CD4" w:rsidP="00DE3CD4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cs="Arial"/>
          <w:spacing w:val="2"/>
          <w:sz w:val="28"/>
          <w:szCs w:val="28"/>
        </w:rPr>
      </w:pPr>
      <w:r w:rsidRPr="00DE3CD4">
        <w:rPr>
          <w:rFonts w:cs="Arial"/>
          <w:spacing w:val="2"/>
          <w:sz w:val="28"/>
          <w:szCs w:val="28"/>
        </w:rPr>
        <w:t>соблюдение Правил внутреннего трудового распорядка;</w:t>
      </w:r>
    </w:p>
    <w:p w:rsidR="00DE3CD4" w:rsidRPr="00DE3CD4" w:rsidRDefault="00DE3CD4" w:rsidP="00DE3CD4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cs="Arial"/>
          <w:spacing w:val="2"/>
          <w:sz w:val="28"/>
          <w:szCs w:val="28"/>
        </w:rPr>
      </w:pPr>
      <w:r w:rsidRPr="00DE3CD4">
        <w:rPr>
          <w:rFonts w:cs="Arial"/>
          <w:spacing w:val="2"/>
          <w:sz w:val="28"/>
          <w:szCs w:val="28"/>
        </w:rPr>
        <w:t>соблюдение сроков рассмотрения обращений граждан.</w:t>
      </w:r>
    </w:p>
    <w:p w:rsidR="0090541C" w:rsidRPr="0090541C" w:rsidRDefault="0090541C" w:rsidP="00DE3CD4">
      <w:pPr>
        <w:tabs>
          <w:tab w:val="left" w:pos="3686"/>
        </w:tabs>
        <w:jc w:val="both"/>
        <w:rPr>
          <w:sz w:val="28"/>
          <w:szCs w:val="28"/>
        </w:rPr>
      </w:pPr>
      <w:bookmarkStart w:id="12" w:name="sub_32"/>
      <w:bookmarkEnd w:id="11"/>
      <w:r w:rsidRPr="0090541C">
        <w:rPr>
          <w:sz w:val="28"/>
          <w:szCs w:val="28"/>
        </w:rPr>
        <w:t xml:space="preserve">     3.2. </w:t>
      </w:r>
      <w:bookmarkEnd w:id="12"/>
      <w:r w:rsidRPr="0090541C">
        <w:rPr>
          <w:sz w:val="28"/>
          <w:szCs w:val="28"/>
        </w:rPr>
        <w:t xml:space="preserve">Премирование муниципальных служащих осуществляется по решению </w:t>
      </w:r>
      <w:r w:rsidR="00017608">
        <w:rPr>
          <w:sz w:val="28"/>
          <w:szCs w:val="28"/>
        </w:rPr>
        <w:t>руководителя.</w:t>
      </w:r>
    </w:p>
    <w:p w:rsidR="00DE3CD4" w:rsidRPr="00DE3CD4" w:rsidRDefault="0090541C" w:rsidP="00DE3CD4">
      <w:pPr>
        <w:jc w:val="both"/>
        <w:rPr>
          <w:sz w:val="28"/>
          <w:szCs w:val="28"/>
        </w:rPr>
      </w:pPr>
      <w:bookmarkStart w:id="13" w:name="sub_33"/>
      <w:r w:rsidRPr="0090541C">
        <w:rPr>
          <w:sz w:val="28"/>
          <w:szCs w:val="28"/>
        </w:rPr>
        <w:t xml:space="preserve">     3.3. </w:t>
      </w:r>
      <w:bookmarkStart w:id="14" w:name="sub_34"/>
      <w:bookmarkEnd w:id="13"/>
      <w:r w:rsidR="00DE3CD4" w:rsidRPr="00DE3CD4">
        <w:rPr>
          <w:sz w:val="28"/>
          <w:szCs w:val="28"/>
        </w:rPr>
        <w:t>Размер премии, выплачиваемой конкретному муниципальному служащему, определяется дифференцированно, в зависимости от результатов его деятельности, в процентах от должностного оклада или в твердой сумме и ограничивается пределами установленного фонда оплаты труда»;</w:t>
      </w:r>
    </w:p>
    <w:p w:rsidR="00DE3CD4" w:rsidRPr="00DE3CD4" w:rsidRDefault="00DE3CD4" w:rsidP="00DE3CD4">
      <w:pPr>
        <w:jc w:val="both"/>
        <w:rPr>
          <w:sz w:val="28"/>
          <w:szCs w:val="28"/>
        </w:rPr>
      </w:pPr>
      <w:r w:rsidRPr="00DE3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DE3CD4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DE3CD4">
        <w:rPr>
          <w:sz w:val="28"/>
          <w:szCs w:val="28"/>
        </w:rPr>
        <w:t xml:space="preserve">. </w:t>
      </w:r>
      <w:bookmarkStart w:id="15" w:name="sub_108"/>
      <w:r w:rsidRPr="00DE3CD4">
        <w:rPr>
          <w:sz w:val="28"/>
          <w:szCs w:val="28"/>
        </w:rPr>
        <w:t>При наличии экономии по фонду оплаты труда соответствующего органа местного самоуправления муниципальным служащим выплачивается премия по результатам работы за год.</w:t>
      </w:r>
      <w:bookmarkStart w:id="16" w:name="sub_109"/>
      <w:bookmarkEnd w:id="15"/>
      <w:r>
        <w:rPr>
          <w:sz w:val="28"/>
          <w:szCs w:val="28"/>
        </w:rPr>
        <w:t xml:space="preserve"> </w:t>
      </w:r>
      <w:bookmarkEnd w:id="16"/>
    </w:p>
    <w:p w:rsidR="0090541C" w:rsidRPr="0090541C" w:rsidRDefault="0090541C" w:rsidP="0090541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17" w:name="sub_500"/>
      <w:bookmarkEnd w:id="14"/>
      <w:r w:rsidRPr="0090541C">
        <w:rPr>
          <w:b/>
          <w:bCs/>
          <w:sz w:val="28"/>
          <w:szCs w:val="28"/>
        </w:rPr>
        <w:t>4. Порядок и условия выплаты материальной</w:t>
      </w:r>
      <w:r w:rsidRPr="0090541C">
        <w:rPr>
          <w:b/>
          <w:bCs/>
          <w:sz w:val="28"/>
          <w:szCs w:val="28"/>
        </w:rPr>
        <w:br/>
        <w:t>помощи муниципальным служащим</w:t>
      </w:r>
    </w:p>
    <w:bookmarkEnd w:id="17"/>
    <w:p w:rsidR="0090541C" w:rsidRPr="0090541C" w:rsidRDefault="0090541C" w:rsidP="0090541C">
      <w:pPr>
        <w:jc w:val="center"/>
        <w:rPr>
          <w:sz w:val="28"/>
          <w:szCs w:val="28"/>
        </w:rPr>
      </w:pPr>
    </w:p>
    <w:p w:rsidR="0090541C" w:rsidRPr="0090541C" w:rsidRDefault="0090541C" w:rsidP="0090541C">
      <w:pPr>
        <w:jc w:val="both"/>
        <w:rPr>
          <w:sz w:val="28"/>
          <w:szCs w:val="28"/>
        </w:rPr>
      </w:pPr>
      <w:bookmarkStart w:id="18" w:name="sub_51"/>
      <w:r w:rsidRPr="0090541C">
        <w:rPr>
          <w:sz w:val="28"/>
          <w:szCs w:val="28"/>
        </w:rPr>
        <w:lastRenderedPageBreak/>
        <w:t xml:space="preserve">    4.1.</w:t>
      </w:r>
      <w:r w:rsidR="00DE3CD4">
        <w:rPr>
          <w:sz w:val="28"/>
          <w:szCs w:val="28"/>
        </w:rPr>
        <w:t>В</w:t>
      </w:r>
      <w:r w:rsidRPr="0090541C">
        <w:rPr>
          <w:sz w:val="28"/>
          <w:szCs w:val="28"/>
        </w:rPr>
        <w:t xml:space="preserve"> пределах фонда оплаты труда муниципальным служащим может оказываться единовременная материальная помощь. Основанием для выплаты единовременной материальной помощи являются:</w:t>
      </w:r>
    </w:p>
    <w:bookmarkEnd w:id="18"/>
    <w:p w:rsidR="0090541C" w:rsidRPr="0090541C" w:rsidRDefault="0090541C" w:rsidP="0090541C">
      <w:pPr>
        <w:jc w:val="both"/>
        <w:rPr>
          <w:sz w:val="28"/>
          <w:szCs w:val="28"/>
        </w:rPr>
      </w:pPr>
      <w:r w:rsidRPr="0090541C">
        <w:rPr>
          <w:sz w:val="28"/>
          <w:szCs w:val="28"/>
        </w:rPr>
        <w:t xml:space="preserve">     -бракосочетание;</w:t>
      </w:r>
    </w:p>
    <w:p w:rsidR="0090541C" w:rsidRPr="0090541C" w:rsidRDefault="0090541C" w:rsidP="0090541C">
      <w:pPr>
        <w:jc w:val="both"/>
        <w:rPr>
          <w:sz w:val="28"/>
          <w:szCs w:val="28"/>
        </w:rPr>
      </w:pPr>
      <w:r w:rsidRPr="0090541C">
        <w:rPr>
          <w:sz w:val="28"/>
          <w:szCs w:val="28"/>
        </w:rPr>
        <w:t xml:space="preserve">     -рождение ребенка;</w:t>
      </w:r>
    </w:p>
    <w:p w:rsidR="0090541C" w:rsidRPr="0090541C" w:rsidRDefault="0090541C" w:rsidP="0090541C">
      <w:pPr>
        <w:jc w:val="both"/>
        <w:rPr>
          <w:sz w:val="28"/>
          <w:szCs w:val="28"/>
        </w:rPr>
      </w:pPr>
      <w:r w:rsidRPr="0090541C">
        <w:rPr>
          <w:sz w:val="28"/>
          <w:szCs w:val="28"/>
        </w:rPr>
        <w:t xml:space="preserve">     -смерть супруга (супруги) или близких родственников</w:t>
      </w:r>
      <w:r w:rsidR="00DE3CD4">
        <w:rPr>
          <w:sz w:val="28"/>
          <w:szCs w:val="28"/>
        </w:rPr>
        <w:t>.</w:t>
      </w:r>
    </w:p>
    <w:p w:rsidR="0090541C" w:rsidRPr="0090541C" w:rsidRDefault="0090541C" w:rsidP="0090541C">
      <w:pPr>
        <w:jc w:val="both"/>
        <w:rPr>
          <w:sz w:val="28"/>
          <w:szCs w:val="28"/>
        </w:rPr>
      </w:pPr>
      <w:bookmarkStart w:id="19" w:name="sub_52"/>
      <w:r w:rsidRPr="0090541C">
        <w:rPr>
          <w:sz w:val="28"/>
          <w:szCs w:val="28"/>
        </w:rPr>
        <w:t xml:space="preserve">     4.2. Единовременная материальная помощь устанавливается в размере не более двух должностных окладов муниципального служащего с учетом районного коэффициента и северной надбавки.</w:t>
      </w:r>
    </w:p>
    <w:p w:rsidR="0090541C" w:rsidRPr="0090541C" w:rsidRDefault="0090541C" w:rsidP="0090541C">
      <w:pPr>
        <w:jc w:val="both"/>
        <w:rPr>
          <w:sz w:val="28"/>
          <w:szCs w:val="28"/>
        </w:rPr>
      </w:pPr>
      <w:bookmarkStart w:id="20" w:name="sub_53"/>
      <w:bookmarkEnd w:id="19"/>
      <w:r w:rsidRPr="0090541C">
        <w:rPr>
          <w:sz w:val="28"/>
          <w:szCs w:val="28"/>
        </w:rPr>
        <w:t xml:space="preserve">     4.3. Выплата производится по решению </w:t>
      </w:r>
      <w:r w:rsidR="009B2DCD">
        <w:rPr>
          <w:sz w:val="28"/>
          <w:szCs w:val="28"/>
        </w:rPr>
        <w:t xml:space="preserve">руководителя  </w:t>
      </w:r>
      <w:r w:rsidRPr="0090541C">
        <w:rPr>
          <w:sz w:val="28"/>
          <w:szCs w:val="28"/>
        </w:rPr>
        <w:t>по письменному заявлению муниципального служащего. В заявлении указывается основание для выплаты материальной помощи, к заявлению прилагаются документы, удостоверяющие фактические основания для предоставления материальной помощи.</w:t>
      </w:r>
      <w:bookmarkEnd w:id="20"/>
    </w:p>
    <w:p w:rsidR="0090541C" w:rsidRDefault="0090541C" w:rsidP="00AA7540">
      <w:pPr>
        <w:rPr>
          <w:rFonts w:ascii="Arial" w:hAnsi="Arial" w:cs="Arial"/>
          <w:b/>
          <w:sz w:val="24"/>
          <w:szCs w:val="24"/>
        </w:rPr>
      </w:pPr>
    </w:p>
    <w:p w:rsidR="0090541C" w:rsidRDefault="0090541C" w:rsidP="00AA7540">
      <w:pPr>
        <w:rPr>
          <w:rFonts w:ascii="Arial" w:hAnsi="Arial" w:cs="Arial"/>
          <w:b/>
          <w:sz w:val="24"/>
          <w:szCs w:val="24"/>
        </w:rPr>
      </w:pPr>
    </w:p>
    <w:p w:rsidR="0090541C" w:rsidRPr="0092035B" w:rsidRDefault="0090541C" w:rsidP="00AA7540">
      <w:pPr>
        <w:rPr>
          <w:rFonts w:ascii="Arial" w:hAnsi="Arial" w:cs="Arial"/>
          <w:b/>
          <w:sz w:val="24"/>
          <w:szCs w:val="24"/>
        </w:rPr>
      </w:pPr>
    </w:p>
    <w:sectPr w:rsidR="0090541C" w:rsidRPr="0092035B" w:rsidSect="0092035B">
      <w:footerReference w:type="even" r:id="rId11"/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D88" w:rsidRDefault="005B1D88">
      <w:r>
        <w:separator/>
      </w:r>
    </w:p>
  </w:endnote>
  <w:endnote w:type="continuationSeparator" w:id="0">
    <w:p w:rsidR="005B1D88" w:rsidRDefault="005B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2D" w:rsidRDefault="007F552D" w:rsidP="00F8132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552D" w:rsidRDefault="007F552D" w:rsidP="007F552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2D" w:rsidRDefault="007F552D" w:rsidP="00F8132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428BA">
      <w:rPr>
        <w:rStyle w:val="a8"/>
        <w:noProof/>
      </w:rPr>
      <w:t>3</w:t>
    </w:r>
    <w:r>
      <w:rPr>
        <w:rStyle w:val="a8"/>
      </w:rPr>
      <w:fldChar w:fldCharType="end"/>
    </w:r>
  </w:p>
  <w:p w:rsidR="007F552D" w:rsidRDefault="007F552D" w:rsidP="007F552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D88" w:rsidRDefault="005B1D88">
      <w:r>
        <w:separator/>
      </w:r>
    </w:p>
  </w:footnote>
  <w:footnote w:type="continuationSeparator" w:id="0">
    <w:p w:rsidR="005B1D88" w:rsidRDefault="005B1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038F"/>
    <w:multiLevelType w:val="multilevel"/>
    <w:tmpl w:val="827EA8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33852578"/>
    <w:multiLevelType w:val="hybridMultilevel"/>
    <w:tmpl w:val="C9929634"/>
    <w:lvl w:ilvl="0" w:tplc="FF7845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842923"/>
    <w:multiLevelType w:val="hybridMultilevel"/>
    <w:tmpl w:val="F41C6DF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7EC52C9"/>
    <w:multiLevelType w:val="hybridMultilevel"/>
    <w:tmpl w:val="5F5CD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8B6479"/>
    <w:multiLevelType w:val="hybridMultilevel"/>
    <w:tmpl w:val="5D54B5F8"/>
    <w:lvl w:ilvl="0" w:tplc="FF784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BD"/>
    <w:rsid w:val="00017608"/>
    <w:rsid w:val="000219F3"/>
    <w:rsid w:val="000240F3"/>
    <w:rsid w:val="00024E80"/>
    <w:rsid w:val="00027158"/>
    <w:rsid w:val="00033A1B"/>
    <w:rsid w:val="00035968"/>
    <w:rsid w:val="00037711"/>
    <w:rsid w:val="00066A48"/>
    <w:rsid w:val="00066F43"/>
    <w:rsid w:val="00076A71"/>
    <w:rsid w:val="000A4BD2"/>
    <w:rsid w:val="000B53AD"/>
    <w:rsid w:val="000C104C"/>
    <w:rsid w:val="000C2BF3"/>
    <w:rsid w:val="000C54AF"/>
    <w:rsid w:val="000C5641"/>
    <w:rsid w:val="000D245D"/>
    <w:rsid w:val="000F0EC2"/>
    <w:rsid w:val="001234E8"/>
    <w:rsid w:val="00133A2C"/>
    <w:rsid w:val="00167A4E"/>
    <w:rsid w:val="001873D9"/>
    <w:rsid w:val="00192155"/>
    <w:rsid w:val="00197A6C"/>
    <w:rsid w:val="001A267C"/>
    <w:rsid w:val="001A34BE"/>
    <w:rsid w:val="001C757F"/>
    <w:rsid w:val="001D38EB"/>
    <w:rsid w:val="001E02EC"/>
    <w:rsid w:val="001E6B63"/>
    <w:rsid w:val="002069C3"/>
    <w:rsid w:val="002457D4"/>
    <w:rsid w:val="002614CB"/>
    <w:rsid w:val="002750F6"/>
    <w:rsid w:val="002D7DB5"/>
    <w:rsid w:val="002F4CB6"/>
    <w:rsid w:val="0032791D"/>
    <w:rsid w:val="003603ED"/>
    <w:rsid w:val="0036646F"/>
    <w:rsid w:val="00370F71"/>
    <w:rsid w:val="003821E4"/>
    <w:rsid w:val="003943BD"/>
    <w:rsid w:val="00396711"/>
    <w:rsid w:val="003A1436"/>
    <w:rsid w:val="003A216C"/>
    <w:rsid w:val="003A280A"/>
    <w:rsid w:val="003A7DAB"/>
    <w:rsid w:val="003D6EA0"/>
    <w:rsid w:val="003E1028"/>
    <w:rsid w:val="00452585"/>
    <w:rsid w:val="00457D9B"/>
    <w:rsid w:val="0049261F"/>
    <w:rsid w:val="004A5644"/>
    <w:rsid w:val="004B2C7B"/>
    <w:rsid w:val="004B731F"/>
    <w:rsid w:val="004E7E40"/>
    <w:rsid w:val="0050359A"/>
    <w:rsid w:val="00504296"/>
    <w:rsid w:val="00504F2F"/>
    <w:rsid w:val="00533FD8"/>
    <w:rsid w:val="00537C8F"/>
    <w:rsid w:val="00542ABD"/>
    <w:rsid w:val="00554F1F"/>
    <w:rsid w:val="005703DB"/>
    <w:rsid w:val="00570CF1"/>
    <w:rsid w:val="005A3364"/>
    <w:rsid w:val="005A461D"/>
    <w:rsid w:val="005B1D88"/>
    <w:rsid w:val="005C6D75"/>
    <w:rsid w:val="005E393C"/>
    <w:rsid w:val="005E3D0B"/>
    <w:rsid w:val="005E4235"/>
    <w:rsid w:val="0060500C"/>
    <w:rsid w:val="00620676"/>
    <w:rsid w:val="00627629"/>
    <w:rsid w:val="00633C03"/>
    <w:rsid w:val="00650A98"/>
    <w:rsid w:val="00661381"/>
    <w:rsid w:val="006850F9"/>
    <w:rsid w:val="00687EE4"/>
    <w:rsid w:val="00691604"/>
    <w:rsid w:val="006A655B"/>
    <w:rsid w:val="006B1EA4"/>
    <w:rsid w:val="006B5107"/>
    <w:rsid w:val="006C3A9F"/>
    <w:rsid w:val="006D0FD5"/>
    <w:rsid w:val="00701A79"/>
    <w:rsid w:val="00723955"/>
    <w:rsid w:val="00740A71"/>
    <w:rsid w:val="00742612"/>
    <w:rsid w:val="00742906"/>
    <w:rsid w:val="00743EC3"/>
    <w:rsid w:val="00757D27"/>
    <w:rsid w:val="00771D13"/>
    <w:rsid w:val="007766C3"/>
    <w:rsid w:val="00786F9E"/>
    <w:rsid w:val="007A751D"/>
    <w:rsid w:val="007D636E"/>
    <w:rsid w:val="007F552D"/>
    <w:rsid w:val="008019E2"/>
    <w:rsid w:val="008114D2"/>
    <w:rsid w:val="00834516"/>
    <w:rsid w:val="00834D77"/>
    <w:rsid w:val="00843A8D"/>
    <w:rsid w:val="00844890"/>
    <w:rsid w:val="008705EC"/>
    <w:rsid w:val="0087584D"/>
    <w:rsid w:val="00881B51"/>
    <w:rsid w:val="00885BEC"/>
    <w:rsid w:val="00891B5F"/>
    <w:rsid w:val="00895397"/>
    <w:rsid w:val="00895A10"/>
    <w:rsid w:val="008A3700"/>
    <w:rsid w:val="008A6F62"/>
    <w:rsid w:val="008C523C"/>
    <w:rsid w:val="008D0CA4"/>
    <w:rsid w:val="008D5841"/>
    <w:rsid w:val="008F01CC"/>
    <w:rsid w:val="008F6126"/>
    <w:rsid w:val="0090541C"/>
    <w:rsid w:val="0092035B"/>
    <w:rsid w:val="00955620"/>
    <w:rsid w:val="0096134C"/>
    <w:rsid w:val="009724F7"/>
    <w:rsid w:val="009B093A"/>
    <w:rsid w:val="009B107A"/>
    <w:rsid w:val="009B2DCD"/>
    <w:rsid w:val="009D21EB"/>
    <w:rsid w:val="009D68EA"/>
    <w:rsid w:val="00A0599A"/>
    <w:rsid w:val="00A1615E"/>
    <w:rsid w:val="00A33C89"/>
    <w:rsid w:val="00A41A7F"/>
    <w:rsid w:val="00A45CE0"/>
    <w:rsid w:val="00A601B8"/>
    <w:rsid w:val="00A76426"/>
    <w:rsid w:val="00AA5F68"/>
    <w:rsid w:val="00AA7540"/>
    <w:rsid w:val="00AB76CE"/>
    <w:rsid w:val="00AE0A94"/>
    <w:rsid w:val="00B337A2"/>
    <w:rsid w:val="00B54FCE"/>
    <w:rsid w:val="00B6747F"/>
    <w:rsid w:val="00B72771"/>
    <w:rsid w:val="00B815B9"/>
    <w:rsid w:val="00B90173"/>
    <w:rsid w:val="00B9103B"/>
    <w:rsid w:val="00BB13FC"/>
    <w:rsid w:val="00BD588C"/>
    <w:rsid w:val="00BD5901"/>
    <w:rsid w:val="00C0057C"/>
    <w:rsid w:val="00C02767"/>
    <w:rsid w:val="00C0389D"/>
    <w:rsid w:val="00C04CB4"/>
    <w:rsid w:val="00C1172B"/>
    <w:rsid w:val="00C15804"/>
    <w:rsid w:val="00C15A28"/>
    <w:rsid w:val="00C20899"/>
    <w:rsid w:val="00C27954"/>
    <w:rsid w:val="00C41544"/>
    <w:rsid w:val="00C42B1C"/>
    <w:rsid w:val="00C64C47"/>
    <w:rsid w:val="00C75CD7"/>
    <w:rsid w:val="00C806BC"/>
    <w:rsid w:val="00C91A23"/>
    <w:rsid w:val="00C969B9"/>
    <w:rsid w:val="00D509BC"/>
    <w:rsid w:val="00D52AFA"/>
    <w:rsid w:val="00D53855"/>
    <w:rsid w:val="00D65304"/>
    <w:rsid w:val="00D67D44"/>
    <w:rsid w:val="00D67DC5"/>
    <w:rsid w:val="00DA3BBA"/>
    <w:rsid w:val="00DE1490"/>
    <w:rsid w:val="00DE3CD4"/>
    <w:rsid w:val="00DE799E"/>
    <w:rsid w:val="00E156E5"/>
    <w:rsid w:val="00E34D9B"/>
    <w:rsid w:val="00E428BA"/>
    <w:rsid w:val="00E511D2"/>
    <w:rsid w:val="00E83E08"/>
    <w:rsid w:val="00E85A30"/>
    <w:rsid w:val="00E926AD"/>
    <w:rsid w:val="00EB5EF6"/>
    <w:rsid w:val="00EE54C7"/>
    <w:rsid w:val="00EE6E7D"/>
    <w:rsid w:val="00EF7C6A"/>
    <w:rsid w:val="00F00BD3"/>
    <w:rsid w:val="00F17F57"/>
    <w:rsid w:val="00F27160"/>
    <w:rsid w:val="00F402F5"/>
    <w:rsid w:val="00F450A5"/>
    <w:rsid w:val="00F45D41"/>
    <w:rsid w:val="00F52BB5"/>
    <w:rsid w:val="00F5304F"/>
    <w:rsid w:val="00F81320"/>
    <w:rsid w:val="00FB3527"/>
    <w:rsid w:val="00FB73FA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40"/>
  </w:style>
  <w:style w:type="paragraph" w:styleId="1">
    <w:name w:val="heading 1"/>
    <w:basedOn w:val="a"/>
    <w:next w:val="a"/>
    <w:qFormat/>
    <w:rsid w:val="00E156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FB3527"/>
    <w:pPr>
      <w:spacing w:after="120"/>
      <w:ind w:left="283"/>
    </w:pPr>
  </w:style>
  <w:style w:type="paragraph" w:customStyle="1" w:styleId="a5">
    <w:name w:val="Заголовок статьи"/>
    <w:basedOn w:val="a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0">
    <w:name w:val="toc 1"/>
    <w:basedOn w:val="a5"/>
    <w:next w:val="a"/>
    <w:autoRedefine/>
    <w:semiHidden/>
    <w:rsid w:val="002457D4"/>
    <w:pPr>
      <w:ind w:firstLine="0"/>
      <w:jc w:val="center"/>
    </w:pPr>
    <w:rPr>
      <w:szCs w:val="28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Spacing">
    <w:name w:val="No Spacing"/>
    <w:rsid w:val="00BD588C"/>
    <w:rPr>
      <w:rFonts w:ascii="Calibri" w:hAnsi="Calibri"/>
      <w:sz w:val="22"/>
      <w:szCs w:val="22"/>
    </w:rPr>
  </w:style>
  <w:style w:type="table" w:styleId="a6">
    <w:name w:val="Table Grid"/>
    <w:basedOn w:val="a1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 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7">
    <w:name w:val="footer"/>
    <w:basedOn w:val="a"/>
    <w:rsid w:val="007F552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F552D"/>
  </w:style>
  <w:style w:type="paragraph" w:styleId="a9">
    <w:name w:val="Balloon Text"/>
    <w:basedOn w:val="a"/>
    <w:link w:val="aa"/>
    <w:rsid w:val="00F450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450A5"/>
    <w:rPr>
      <w:rFonts w:ascii="Tahoma" w:hAnsi="Tahoma" w:cs="Tahoma"/>
      <w:sz w:val="16"/>
      <w:szCs w:val="16"/>
    </w:rPr>
  </w:style>
  <w:style w:type="character" w:styleId="ab">
    <w:name w:val="Hyperlink"/>
    <w:rsid w:val="002750F6"/>
    <w:rPr>
      <w:color w:val="0000FF"/>
      <w:u w:val="single"/>
    </w:rPr>
  </w:style>
  <w:style w:type="character" w:styleId="ac">
    <w:name w:val="Emphasis"/>
    <w:qFormat/>
    <w:rsid w:val="00C0057C"/>
    <w:rPr>
      <w:i/>
      <w:iCs/>
    </w:rPr>
  </w:style>
  <w:style w:type="paragraph" w:styleId="ad">
    <w:name w:val="header"/>
    <w:basedOn w:val="a"/>
    <w:link w:val="ae"/>
    <w:rsid w:val="00C415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41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40"/>
  </w:style>
  <w:style w:type="paragraph" w:styleId="1">
    <w:name w:val="heading 1"/>
    <w:basedOn w:val="a"/>
    <w:next w:val="a"/>
    <w:qFormat/>
    <w:rsid w:val="00E156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FB3527"/>
    <w:pPr>
      <w:spacing w:after="120"/>
      <w:ind w:left="283"/>
    </w:pPr>
  </w:style>
  <w:style w:type="paragraph" w:customStyle="1" w:styleId="a5">
    <w:name w:val="Заголовок статьи"/>
    <w:basedOn w:val="a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0">
    <w:name w:val="toc 1"/>
    <w:basedOn w:val="a5"/>
    <w:next w:val="a"/>
    <w:autoRedefine/>
    <w:semiHidden/>
    <w:rsid w:val="002457D4"/>
    <w:pPr>
      <w:ind w:firstLine="0"/>
      <w:jc w:val="center"/>
    </w:pPr>
    <w:rPr>
      <w:szCs w:val="28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Spacing">
    <w:name w:val="No Spacing"/>
    <w:rsid w:val="00BD588C"/>
    <w:rPr>
      <w:rFonts w:ascii="Calibri" w:hAnsi="Calibri"/>
      <w:sz w:val="22"/>
      <w:szCs w:val="22"/>
    </w:rPr>
  </w:style>
  <w:style w:type="table" w:styleId="a6">
    <w:name w:val="Table Grid"/>
    <w:basedOn w:val="a1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 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7">
    <w:name w:val="footer"/>
    <w:basedOn w:val="a"/>
    <w:rsid w:val="007F552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F552D"/>
  </w:style>
  <w:style w:type="paragraph" w:styleId="a9">
    <w:name w:val="Balloon Text"/>
    <w:basedOn w:val="a"/>
    <w:link w:val="aa"/>
    <w:rsid w:val="00F450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450A5"/>
    <w:rPr>
      <w:rFonts w:ascii="Tahoma" w:hAnsi="Tahoma" w:cs="Tahoma"/>
      <w:sz w:val="16"/>
      <w:szCs w:val="16"/>
    </w:rPr>
  </w:style>
  <w:style w:type="character" w:styleId="ab">
    <w:name w:val="Hyperlink"/>
    <w:rsid w:val="002750F6"/>
    <w:rPr>
      <w:color w:val="0000FF"/>
      <w:u w:val="single"/>
    </w:rPr>
  </w:style>
  <w:style w:type="character" w:styleId="ac">
    <w:name w:val="Emphasis"/>
    <w:qFormat/>
    <w:rsid w:val="00C0057C"/>
    <w:rPr>
      <w:i/>
      <w:iCs/>
    </w:rPr>
  </w:style>
  <w:style w:type="paragraph" w:styleId="ad">
    <w:name w:val="header"/>
    <w:basedOn w:val="a"/>
    <w:link w:val="ae"/>
    <w:rsid w:val="00C415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41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garantF1://8125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79E1E-4C4B-4803-842B-876C12752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4009</Words>
  <Characters>22855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26811</CharactersWithSpaces>
  <SharedDoc>false</SharedDoc>
  <HLinks>
    <vt:vector size="12" baseType="variant"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6357052</vt:i4>
      </vt:variant>
      <vt:variant>
        <vt:i4>0</vt:i4>
      </vt:variant>
      <vt:variant>
        <vt:i4>0</vt:i4>
      </vt:variant>
      <vt:variant>
        <vt:i4>5</vt:i4>
      </vt:variant>
      <vt:variant>
        <vt:lpwstr>garantf1://8125.0/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BizinaLS</dc:creator>
  <cp:lastModifiedBy>Председателя Совета депутатов с. Ванавара</cp:lastModifiedBy>
  <cp:revision>2</cp:revision>
  <cp:lastPrinted>2019-01-18T02:17:00Z</cp:lastPrinted>
  <dcterms:created xsi:type="dcterms:W3CDTF">2024-03-21T07:41:00Z</dcterms:created>
  <dcterms:modified xsi:type="dcterms:W3CDTF">2024-03-21T07:41:00Z</dcterms:modified>
</cp:coreProperties>
</file>