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BB" w:rsidRPr="00CA19FD" w:rsidRDefault="009B00BB" w:rsidP="00CA19FD">
      <w:pPr>
        <w:tabs>
          <w:tab w:val="left" w:pos="6765"/>
        </w:tabs>
        <w:spacing w:after="0" w:line="240" w:lineRule="auto"/>
        <w:jc w:val="center"/>
        <w:rPr>
          <w:rFonts w:ascii="Times New Roman" w:eastAsia="Times New Roman" w:hAnsi="Times New Roman" w:cs="Times New Roman"/>
          <w:b/>
          <w:sz w:val="36"/>
          <w:szCs w:val="36"/>
        </w:rPr>
      </w:pPr>
      <w:r w:rsidRPr="00CA19FD">
        <w:rPr>
          <w:rFonts w:ascii="Times New Roman" w:eastAsia="Times New Roman" w:hAnsi="Times New Roman" w:cs="Times New Roman"/>
          <w:b/>
          <w:noProof/>
          <w:sz w:val="36"/>
          <w:szCs w:val="36"/>
        </w:rPr>
        <w:drawing>
          <wp:inline distT="0" distB="0" distL="0" distR="0" wp14:anchorId="2E82A97A" wp14:editId="65AC843C">
            <wp:extent cx="590550" cy="783614"/>
            <wp:effectExtent l="0" t="0" r="0" b="0"/>
            <wp:docPr id="27" name="Рисунок 2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590550" cy="783614"/>
                    </a:xfrm>
                    <a:prstGeom prst="rect">
                      <a:avLst/>
                    </a:prstGeom>
                    <a:noFill/>
                    <a:ln w="9525">
                      <a:noFill/>
                      <a:miter lim="800000"/>
                      <a:headEnd/>
                      <a:tailEnd/>
                    </a:ln>
                  </pic:spPr>
                </pic:pic>
              </a:graphicData>
            </a:graphic>
          </wp:inline>
        </w:drawing>
      </w:r>
    </w:p>
    <w:p w:rsidR="009B00BB" w:rsidRPr="00CA19FD" w:rsidRDefault="009B00BB" w:rsidP="00CA19FD">
      <w:pPr>
        <w:tabs>
          <w:tab w:val="left" w:pos="6765"/>
        </w:tabs>
        <w:spacing w:after="0" w:line="240" w:lineRule="auto"/>
        <w:jc w:val="center"/>
        <w:rPr>
          <w:rFonts w:ascii="Times New Roman" w:eastAsia="Times New Roman" w:hAnsi="Times New Roman" w:cs="Times New Roman"/>
          <w:b/>
          <w:sz w:val="20"/>
          <w:szCs w:val="20"/>
        </w:rPr>
      </w:pPr>
    </w:p>
    <w:p w:rsidR="009B00BB" w:rsidRPr="00CA19FD" w:rsidRDefault="009B00BB" w:rsidP="00CA19FD">
      <w:pPr>
        <w:spacing w:after="0" w:line="240" w:lineRule="auto"/>
        <w:jc w:val="center"/>
        <w:rPr>
          <w:rFonts w:ascii="Times New Roman" w:eastAsia="Times New Roman" w:hAnsi="Times New Roman" w:cs="Times New Roman"/>
          <w:b/>
          <w:sz w:val="40"/>
          <w:szCs w:val="40"/>
        </w:rPr>
      </w:pPr>
      <w:r w:rsidRPr="00CA19FD">
        <w:rPr>
          <w:rFonts w:ascii="Times New Roman" w:eastAsia="Times New Roman" w:hAnsi="Times New Roman" w:cs="Times New Roman"/>
          <w:b/>
          <w:sz w:val="40"/>
          <w:szCs w:val="40"/>
        </w:rPr>
        <w:t>Ванаварский сельский Совет депутатов</w:t>
      </w:r>
    </w:p>
    <w:p w:rsidR="009B00BB" w:rsidRPr="00CA19FD" w:rsidRDefault="009B00BB" w:rsidP="00CA19FD">
      <w:pPr>
        <w:spacing w:after="0" w:line="240" w:lineRule="auto"/>
        <w:jc w:val="center"/>
        <w:rPr>
          <w:rFonts w:ascii="Times New Roman" w:eastAsia="Times New Roman" w:hAnsi="Times New Roman" w:cs="Times New Roman"/>
          <w:b/>
          <w:sz w:val="28"/>
          <w:szCs w:val="28"/>
        </w:rPr>
      </w:pPr>
      <w:r w:rsidRPr="00CA19FD">
        <w:rPr>
          <w:rFonts w:ascii="Times New Roman" w:eastAsia="Times New Roman" w:hAnsi="Times New Roman" w:cs="Times New Roman"/>
          <w:sz w:val="28"/>
          <w:szCs w:val="28"/>
        </w:rPr>
        <w:t xml:space="preserve">      </w:t>
      </w:r>
      <w:r w:rsidRPr="00CA19F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659E69D" wp14:editId="61F0CF54">
                <wp:simplePos x="0" y="0"/>
                <wp:positionH relativeFrom="column">
                  <wp:posOffset>254000</wp:posOffset>
                </wp:positionH>
                <wp:positionV relativeFrom="paragraph">
                  <wp:posOffset>170815</wp:posOffset>
                </wp:positionV>
                <wp:extent cx="5486400" cy="0"/>
                <wp:effectExtent l="26035" t="23495" r="21590" b="2413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" strokeweight="3pt">
                <v:stroke linestyle="thinThin"/>
                <w10:wrap type="topAndBottom"/>
              </v:line>
            </w:pict>
          </mc:Fallback>
        </mc:AlternateContent>
      </w:r>
    </w:p>
    <w:p w:rsidR="00765275" w:rsidRPr="00CA19FD" w:rsidRDefault="00765275" w:rsidP="00CA19FD">
      <w:pPr>
        <w:spacing w:after="0"/>
        <w:jc w:val="center"/>
        <w:rPr>
          <w:rFonts w:ascii="Times New Roman" w:hAnsi="Times New Roman" w:cs="Times New Roman"/>
          <w:b/>
          <w:w w:val="80"/>
          <w:position w:val="4"/>
          <w:sz w:val="36"/>
        </w:rPr>
      </w:pPr>
      <w:r w:rsidRPr="00CA19FD">
        <w:rPr>
          <w:rFonts w:ascii="Times New Roman" w:hAnsi="Times New Roman" w:cs="Times New Roman"/>
          <w:b/>
          <w:w w:val="80"/>
          <w:position w:val="4"/>
          <w:sz w:val="36"/>
        </w:rPr>
        <w:t>РЕШЕНИЕ</w:t>
      </w:r>
    </w:p>
    <w:p w:rsidR="00765275" w:rsidRPr="00CA19FD" w:rsidRDefault="00765275" w:rsidP="00CA19FD">
      <w:pPr>
        <w:spacing w:after="0" w:line="240" w:lineRule="auto"/>
        <w:ind w:right="283"/>
        <w:rPr>
          <w:rFonts w:ascii="Times New Roman" w:eastAsia="Times New Roman" w:hAnsi="Times New Roman" w:cs="Times New Roman"/>
          <w:sz w:val="24"/>
          <w:szCs w:val="28"/>
        </w:rPr>
      </w:pPr>
      <w:r w:rsidRPr="00CA19FD">
        <w:rPr>
          <w:rFonts w:ascii="Times New Roman" w:eastAsia="Times New Roman" w:hAnsi="Times New Roman" w:cs="Times New Roman"/>
          <w:sz w:val="24"/>
          <w:szCs w:val="28"/>
        </w:rPr>
        <w:t>5 созыв</w:t>
      </w:r>
      <w:r w:rsidRPr="00CA19FD">
        <w:rPr>
          <w:rFonts w:ascii="Times New Roman" w:eastAsia="Times New Roman" w:hAnsi="Times New Roman" w:cs="Times New Roman"/>
          <w:sz w:val="24"/>
          <w:szCs w:val="28"/>
        </w:rPr>
        <w:tab/>
      </w:r>
      <w:r w:rsidRPr="00CA19FD">
        <w:rPr>
          <w:rFonts w:ascii="Times New Roman" w:eastAsia="Times New Roman" w:hAnsi="Times New Roman" w:cs="Times New Roman"/>
          <w:sz w:val="24"/>
          <w:szCs w:val="28"/>
        </w:rPr>
        <w:tab/>
        <w:t xml:space="preserve">                                  № </w:t>
      </w:r>
      <w:r w:rsidR="00320C11" w:rsidRPr="00CA19FD">
        <w:rPr>
          <w:rFonts w:ascii="Times New Roman" w:eastAsia="Times New Roman" w:hAnsi="Times New Roman" w:cs="Times New Roman"/>
          <w:sz w:val="24"/>
          <w:szCs w:val="28"/>
        </w:rPr>
        <w:t>1122</w:t>
      </w:r>
      <w:r w:rsidRPr="00CA19FD">
        <w:rPr>
          <w:rFonts w:ascii="Times New Roman" w:eastAsia="Times New Roman" w:hAnsi="Times New Roman" w:cs="Times New Roman"/>
          <w:sz w:val="24"/>
          <w:szCs w:val="28"/>
        </w:rPr>
        <w:t xml:space="preserve">                                                с. Ванавара                     7 сессия </w:t>
      </w:r>
    </w:p>
    <w:p w:rsidR="00765275" w:rsidRPr="00CA19FD" w:rsidRDefault="00765275" w:rsidP="00CA19FD">
      <w:pPr>
        <w:spacing w:after="0" w:line="240" w:lineRule="auto"/>
        <w:ind w:right="283"/>
        <w:rPr>
          <w:rFonts w:ascii="Times New Roman" w:eastAsia="Times New Roman" w:hAnsi="Times New Roman" w:cs="Times New Roman"/>
          <w:sz w:val="24"/>
          <w:szCs w:val="28"/>
        </w:rPr>
      </w:pPr>
      <w:r w:rsidRPr="00CA19FD">
        <w:rPr>
          <w:rFonts w:ascii="Times New Roman" w:eastAsia="Times New Roman" w:hAnsi="Times New Roman" w:cs="Times New Roman"/>
          <w:sz w:val="24"/>
          <w:szCs w:val="28"/>
        </w:rPr>
        <w:t>«04» апреля 2019 г.</w:t>
      </w:r>
    </w:p>
    <w:p w:rsidR="00765275" w:rsidRPr="00CA19FD" w:rsidRDefault="00765275" w:rsidP="00CA19FD">
      <w:pPr>
        <w:spacing w:after="0" w:line="240" w:lineRule="auto"/>
        <w:ind w:right="283"/>
        <w:rPr>
          <w:rFonts w:ascii="Times New Roman" w:eastAsia="Times New Roman" w:hAnsi="Times New Roman" w:cs="Times New Roman"/>
          <w:sz w:val="24"/>
          <w:szCs w:val="28"/>
        </w:rPr>
      </w:pPr>
    </w:p>
    <w:p w:rsidR="009B00BB" w:rsidRPr="00CA19FD" w:rsidRDefault="009B00BB" w:rsidP="00CA19FD">
      <w:pPr>
        <w:spacing w:after="0" w:line="240" w:lineRule="auto"/>
        <w:jc w:val="center"/>
        <w:rPr>
          <w:rFonts w:ascii="Times New Roman" w:eastAsia="Times New Roman" w:hAnsi="Times New Roman" w:cs="Times New Roman"/>
          <w:b/>
          <w:sz w:val="28"/>
          <w:szCs w:val="28"/>
        </w:rPr>
      </w:pPr>
    </w:p>
    <w:p w:rsidR="009B00BB" w:rsidRPr="00CA19FD" w:rsidRDefault="00DF379B" w:rsidP="00CA19FD">
      <w:pPr>
        <w:spacing w:after="0" w:line="240" w:lineRule="auto"/>
        <w:jc w:val="center"/>
        <w:rPr>
          <w:rFonts w:ascii="Times New Roman" w:eastAsia="Times New Roman" w:hAnsi="Times New Roman" w:cs="Times New Roman"/>
          <w:b/>
          <w:sz w:val="28"/>
          <w:szCs w:val="28"/>
        </w:rPr>
      </w:pPr>
      <w:r w:rsidRPr="00CA19FD">
        <w:rPr>
          <w:rFonts w:ascii="Times New Roman" w:eastAsia="Times New Roman" w:hAnsi="Times New Roman" w:cs="Times New Roman"/>
          <w:b/>
          <w:sz w:val="28"/>
          <w:szCs w:val="28"/>
        </w:rPr>
        <w:t xml:space="preserve">Об  отчете  </w:t>
      </w:r>
      <w:r w:rsidR="00E707E8" w:rsidRPr="00CA19FD">
        <w:rPr>
          <w:rFonts w:ascii="Times New Roman" w:eastAsia="Times New Roman" w:hAnsi="Times New Roman" w:cs="Times New Roman"/>
          <w:b/>
          <w:sz w:val="28"/>
          <w:szCs w:val="28"/>
        </w:rPr>
        <w:t>Главы  села  о  деятельности  Администрации</w:t>
      </w:r>
      <w:r w:rsidR="009B00BB" w:rsidRPr="00CA19FD">
        <w:rPr>
          <w:rFonts w:ascii="Times New Roman" w:eastAsia="Times New Roman" w:hAnsi="Times New Roman" w:cs="Times New Roman"/>
          <w:b/>
          <w:sz w:val="28"/>
          <w:szCs w:val="28"/>
        </w:rPr>
        <w:t xml:space="preserve"> </w:t>
      </w:r>
      <w:r w:rsidR="00DE4322" w:rsidRPr="00CA19FD">
        <w:rPr>
          <w:rFonts w:ascii="Times New Roman" w:eastAsia="Times New Roman" w:hAnsi="Times New Roman" w:cs="Times New Roman"/>
          <w:b/>
          <w:sz w:val="28"/>
          <w:szCs w:val="28"/>
        </w:rPr>
        <w:t xml:space="preserve">села </w:t>
      </w:r>
      <w:r w:rsidRPr="00CA19FD">
        <w:rPr>
          <w:rFonts w:ascii="Times New Roman" w:eastAsia="Times New Roman" w:hAnsi="Times New Roman" w:cs="Times New Roman"/>
          <w:b/>
          <w:sz w:val="28"/>
          <w:szCs w:val="28"/>
        </w:rPr>
        <w:t xml:space="preserve"> </w:t>
      </w:r>
      <w:r w:rsidR="00DE4322" w:rsidRPr="00CA19FD">
        <w:rPr>
          <w:rFonts w:ascii="Times New Roman" w:eastAsia="Times New Roman" w:hAnsi="Times New Roman" w:cs="Times New Roman"/>
          <w:b/>
          <w:sz w:val="28"/>
          <w:szCs w:val="28"/>
        </w:rPr>
        <w:t xml:space="preserve">Ванавара </w:t>
      </w:r>
      <w:r w:rsidRPr="00CA19FD">
        <w:rPr>
          <w:rFonts w:ascii="Times New Roman" w:eastAsia="Times New Roman" w:hAnsi="Times New Roman" w:cs="Times New Roman"/>
          <w:b/>
          <w:sz w:val="28"/>
          <w:szCs w:val="28"/>
        </w:rPr>
        <w:t xml:space="preserve"> </w:t>
      </w:r>
      <w:r w:rsidR="00DE4322" w:rsidRPr="00CA19FD">
        <w:rPr>
          <w:rFonts w:ascii="Times New Roman" w:eastAsia="Times New Roman" w:hAnsi="Times New Roman" w:cs="Times New Roman"/>
          <w:b/>
          <w:sz w:val="28"/>
          <w:szCs w:val="28"/>
        </w:rPr>
        <w:t>за</w:t>
      </w:r>
      <w:r w:rsidRPr="00CA19FD">
        <w:rPr>
          <w:rFonts w:ascii="Times New Roman" w:eastAsia="Times New Roman" w:hAnsi="Times New Roman" w:cs="Times New Roman"/>
          <w:b/>
          <w:sz w:val="28"/>
          <w:szCs w:val="28"/>
        </w:rPr>
        <w:t xml:space="preserve"> </w:t>
      </w:r>
      <w:r w:rsidR="00DE4322" w:rsidRPr="00CA19FD">
        <w:rPr>
          <w:rFonts w:ascii="Times New Roman" w:eastAsia="Times New Roman" w:hAnsi="Times New Roman" w:cs="Times New Roman"/>
          <w:b/>
          <w:sz w:val="28"/>
          <w:szCs w:val="28"/>
        </w:rPr>
        <w:t xml:space="preserve"> 201</w:t>
      </w:r>
      <w:r w:rsidR="00E707E8" w:rsidRPr="00CA19FD">
        <w:rPr>
          <w:rFonts w:ascii="Times New Roman" w:eastAsia="Times New Roman" w:hAnsi="Times New Roman" w:cs="Times New Roman"/>
          <w:b/>
          <w:sz w:val="28"/>
          <w:szCs w:val="28"/>
        </w:rPr>
        <w:t>8</w:t>
      </w:r>
      <w:r w:rsidR="009B00BB" w:rsidRPr="00CA19FD">
        <w:rPr>
          <w:rFonts w:ascii="Times New Roman" w:eastAsia="Times New Roman" w:hAnsi="Times New Roman" w:cs="Times New Roman"/>
          <w:b/>
          <w:sz w:val="28"/>
          <w:szCs w:val="28"/>
        </w:rPr>
        <w:t xml:space="preserve"> год</w:t>
      </w:r>
    </w:p>
    <w:p w:rsidR="009B00BB" w:rsidRPr="00CA19FD" w:rsidRDefault="009B00BB" w:rsidP="00CA19FD">
      <w:pPr>
        <w:spacing w:after="0" w:line="240" w:lineRule="auto"/>
        <w:jc w:val="center"/>
        <w:rPr>
          <w:rFonts w:ascii="Times New Roman" w:eastAsia="Times New Roman" w:hAnsi="Times New Roman" w:cs="Times New Roman"/>
          <w:b/>
          <w:sz w:val="28"/>
          <w:szCs w:val="28"/>
        </w:rPr>
      </w:pPr>
    </w:p>
    <w:p w:rsidR="009B00BB" w:rsidRPr="00CA19FD" w:rsidRDefault="009B00BB" w:rsidP="00CA19FD">
      <w:pPr>
        <w:spacing w:after="0" w:line="240" w:lineRule="auto"/>
        <w:jc w:val="both"/>
        <w:rPr>
          <w:rFonts w:ascii="Times New Roman" w:eastAsia="Times New Roman" w:hAnsi="Times New Roman" w:cs="Times New Roman"/>
          <w:sz w:val="28"/>
          <w:szCs w:val="28"/>
        </w:rPr>
      </w:pPr>
      <w:r w:rsidRPr="00CA19FD">
        <w:rPr>
          <w:rFonts w:ascii="Times New Roman" w:eastAsia="Times New Roman" w:hAnsi="Times New Roman" w:cs="Times New Roman"/>
          <w:b/>
          <w:sz w:val="28"/>
          <w:szCs w:val="28"/>
        </w:rPr>
        <w:t xml:space="preserve">     </w:t>
      </w:r>
      <w:r w:rsidRPr="00CA19FD">
        <w:rPr>
          <w:rFonts w:ascii="Times New Roman" w:eastAsia="Times New Roman" w:hAnsi="Times New Roman" w:cs="Times New Roman"/>
          <w:sz w:val="28"/>
          <w:szCs w:val="28"/>
        </w:rPr>
        <w:t xml:space="preserve">В  соответствии </w:t>
      </w:r>
      <w:r w:rsidR="00DE4322" w:rsidRPr="00CA19FD">
        <w:rPr>
          <w:rFonts w:ascii="Times New Roman" w:eastAsia="Times New Roman" w:hAnsi="Times New Roman" w:cs="Times New Roman"/>
          <w:sz w:val="28"/>
          <w:szCs w:val="28"/>
        </w:rPr>
        <w:t xml:space="preserve">со </w:t>
      </w:r>
      <w:r w:rsidRPr="00CA19FD">
        <w:rPr>
          <w:rFonts w:ascii="Times New Roman" w:eastAsia="Times New Roman" w:hAnsi="Times New Roman" w:cs="Times New Roman"/>
          <w:sz w:val="28"/>
          <w:szCs w:val="28"/>
        </w:rPr>
        <w:t>ст</w:t>
      </w:r>
      <w:r w:rsidR="00DF379B" w:rsidRPr="00CA19FD">
        <w:rPr>
          <w:rFonts w:ascii="Times New Roman" w:eastAsia="Times New Roman" w:hAnsi="Times New Roman" w:cs="Times New Roman"/>
          <w:sz w:val="28"/>
          <w:szCs w:val="28"/>
        </w:rPr>
        <w:t xml:space="preserve">атьёй  25 </w:t>
      </w:r>
      <w:r w:rsidRPr="00CA19FD">
        <w:rPr>
          <w:rFonts w:ascii="Times New Roman" w:eastAsia="Times New Roman" w:hAnsi="Times New Roman" w:cs="Times New Roman"/>
          <w:sz w:val="28"/>
          <w:szCs w:val="28"/>
        </w:rPr>
        <w:t xml:space="preserve"> </w:t>
      </w:r>
      <w:r w:rsidR="00DF379B" w:rsidRPr="00CA19FD">
        <w:rPr>
          <w:rFonts w:ascii="Times New Roman" w:eastAsia="Times New Roman" w:hAnsi="Times New Roman" w:cs="Times New Roman"/>
          <w:sz w:val="28"/>
          <w:szCs w:val="28"/>
        </w:rPr>
        <w:t xml:space="preserve">Устава  сельского  поселения  село  Ванавара  </w:t>
      </w:r>
      <w:r w:rsidRPr="00CA19FD">
        <w:rPr>
          <w:rFonts w:ascii="Times New Roman" w:eastAsia="Times New Roman" w:hAnsi="Times New Roman" w:cs="Times New Roman"/>
          <w:sz w:val="28"/>
          <w:szCs w:val="28"/>
        </w:rPr>
        <w:t xml:space="preserve">Ванаварский </w:t>
      </w:r>
      <w:r w:rsidR="00420304" w:rsidRPr="00CA19FD">
        <w:rPr>
          <w:rFonts w:ascii="Times New Roman" w:eastAsia="Times New Roman" w:hAnsi="Times New Roman" w:cs="Times New Roman"/>
          <w:sz w:val="28"/>
          <w:szCs w:val="28"/>
        </w:rPr>
        <w:t xml:space="preserve"> </w:t>
      </w:r>
      <w:r w:rsidRPr="00CA19FD">
        <w:rPr>
          <w:rFonts w:ascii="Times New Roman" w:eastAsia="Times New Roman" w:hAnsi="Times New Roman" w:cs="Times New Roman"/>
          <w:sz w:val="28"/>
          <w:szCs w:val="28"/>
        </w:rPr>
        <w:t xml:space="preserve">сельский </w:t>
      </w:r>
      <w:r w:rsidR="00420304" w:rsidRPr="00CA19FD">
        <w:rPr>
          <w:rFonts w:ascii="Times New Roman" w:eastAsia="Times New Roman" w:hAnsi="Times New Roman" w:cs="Times New Roman"/>
          <w:sz w:val="28"/>
          <w:szCs w:val="28"/>
        </w:rPr>
        <w:t xml:space="preserve"> </w:t>
      </w:r>
      <w:r w:rsidRPr="00CA19FD">
        <w:rPr>
          <w:rFonts w:ascii="Times New Roman" w:eastAsia="Times New Roman" w:hAnsi="Times New Roman" w:cs="Times New Roman"/>
          <w:sz w:val="28"/>
          <w:szCs w:val="28"/>
        </w:rPr>
        <w:t>Совет</w:t>
      </w:r>
      <w:r w:rsidR="00420304" w:rsidRPr="00CA19FD">
        <w:rPr>
          <w:rFonts w:ascii="Times New Roman" w:eastAsia="Times New Roman" w:hAnsi="Times New Roman" w:cs="Times New Roman"/>
          <w:sz w:val="28"/>
          <w:szCs w:val="28"/>
        </w:rPr>
        <w:t xml:space="preserve"> </w:t>
      </w:r>
      <w:r w:rsidRPr="00CA19FD">
        <w:rPr>
          <w:rFonts w:ascii="Times New Roman" w:eastAsia="Times New Roman" w:hAnsi="Times New Roman" w:cs="Times New Roman"/>
          <w:sz w:val="28"/>
          <w:szCs w:val="28"/>
        </w:rPr>
        <w:t xml:space="preserve"> депутатов </w:t>
      </w:r>
      <w:r w:rsidR="00420304" w:rsidRPr="00CA19FD">
        <w:rPr>
          <w:rFonts w:ascii="Times New Roman" w:eastAsia="Times New Roman" w:hAnsi="Times New Roman" w:cs="Times New Roman"/>
          <w:sz w:val="28"/>
          <w:szCs w:val="28"/>
        </w:rPr>
        <w:t xml:space="preserve"> </w:t>
      </w:r>
      <w:r w:rsidRPr="00CA19FD">
        <w:rPr>
          <w:rFonts w:ascii="Times New Roman" w:eastAsia="Times New Roman" w:hAnsi="Times New Roman" w:cs="Times New Roman"/>
          <w:sz w:val="28"/>
          <w:szCs w:val="28"/>
        </w:rPr>
        <w:t xml:space="preserve">РЕШИЛ: </w:t>
      </w:r>
    </w:p>
    <w:p w:rsidR="00E707E8" w:rsidRPr="00CA19FD" w:rsidRDefault="005D70DE" w:rsidP="00CA19FD">
      <w:pPr>
        <w:spacing w:after="0" w:line="240" w:lineRule="auto"/>
        <w:jc w:val="both"/>
        <w:rPr>
          <w:rFonts w:ascii="Times New Roman" w:eastAsia="Times New Roman" w:hAnsi="Times New Roman" w:cs="Times New Roman"/>
          <w:sz w:val="28"/>
          <w:szCs w:val="28"/>
        </w:rPr>
      </w:pPr>
      <w:r w:rsidRPr="00CA19FD">
        <w:rPr>
          <w:rFonts w:ascii="Times New Roman" w:eastAsia="Times New Roman" w:hAnsi="Times New Roman" w:cs="Times New Roman"/>
          <w:sz w:val="28"/>
          <w:szCs w:val="28"/>
        </w:rPr>
        <w:t xml:space="preserve">     </w:t>
      </w:r>
    </w:p>
    <w:p w:rsidR="009B00BB" w:rsidRPr="00CA19FD" w:rsidRDefault="00E707E8" w:rsidP="00CA19FD">
      <w:pPr>
        <w:spacing w:after="0" w:line="240" w:lineRule="auto"/>
        <w:jc w:val="both"/>
        <w:rPr>
          <w:rFonts w:ascii="Times New Roman" w:eastAsia="Times New Roman" w:hAnsi="Times New Roman" w:cs="Times New Roman"/>
          <w:sz w:val="28"/>
          <w:szCs w:val="28"/>
        </w:rPr>
      </w:pPr>
      <w:r w:rsidRPr="00CA19FD">
        <w:rPr>
          <w:rFonts w:ascii="Times New Roman" w:eastAsia="Times New Roman" w:hAnsi="Times New Roman" w:cs="Times New Roman"/>
          <w:sz w:val="28"/>
          <w:szCs w:val="28"/>
        </w:rPr>
        <w:t xml:space="preserve">     </w:t>
      </w:r>
      <w:r w:rsidR="005D70DE" w:rsidRPr="00CA19FD">
        <w:rPr>
          <w:rFonts w:ascii="Times New Roman" w:eastAsia="Times New Roman" w:hAnsi="Times New Roman" w:cs="Times New Roman"/>
          <w:sz w:val="28"/>
          <w:szCs w:val="28"/>
        </w:rPr>
        <w:t xml:space="preserve">1. </w:t>
      </w:r>
      <w:r w:rsidR="00DF379B" w:rsidRPr="00CA19FD">
        <w:rPr>
          <w:rFonts w:ascii="Times New Roman" w:eastAsia="Times New Roman" w:hAnsi="Times New Roman" w:cs="Times New Roman"/>
          <w:sz w:val="28"/>
          <w:szCs w:val="28"/>
        </w:rPr>
        <w:t>Отче</w:t>
      </w:r>
      <w:r w:rsidR="004B02E4" w:rsidRPr="00CA19FD">
        <w:rPr>
          <w:rFonts w:ascii="Times New Roman" w:eastAsia="Times New Roman" w:hAnsi="Times New Roman" w:cs="Times New Roman"/>
          <w:sz w:val="28"/>
          <w:szCs w:val="28"/>
        </w:rPr>
        <w:t>т</w:t>
      </w:r>
      <w:r w:rsidR="005D70DE" w:rsidRPr="00CA19FD">
        <w:rPr>
          <w:rFonts w:ascii="Times New Roman" w:eastAsia="Times New Roman" w:hAnsi="Times New Roman" w:cs="Times New Roman"/>
          <w:sz w:val="28"/>
          <w:szCs w:val="28"/>
        </w:rPr>
        <w:t xml:space="preserve"> </w:t>
      </w:r>
      <w:r w:rsidR="00DE4322" w:rsidRPr="00CA19FD">
        <w:rPr>
          <w:rFonts w:ascii="Times New Roman" w:eastAsia="Times New Roman" w:hAnsi="Times New Roman" w:cs="Times New Roman"/>
          <w:sz w:val="28"/>
          <w:szCs w:val="28"/>
        </w:rPr>
        <w:t xml:space="preserve"> </w:t>
      </w:r>
      <w:r w:rsidRPr="00CA19FD">
        <w:rPr>
          <w:rFonts w:ascii="Times New Roman" w:eastAsia="Times New Roman" w:hAnsi="Times New Roman" w:cs="Times New Roman"/>
          <w:sz w:val="28"/>
          <w:szCs w:val="28"/>
        </w:rPr>
        <w:t>Г</w:t>
      </w:r>
      <w:r w:rsidR="009B00BB" w:rsidRPr="00CA19FD">
        <w:rPr>
          <w:rFonts w:ascii="Times New Roman" w:eastAsia="Times New Roman" w:hAnsi="Times New Roman" w:cs="Times New Roman"/>
          <w:sz w:val="28"/>
          <w:szCs w:val="28"/>
        </w:rPr>
        <w:t xml:space="preserve">лавы </w:t>
      </w:r>
      <w:r w:rsidR="005D70DE" w:rsidRPr="00CA19FD">
        <w:rPr>
          <w:rFonts w:ascii="Times New Roman" w:eastAsia="Times New Roman" w:hAnsi="Times New Roman" w:cs="Times New Roman"/>
          <w:sz w:val="28"/>
          <w:szCs w:val="28"/>
        </w:rPr>
        <w:t xml:space="preserve"> </w:t>
      </w:r>
      <w:r w:rsidR="00DE4322" w:rsidRPr="00CA19FD">
        <w:rPr>
          <w:rFonts w:ascii="Times New Roman" w:eastAsia="Times New Roman" w:hAnsi="Times New Roman" w:cs="Times New Roman"/>
          <w:sz w:val="28"/>
          <w:szCs w:val="28"/>
        </w:rPr>
        <w:t xml:space="preserve">села </w:t>
      </w:r>
      <w:r w:rsidRPr="00CA19FD">
        <w:rPr>
          <w:rFonts w:ascii="Times New Roman" w:eastAsia="Times New Roman" w:hAnsi="Times New Roman" w:cs="Times New Roman"/>
          <w:sz w:val="28"/>
          <w:szCs w:val="28"/>
        </w:rPr>
        <w:t xml:space="preserve"> </w:t>
      </w:r>
      <w:r w:rsidR="005D70DE" w:rsidRPr="00CA19FD">
        <w:rPr>
          <w:rFonts w:ascii="Times New Roman" w:eastAsia="Times New Roman" w:hAnsi="Times New Roman" w:cs="Times New Roman"/>
          <w:sz w:val="28"/>
          <w:szCs w:val="28"/>
        </w:rPr>
        <w:t xml:space="preserve">о  деятельности  Администрации  села  Ванавара  </w:t>
      </w:r>
      <w:r w:rsidR="00DE4322" w:rsidRPr="00CA19FD">
        <w:rPr>
          <w:rFonts w:ascii="Times New Roman" w:eastAsia="Times New Roman" w:hAnsi="Times New Roman" w:cs="Times New Roman"/>
          <w:sz w:val="28"/>
          <w:szCs w:val="28"/>
        </w:rPr>
        <w:t xml:space="preserve">за </w:t>
      </w:r>
      <w:r w:rsidR="005D70DE" w:rsidRPr="00CA19FD">
        <w:rPr>
          <w:rFonts w:ascii="Times New Roman" w:eastAsia="Times New Roman" w:hAnsi="Times New Roman" w:cs="Times New Roman"/>
          <w:sz w:val="28"/>
          <w:szCs w:val="28"/>
        </w:rPr>
        <w:t xml:space="preserve"> </w:t>
      </w:r>
      <w:r w:rsidR="00DE4322" w:rsidRPr="00CA19FD">
        <w:rPr>
          <w:rFonts w:ascii="Times New Roman" w:eastAsia="Times New Roman" w:hAnsi="Times New Roman" w:cs="Times New Roman"/>
          <w:sz w:val="28"/>
          <w:szCs w:val="28"/>
        </w:rPr>
        <w:t>201</w:t>
      </w:r>
      <w:r w:rsidRPr="00CA19FD">
        <w:rPr>
          <w:rFonts w:ascii="Times New Roman" w:eastAsia="Times New Roman" w:hAnsi="Times New Roman" w:cs="Times New Roman"/>
          <w:sz w:val="28"/>
          <w:szCs w:val="28"/>
        </w:rPr>
        <w:t>8</w:t>
      </w:r>
      <w:r w:rsidR="009B00BB" w:rsidRPr="00CA19FD">
        <w:rPr>
          <w:rFonts w:ascii="Times New Roman" w:eastAsia="Times New Roman" w:hAnsi="Times New Roman" w:cs="Times New Roman"/>
          <w:sz w:val="28"/>
          <w:szCs w:val="28"/>
        </w:rPr>
        <w:t xml:space="preserve"> год принять к сведению</w:t>
      </w:r>
      <w:r w:rsidR="00420304" w:rsidRPr="00CA19FD">
        <w:rPr>
          <w:rFonts w:ascii="Times New Roman" w:eastAsia="Times New Roman" w:hAnsi="Times New Roman" w:cs="Times New Roman"/>
          <w:sz w:val="28"/>
          <w:szCs w:val="28"/>
        </w:rPr>
        <w:t xml:space="preserve">  (приложение 1)</w:t>
      </w:r>
      <w:r w:rsidR="009B00BB" w:rsidRPr="00CA19FD">
        <w:rPr>
          <w:rFonts w:ascii="Times New Roman" w:eastAsia="Times New Roman" w:hAnsi="Times New Roman" w:cs="Times New Roman"/>
          <w:sz w:val="28"/>
          <w:szCs w:val="28"/>
        </w:rPr>
        <w:t>.</w:t>
      </w:r>
    </w:p>
    <w:p w:rsidR="009B00BB" w:rsidRPr="00CA19FD" w:rsidRDefault="009B00BB" w:rsidP="00CA19FD">
      <w:pPr>
        <w:spacing w:after="0" w:line="240" w:lineRule="auto"/>
        <w:jc w:val="both"/>
        <w:rPr>
          <w:rFonts w:ascii="Times New Roman" w:eastAsia="Times New Roman" w:hAnsi="Times New Roman" w:cs="Times New Roman"/>
          <w:sz w:val="28"/>
          <w:szCs w:val="28"/>
        </w:rPr>
      </w:pPr>
      <w:r w:rsidRPr="00CA19FD">
        <w:rPr>
          <w:rFonts w:ascii="Times New Roman" w:eastAsia="Times New Roman" w:hAnsi="Times New Roman" w:cs="Times New Roman"/>
          <w:sz w:val="28"/>
          <w:szCs w:val="28"/>
        </w:rPr>
        <w:t xml:space="preserve">     2. Данное Решение вступает в силу со дня принятия.</w:t>
      </w:r>
    </w:p>
    <w:p w:rsidR="009B00BB" w:rsidRPr="00CA19FD" w:rsidRDefault="009B00BB" w:rsidP="00CA19FD">
      <w:pPr>
        <w:spacing w:after="0" w:line="240" w:lineRule="auto"/>
        <w:jc w:val="both"/>
        <w:rPr>
          <w:rFonts w:ascii="Times New Roman" w:eastAsia="Times New Roman" w:hAnsi="Times New Roman" w:cs="Times New Roman"/>
          <w:sz w:val="28"/>
          <w:szCs w:val="28"/>
        </w:rPr>
      </w:pPr>
    </w:p>
    <w:p w:rsidR="009B00BB" w:rsidRPr="00CA19FD" w:rsidRDefault="009B00BB" w:rsidP="00CA19FD">
      <w:pPr>
        <w:spacing w:after="0" w:line="240" w:lineRule="auto"/>
        <w:jc w:val="both"/>
        <w:rPr>
          <w:rFonts w:ascii="Times New Roman" w:eastAsia="Times New Roman" w:hAnsi="Times New Roman" w:cs="Times New Roman"/>
          <w:sz w:val="28"/>
          <w:szCs w:val="28"/>
        </w:rPr>
      </w:pPr>
      <w:r w:rsidRPr="00CA19FD">
        <w:rPr>
          <w:rFonts w:ascii="Times New Roman" w:eastAsia="Times New Roman" w:hAnsi="Times New Roman" w:cs="Times New Roman"/>
          <w:sz w:val="28"/>
          <w:szCs w:val="28"/>
        </w:rPr>
        <w:t xml:space="preserve">                </w:t>
      </w:r>
    </w:p>
    <w:p w:rsidR="009B00BB" w:rsidRPr="00CA19FD" w:rsidRDefault="009B00BB" w:rsidP="00CA19FD">
      <w:pPr>
        <w:spacing w:after="0" w:line="240" w:lineRule="auto"/>
        <w:jc w:val="both"/>
        <w:rPr>
          <w:rFonts w:ascii="Times New Roman" w:eastAsia="Times New Roman" w:hAnsi="Times New Roman" w:cs="Times New Roman"/>
          <w:sz w:val="28"/>
          <w:szCs w:val="28"/>
        </w:rPr>
      </w:pPr>
    </w:p>
    <w:p w:rsidR="00B56B58" w:rsidRPr="00CA19FD" w:rsidRDefault="00B56B58" w:rsidP="00CA19FD">
      <w:pPr>
        <w:spacing w:after="0" w:line="240" w:lineRule="auto"/>
        <w:jc w:val="both"/>
        <w:rPr>
          <w:rFonts w:ascii="Times New Roman" w:eastAsia="Times New Roman" w:hAnsi="Times New Roman" w:cs="Times New Roman"/>
          <w:sz w:val="28"/>
          <w:szCs w:val="28"/>
        </w:rPr>
      </w:pPr>
      <w:r w:rsidRPr="00CA19FD">
        <w:rPr>
          <w:rFonts w:ascii="Times New Roman" w:eastAsia="Times New Roman" w:hAnsi="Times New Roman" w:cs="Times New Roman"/>
          <w:sz w:val="28"/>
          <w:szCs w:val="28"/>
        </w:rPr>
        <w:t xml:space="preserve">Председатель Совета депутатов               </w:t>
      </w:r>
      <w:proofErr w:type="gramStart"/>
      <w:r w:rsidR="00DC5F2D" w:rsidRPr="00CA19FD">
        <w:rPr>
          <w:rFonts w:ascii="Times New Roman" w:eastAsia="Times New Roman" w:hAnsi="Times New Roman" w:cs="Times New Roman"/>
          <w:sz w:val="28"/>
          <w:szCs w:val="28"/>
        </w:rPr>
        <w:t>п</w:t>
      </w:r>
      <w:proofErr w:type="gramEnd"/>
      <w:r w:rsidR="00DC5F2D" w:rsidRPr="00CA19FD">
        <w:rPr>
          <w:rFonts w:ascii="Times New Roman" w:eastAsia="Times New Roman" w:hAnsi="Times New Roman" w:cs="Times New Roman"/>
          <w:sz w:val="28"/>
          <w:szCs w:val="28"/>
        </w:rPr>
        <w:t>/п</w:t>
      </w:r>
      <w:r w:rsidRPr="00CA19FD">
        <w:rPr>
          <w:rFonts w:ascii="Times New Roman" w:eastAsia="Times New Roman" w:hAnsi="Times New Roman" w:cs="Times New Roman"/>
          <w:sz w:val="28"/>
          <w:szCs w:val="28"/>
        </w:rPr>
        <w:t xml:space="preserve">                           </w:t>
      </w:r>
      <w:r w:rsidR="00765275" w:rsidRPr="00CA19FD">
        <w:rPr>
          <w:rFonts w:ascii="Times New Roman" w:eastAsia="Times New Roman" w:hAnsi="Times New Roman" w:cs="Times New Roman"/>
          <w:sz w:val="28"/>
          <w:szCs w:val="28"/>
        </w:rPr>
        <w:t xml:space="preserve">  </w:t>
      </w:r>
      <w:r w:rsidRPr="00CA19FD">
        <w:rPr>
          <w:rFonts w:ascii="Times New Roman" w:eastAsia="Times New Roman" w:hAnsi="Times New Roman" w:cs="Times New Roman"/>
          <w:sz w:val="28"/>
          <w:szCs w:val="28"/>
        </w:rPr>
        <w:t xml:space="preserve">   Е.Т. Смирнова               </w:t>
      </w:r>
    </w:p>
    <w:p w:rsidR="009B00BB" w:rsidRPr="00CA19FD" w:rsidRDefault="009B00BB" w:rsidP="00CA19FD">
      <w:pPr>
        <w:spacing w:after="0" w:line="240" w:lineRule="auto"/>
        <w:jc w:val="both"/>
        <w:rPr>
          <w:rFonts w:ascii="Times New Roman" w:eastAsia="Times New Roman" w:hAnsi="Times New Roman" w:cs="Times New Roman"/>
          <w:sz w:val="28"/>
          <w:szCs w:val="28"/>
        </w:rPr>
      </w:pPr>
    </w:p>
    <w:p w:rsidR="00E707E8" w:rsidRPr="00CA19FD" w:rsidRDefault="009B00BB" w:rsidP="00CA19FD">
      <w:pPr>
        <w:spacing w:after="0" w:line="240" w:lineRule="auto"/>
        <w:jc w:val="both"/>
        <w:rPr>
          <w:rFonts w:ascii="Times New Roman" w:eastAsia="Times New Roman" w:hAnsi="Times New Roman" w:cs="Times New Roman"/>
          <w:sz w:val="28"/>
          <w:szCs w:val="28"/>
        </w:rPr>
      </w:pPr>
      <w:r w:rsidRPr="00CA19FD">
        <w:rPr>
          <w:rFonts w:ascii="Times New Roman" w:eastAsia="Times New Roman" w:hAnsi="Times New Roman" w:cs="Times New Roman"/>
          <w:sz w:val="28"/>
          <w:szCs w:val="28"/>
        </w:rPr>
        <w:t>Глава села</w:t>
      </w:r>
      <w:r w:rsidR="00765275" w:rsidRPr="00CA19FD">
        <w:rPr>
          <w:rFonts w:ascii="Times New Roman" w:eastAsia="Times New Roman" w:hAnsi="Times New Roman" w:cs="Times New Roman"/>
          <w:sz w:val="28"/>
          <w:szCs w:val="28"/>
        </w:rPr>
        <w:t xml:space="preserve"> Ванавара</w:t>
      </w:r>
      <w:r w:rsidR="00E707E8" w:rsidRPr="00CA19FD">
        <w:rPr>
          <w:rFonts w:ascii="Times New Roman" w:eastAsia="Times New Roman" w:hAnsi="Times New Roman" w:cs="Times New Roman"/>
          <w:sz w:val="28"/>
          <w:szCs w:val="28"/>
        </w:rPr>
        <w:t xml:space="preserve">                                   </w:t>
      </w:r>
      <w:proofErr w:type="gramStart"/>
      <w:r w:rsidR="00DC5F2D" w:rsidRPr="00CA19FD">
        <w:rPr>
          <w:rFonts w:ascii="Times New Roman" w:eastAsia="Times New Roman" w:hAnsi="Times New Roman" w:cs="Times New Roman"/>
          <w:sz w:val="28"/>
          <w:szCs w:val="28"/>
        </w:rPr>
        <w:t>п</w:t>
      </w:r>
      <w:proofErr w:type="gramEnd"/>
      <w:r w:rsidR="00DC5F2D" w:rsidRPr="00CA19FD">
        <w:rPr>
          <w:rFonts w:ascii="Times New Roman" w:eastAsia="Times New Roman" w:hAnsi="Times New Roman" w:cs="Times New Roman"/>
          <w:sz w:val="28"/>
          <w:szCs w:val="28"/>
        </w:rPr>
        <w:t>/п</w:t>
      </w:r>
      <w:r w:rsidR="00E707E8" w:rsidRPr="00CA19FD">
        <w:rPr>
          <w:rFonts w:ascii="Times New Roman" w:eastAsia="Times New Roman" w:hAnsi="Times New Roman" w:cs="Times New Roman"/>
          <w:sz w:val="28"/>
          <w:szCs w:val="28"/>
        </w:rPr>
        <w:t xml:space="preserve">                                А.А. Зарубин</w:t>
      </w:r>
    </w:p>
    <w:p w:rsidR="00E707E8" w:rsidRPr="00CA19FD" w:rsidRDefault="00E707E8" w:rsidP="00CA19FD">
      <w:pPr>
        <w:spacing w:after="0" w:line="240" w:lineRule="auto"/>
        <w:jc w:val="both"/>
        <w:rPr>
          <w:rFonts w:ascii="Times New Roman" w:eastAsia="Times New Roman" w:hAnsi="Times New Roman" w:cs="Times New Roman"/>
          <w:sz w:val="28"/>
          <w:szCs w:val="28"/>
        </w:rPr>
      </w:pPr>
    </w:p>
    <w:p w:rsidR="009B00BB" w:rsidRPr="00CA19FD" w:rsidRDefault="009B00BB" w:rsidP="00CA19FD">
      <w:pPr>
        <w:spacing w:after="0" w:line="240" w:lineRule="auto"/>
        <w:rPr>
          <w:rFonts w:ascii="Times New Roman" w:eastAsia="Times New Roman" w:hAnsi="Times New Roman" w:cs="Times New Roman"/>
          <w:sz w:val="20"/>
          <w:szCs w:val="20"/>
        </w:rPr>
      </w:pPr>
    </w:p>
    <w:p w:rsidR="009B00BB" w:rsidRPr="00CA19FD" w:rsidRDefault="009B00BB" w:rsidP="00CA19FD">
      <w:pPr>
        <w:spacing w:after="0" w:line="240" w:lineRule="auto"/>
        <w:rPr>
          <w:rFonts w:ascii="Times New Roman" w:eastAsia="Times New Roman" w:hAnsi="Times New Roman" w:cs="Times New Roman"/>
          <w:sz w:val="20"/>
          <w:szCs w:val="20"/>
        </w:rPr>
      </w:pPr>
    </w:p>
    <w:p w:rsidR="009B00BB" w:rsidRPr="00CA19FD" w:rsidRDefault="009B00BB" w:rsidP="00CA19FD">
      <w:pPr>
        <w:spacing w:after="0" w:line="240" w:lineRule="auto"/>
        <w:ind w:left="-426"/>
        <w:jc w:val="both"/>
        <w:rPr>
          <w:rFonts w:ascii="Times New Roman" w:eastAsia="Times New Roman" w:hAnsi="Times New Roman" w:cs="Times New Roman"/>
          <w:b/>
          <w:kern w:val="2"/>
          <w:sz w:val="28"/>
          <w:szCs w:val="28"/>
          <w:u w:val="single"/>
        </w:rPr>
      </w:pPr>
    </w:p>
    <w:p w:rsidR="009B00BB" w:rsidRPr="00CA19FD" w:rsidRDefault="009B00BB" w:rsidP="00CA19FD">
      <w:pPr>
        <w:spacing w:after="0" w:line="240" w:lineRule="auto"/>
        <w:ind w:left="-426"/>
        <w:jc w:val="both"/>
        <w:rPr>
          <w:rFonts w:ascii="Times New Roman" w:eastAsia="Times New Roman" w:hAnsi="Times New Roman" w:cs="Times New Roman"/>
          <w:b/>
          <w:kern w:val="2"/>
          <w:sz w:val="28"/>
          <w:szCs w:val="28"/>
          <w:u w:val="single"/>
        </w:rPr>
      </w:pPr>
    </w:p>
    <w:p w:rsidR="009B00BB" w:rsidRPr="00CA19FD" w:rsidRDefault="009B00BB" w:rsidP="00CA19FD">
      <w:pPr>
        <w:spacing w:after="0" w:line="240" w:lineRule="auto"/>
        <w:ind w:left="-426"/>
        <w:jc w:val="both"/>
        <w:rPr>
          <w:rFonts w:ascii="Times New Roman" w:eastAsia="Times New Roman" w:hAnsi="Times New Roman" w:cs="Times New Roman"/>
          <w:b/>
          <w:kern w:val="2"/>
          <w:sz w:val="28"/>
          <w:szCs w:val="28"/>
          <w:u w:val="single"/>
        </w:rPr>
      </w:pPr>
    </w:p>
    <w:p w:rsidR="009B00BB" w:rsidRPr="00CA19FD" w:rsidRDefault="009B00BB" w:rsidP="00CA19FD">
      <w:pPr>
        <w:spacing w:after="0" w:line="240" w:lineRule="auto"/>
        <w:ind w:left="-426"/>
        <w:jc w:val="both"/>
        <w:rPr>
          <w:rFonts w:ascii="Times New Roman" w:eastAsia="Times New Roman" w:hAnsi="Times New Roman" w:cs="Times New Roman"/>
          <w:b/>
          <w:kern w:val="2"/>
          <w:sz w:val="28"/>
          <w:szCs w:val="28"/>
          <w:u w:val="single"/>
        </w:rPr>
      </w:pPr>
    </w:p>
    <w:p w:rsidR="009B00BB" w:rsidRPr="00CA19FD" w:rsidRDefault="009B00BB" w:rsidP="00CA19FD">
      <w:pPr>
        <w:spacing w:after="0" w:line="240" w:lineRule="auto"/>
        <w:ind w:left="-426"/>
        <w:jc w:val="both"/>
        <w:rPr>
          <w:rFonts w:ascii="Times New Roman" w:eastAsia="Times New Roman" w:hAnsi="Times New Roman" w:cs="Times New Roman"/>
          <w:b/>
          <w:kern w:val="2"/>
          <w:sz w:val="28"/>
          <w:szCs w:val="28"/>
          <w:u w:val="single"/>
        </w:rPr>
      </w:pPr>
    </w:p>
    <w:p w:rsidR="00CE6031" w:rsidRDefault="00CE6031" w:rsidP="00CA19FD">
      <w:pPr>
        <w:spacing w:after="0"/>
        <w:rPr>
          <w:rFonts w:ascii="Times New Roman" w:hAnsi="Times New Roman" w:cs="Times New Roman"/>
        </w:rPr>
      </w:pPr>
    </w:p>
    <w:p w:rsidR="00CA19FD" w:rsidRDefault="00CA19FD" w:rsidP="00CA19FD">
      <w:pPr>
        <w:spacing w:after="0"/>
        <w:rPr>
          <w:rFonts w:ascii="Times New Roman" w:hAnsi="Times New Roman" w:cs="Times New Roman"/>
        </w:rPr>
      </w:pPr>
    </w:p>
    <w:p w:rsidR="00CA19FD" w:rsidRDefault="00CA19FD" w:rsidP="00CA19FD">
      <w:pPr>
        <w:spacing w:after="0"/>
        <w:rPr>
          <w:rFonts w:ascii="Times New Roman" w:hAnsi="Times New Roman" w:cs="Times New Roman"/>
        </w:rPr>
      </w:pPr>
    </w:p>
    <w:p w:rsidR="00CA19FD" w:rsidRDefault="00CA19FD" w:rsidP="00CA19FD">
      <w:pPr>
        <w:spacing w:after="0"/>
        <w:rPr>
          <w:rFonts w:ascii="Times New Roman" w:hAnsi="Times New Roman" w:cs="Times New Roman"/>
        </w:rPr>
      </w:pPr>
    </w:p>
    <w:p w:rsidR="00CA19FD" w:rsidRDefault="00CA19FD" w:rsidP="00CA19FD">
      <w:pPr>
        <w:spacing w:after="0"/>
        <w:rPr>
          <w:rFonts w:ascii="Times New Roman" w:hAnsi="Times New Roman" w:cs="Times New Roman"/>
        </w:rPr>
      </w:pPr>
    </w:p>
    <w:p w:rsid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bookmarkStart w:id="0" w:name="_GoBack"/>
      <w:bookmarkEnd w:id="0"/>
    </w:p>
    <w:p w:rsidR="00320C11" w:rsidRPr="00CA19FD" w:rsidRDefault="00320C11"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right"/>
        <w:rPr>
          <w:rFonts w:ascii="Times New Roman" w:hAnsi="Times New Roman" w:cs="Times New Roman"/>
        </w:rPr>
      </w:pPr>
      <w:r w:rsidRPr="00CA19FD">
        <w:rPr>
          <w:rFonts w:ascii="Times New Roman" w:hAnsi="Times New Roman" w:cs="Times New Roman"/>
        </w:rPr>
        <w:lastRenderedPageBreak/>
        <w:t xml:space="preserve">                                                                                                               Приложение 1</w:t>
      </w:r>
    </w:p>
    <w:p w:rsidR="00CA19FD" w:rsidRPr="00CA19FD" w:rsidRDefault="00CA19FD" w:rsidP="00CA19FD">
      <w:pPr>
        <w:spacing w:after="0"/>
        <w:jc w:val="right"/>
        <w:rPr>
          <w:rFonts w:ascii="Times New Roman" w:hAnsi="Times New Roman" w:cs="Times New Roman"/>
        </w:rPr>
      </w:pPr>
      <w:r w:rsidRPr="00CA19FD">
        <w:rPr>
          <w:rFonts w:ascii="Times New Roman" w:hAnsi="Times New Roman" w:cs="Times New Roman"/>
        </w:rPr>
        <w:t xml:space="preserve">                                                                                                             к Решению Ванаварского</w:t>
      </w:r>
    </w:p>
    <w:p w:rsidR="00CA19FD" w:rsidRPr="00CA19FD" w:rsidRDefault="00CA19FD" w:rsidP="00CA19FD">
      <w:pPr>
        <w:spacing w:after="0"/>
        <w:jc w:val="right"/>
        <w:rPr>
          <w:rFonts w:ascii="Times New Roman" w:hAnsi="Times New Roman" w:cs="Times New Roman"/>
        </w:rPr>
      </w:pPr>
      <w:r w:rsidRPr="00CA19FD">
        <w:rPr>
          <w:rFonts w:ascii="Times New Roman" w:hAnsi="Times New Roman" w:cs="Times New Roman"/>
        </w:rPr>
        <w:t xml:space="preserve">                                                                                                             Сельского совета депутатов</w:t>
      </w:r>
    </w:p>
    <w:p w:rsidR="00CA19FD" w:rsidRPr="00CA19FD" w:rsidRDefault="00CA19FD" w:rsidP="00CA19FD">
      <w:pPr>
        <w:spacing w:after="0"/>
        <w:jc w:val="right"/>
        <w:rPr>
          <w:rFonts w:ascii="Times New Roman" w:hAnsi="Times New Roman" w:cs="Times New Roman"/>
        </w:rPr>
      </w:pPr>
      <w:r w:rsidRPr="00CA19FD">
        <w:rPr>
          <w:rFonts w:ascii="Times New Roman" w:hAnsi="Times New Roman" w:cs="Times New Roman"/>
        </w:rPr>
        <w:t xml:space="preserve">от 04 апреля 2019 года </w:t>
      </w:r>
    </w:p>
    <w:p w:rsidR="00CA19FD" w:rsidRPr="00CA19FD" w:rsidRDefault="00CA19FD" w:rsidP="00CA19FD">
      <w:pPr>
        <w:spacing w:after="0"/>
        <w:jc w:val="right"/>
        <w:rPr>
          <w:rFonts w:ascii="Times New Roman" w:hAnsi="Times New Roman" w:cs="Times New Roman"/>
        </w:rPr>
      </w:pPr>
      <w:r w:rsidRPr="00CA19FD">
        <w:rPr>
          <w:rFonts w:ascii="Times New Roman" w:hAnsi="Times New Roman" w:cs="Times New Roman"/>
        </w:rPr>
        <w:t xml:space="preserve">                                                                                                             № 1122</w:t>
      </w:r>
    </w:p>
    <w:p w:rsidR="00CA19FD" w:rsidRPr="00CA19FD" w:rsidRDefault="00CA19FD" w:rsidP="00CA19FD">
      <w:pPr>
        <w:spacing w:after="0"/>
        <w:jc w:val="center"/>
        <w:rPr>
          <w:rFonts w:ascii="Times New Roman" w:hAnsi="Times New Roman" w:cs="Times New Roman"/>
          <w:b/>
          <w:sz w:val="32"/>
          <w:szCs w:val="32"/>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b/>
          <w:sz w:val="72"/>
          <w:szCs w:val="72"/>
        </w:rPr>
      </w:pPr>
      <w:r w:rsidRPr="00CA19FD">
        <w:rPr>
          <w:rFonts w:ascii="Times New Roman" w:hAnsi="Times New Roman" w:cs="Times New Roman"/>
          <w:b/>
          <w:sz w:val="72"/>
          <w:szCs w:val="72"/>
        </w:rPr>
        <w:t>О Т Ч Ё Т</w:t>
      </w:r>
    </w:p>
    <w:p w:rsidR="00CA19FD" w:rsidRPr="00CA19FD" w:rsidRDefault="00CA19FD" w:rsidP="00CA19FD">
      <w:pPr>
        <w:spacing w:after="0"/>
        <w:jc w:val="center"/>
        <w:rPr>
          <w:rFonts w:ascii="Times New Roman" w:hAnsi="Times New Roman" w:cs="Times New Roman"/>
          <w:b/>
          <w:sz w:val="36"/>
          <w:szCs w:val="36"/>
        </w:rPr>
      </w:pPr>
    </w:p>
    <w:p w:rsidR="00CA19FD" w:rsidRPr="00CA19FD" w:rsidRDefault="00CA19FD" w:rsidP="00CA19FD">
      <w:pPr>
        <w:spacing w:after="0"/>
        <w:jc w:val="center"/>
        <w:rPr>
          <w:rFonts w:ascii="Times New Roman" w:hAnsi="Times New Roman" w:cs="Times New Roman"/>
          <w:b/>
          <w:sz w:val="48"/>
          <w:szCs w:val="48"/>
        </w:rPr>
      </w:pPr>
      <w:r w:rsidRPr="00CA19FD">
        <w:rPr>
          <w:rFonts w:ascii="Times New Roman" w:hAnsi="Times New Roman" w:cs="Times New Roman"/>
          <w:b/>
          <w:sz w:val="48"/>
          <w:szCs w:val="48"/>
        </w:rPr>
        <w:t>о деятельности Администрации села Ванавара</w:t>
      </w:r>
    </w:p>
    <w:p w:rsidR="00CA19FD" w:rsidRPr="00CA19FD" w:rsidRDefault="00CA19FD" w:rsidP="00CA19FD">
      <w:pPr>
        <w:spacing w:after="0"/>
        <w:jc w:val="center"/>
        <w:rPr>
          <w:rFonts w:ascii="Times New Roman" w:hAnsi="Times New Roman" w:cs="Times New Roman"/>
          <w:b/>
          <w:sz w:val="48"/>
          <w:szCs w:val="48"/>
        </w:rPr>
      </w:pPr>
      <w:r w:rsidRPr="00CA19FD">
        <w:rPr>
          <w:rFonts w:ascii="Times New Roman" w:hAnsi="Times New Roman" w:cs="Times New Roman"/>
          <w:b/>
          <w:sz w:val="48"/>
          <w:szCs w:val="48"/>
        </w:rPr>
        <w:t xml:space="preserve">за  </w:t>
      </w:r>
      <w:r w:rsidRPr="00CA19FD">
        <w:rPr>
          <w:rFonts w:ascii="Times New Roman" w:hAnsi="Times New Roman" w:cs="Times New Roman"/>
          <w:b/>
          <w:sz w:val="56"/>
          <w:szCs w:val="56"/>
        </w:rPr>
        <w:t xml:space="preserve">2018 </w:t>
      </w:r>
      <w:r w:rsidRPr="00CA19FD">
        <w:rPr>
          <w:rFonts w:ascii="Times New Roman" w:hAnsi="Times New Roman" w:cs="Times New Roman"/>
          <w:b/>
          <w:sz w:val="48"/>
          <w:szCs w:val="48"/>
        </w:rPr>
        <w:t>год</w:t>
      </w: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spacing w:after="0"/>
        <w:ind w:firstLine="600"/>
        <w:rPr>
          <w:rFonts w:ascii="Times New Roman" w:hAnsi="Times New Roman" w:cs="Times New Roman"/>
        </w:rPr>
      </w:pPr>
    </w:p>
    <w:p w:rsidR="00CA19FD" w:rsidRPr="00CA19FD" w:rsidRDefault="00CA19FD" w:rsidP="00CA19FD">
      <w:pPr>
        <w:pStyle w:val="a6"/>
        <w:spacing w:before="0" w:after="0"/>
        <w:ind w:firstLine="600"/>
        <w:jc w:val="both"/>
        <w:rPr>
          <w:rFonts w:ascii="Times New Roman" w:hAnsi="Times New Roman" w:cs="Times New Roman"/>
          <w:b/>
          <w:sz w:val="28"/>
          <w:szCs w:val="28"/>
        </w:rPr>
      </w:pPr>
    </w:p>
    <w:p w:rsidR="00CA19FD" w:rsidRPr="00CA19FD" w:rsidRDefault="00CA19FD" w:rsidP="00CA19FD">
      <w:pPr>
        <w:pStyle w:val="a6"/>
        <w:spacing w:before="0" w:after="0"/>
        <w:ind w:firstLine="600"/>
        <w:jc w:val="both"/>
        <w:rPr>
          <w:rFonts w:ascii="Times New Roman" w:hAnsi="Times New Roman" w:cs="Times New Roman"/>
          <w:b/>
          <w:sz w:val="28"/>
          <w:szCs w:val="28"/>
        </w:rPr>
      </w:pPr>
    </w:p>
    <w:p w:rsidR="00CA19FD" w:rsidRPr="00CA19FD" w:rsidRDefault="00CA19FD" w:rsidP="00CA19FD">
      <w:pPr>
        <w:pStyle w:val="a6"/>
        <w:spacing w:before="0" w:after="0"/>
        <w:ind w:firstLine="600"/>
        <w:jc w:val="both"/>
        <w:rPr>
          <w:rFonts w:ascii="Times New Roman" w:hAnsi="Times New Roman" w:cs="Times New Roman"/>
          <w:b/>
          <w:sz w:val="28"/>
          <w:szCs w:val="28"/>
        </w:rPr>
      </w:pPr>
    </w:p>
    <w:p w:rsidR="00CA19FD" w:rsidRPr="00CA19FD" w:rsidRDefault="00CA19FD" w:rsidP="00CA19FD">
      <w:pPr>
        <w:pStyle w:val="a6"/>
        <w:spacing w:before="0" w:after="0"/>
        <w:ind w:firstLine="600"/>
        <w:jc w:val="both"/>
        <w:rPr>
          <w:rFonts w:ascii="Times New Roman" w:hAnsi="Times New Roman" w:cs="Times New Roman"/>
          <w:b/>
          <w:sz w:val="28"/>
          <w:szCs w:val="28"/>
        </w:rPr>
      </w:pPr>
    </w:p>
    <w:p w:rsidR="00CA19FD" w:rsidRPr="00CA19FD" w:rsidRDefault="00CA19FD" w:rsidP="00CA19FD">
      <w:pPr>
        <w:pStyle w:val="a6"/>
        <w:spacing w:before="0" w:after="0"/>
        <w:ind w:firstLine="600"/>
        <w:jc w:val="both"/>
        <w:rPr>
          <w:rFonts w:ascii="Times New Roman" w:hAnsi="Times New Roman" w:cs="Times New Roman"/>
          <w:b/>
          <w:sz w:val="28"/>
          <w:szCs w:val="28"/>
        </w:rPr>
      </w:pPr>
    </w:p>
    <w:p w:rsidR="00CA19FD" w:rsidRPr="00CA19FD" w:rsidRDefault="00CA19FD" w:rsidP="00CA19FD">
      <w:pPr>
        <w:pStyle w:val="a6"/>
        <w:spacing w:before="0"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Администрация села Ванавара (далее - Администрация) является исполнительным органом  местного самоуправления  сельского поселения село Ванавара.</w:t>
      </w:r>
    </w:p>
    <w:p w:rsidR="00CA19FD" w:rsidRPr="00CA19FD" w:rsidRDefault="00CA19FD" w:rsidP="00CA19FD">
      <w:pPr>
        <w:pStyle w:val="a6"/>
        <w:spacing w:before="0"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В своей деятельности Администрация руководствуется законодательством Российской Федерации, Красноярского края, нормативно-правовыми актами Эвенкийского  муниципального района и сельского поселения село Ванавара.</w:t>
      </w:r>
    </w:p>
    <w:p w:rsidR="00CA19FD" w:rsidRPr="00CA19FD" w:rsidRDefault="00CA19FD" w:rsidP="00CA19FD">
      <w:pPr>
        <w:shd w:val="clear" w:color="auto" w:fill="FFFFFF"/>
        <w:spacing w:after="0" w:line="290" w:lineRule="atLeast"/>
        <w:ind w:left="-567" w:firstLine="567"/>
        <w:jc w:val="both"/>
        <w:rPr>
          <w:rFonts w:ascii="Times New Roman" w:hAnsi="Times New Roman" w:cs="Times New Roman"/>
          <w:color w:val="000000"/>
          <w:sz w:val="28"/>
          <w:szCs w:val="28"/>
        </w:rPr>
      </w:pPr>
      <w:r w:rsidRPr="00CA19FD">
        <w:rPr>
          <w:rFonts w:ascii="Times New Roman" w:hAnsi="Times New Roman" w:cs="Times New Roman"/>
          <w:sz w:val="28"/>
          <w:szCs w:val="28"/>
        </w:rPr>
        <w:t xml:space="preserve">Деятельность Администрации  направлена на  решение вопросов местного значения.  </w:t>
      </w:r>
      <w:bookmarkStart w:id="1" w:name="dst100002"/>
      <w:bookmarkEnd w:id="1"/>
    </w:p>
    <w:p w:rsidR="00CA19FD" w:rsidRPr="00CA19FD" w:rsidRDefault="00CA19FD" w:rsidP="00CA19FD">
      <w:pPr>
        <w:spacing w:after="0"/>
        <w:ind w:left="-567" w:right="141" w:firstLine="567"/>
        <w:jc w:val="center"/>
        <w:rPr>
          <w:rFonts w:ascii="Times New Roman" w:hAnsi="Times New Roman" w:cs="Times New Roman"/>
          <w:b/>
          <w:sz w:val="28"/>
          <w:szCs w:val="28"/>
        </w:rPr>
      </w:pPr>
    </w:p>
    <w:p w:rsidR="00CA19FD" w:rsidRPr="00CA19FD" w:rsidRDefault="00CA19FD" w:rsidP="00CA19FD">
      <w:pPr>
        <w:spacing w:after="0"/>
        <w:ind w:left="-567" w:firstLine="567"/>
        <w:jc w:val="center"/>
        <w:rPr>
          <w:rFonts w:ascii="Times New Roman" w:hAnsi="Times New Roman" w:cs="Times New Roman"/>
          <w:b/>
          <w:sz w:val="32"/>
          <w:szCs w:val="32"/>
        </w:rPr>
      </w:pPr>
      <w:r w:rsidRPr="00CA19FD">
        <w:rPr>
          <w:rFonts w:ascii="Times New Roman" w:hAnsi="Times New Roman" w:cs="Times New Roman"/>
          <w:b/>
          <w:sz w:val="32"/>
          <w:szCs w:val="32"/>
        </w:rPr>
        <w:t>Исполнение  бюджета  за  2018 год</w:t>
      </w:r>
    </w:p>
    <w:p w:rsidR="00CA19FD" w:rsidRPr="00CA19FD" w:rsidRDefault="00CA19FD" w:rsidP="00CA19FD">
      <w:pPr>
        <w:spacing w:after="0"/>
        <w:ind w:left="-567" w:firstLine="567"/>
        <w:jc w:val="both"/>
        <w:rPr>
          <w:rFonts w:ascii="Times New Roman" w:hAnsi="Times New Roman" w:cs="Times New Roman"/>
          <w:b/>
          <w:sz w:val="28"/>
          <w:szCs w:val="28"/>
          <w:u w:val="single"/>
        </w:rPr>
      </w:pPr>
      <w:r w:rsidRPr="00CA19FD">
        <w:rPr>
          <w:rFonts w:ascii="Times New Roman" w:hAnsi="Times New Roman" w:cs="Times New Roman"/>
          <w:sz w:val="28"/>
          <w:szCs w:val="28"/>
        </w:rPr>
        <w:t xml:space="preserve">Главным финансовым инструментом для достижения стабильности социально-экономического развития села Ванавара и показателем эффективности   деятельности  органов  местного самоуправления  является бюджет. </w:t>
      </w:r>
    </w:p>
    <w:p w:rsidR="00CA19FD" w:rsidRPr="00CA19FD" w:rsidRDefault="00CA19FD" w:rsidP="00CA19FD">
      <w:pPr>
        <w:spacing w:after="0"/>
        <w:ind w:left="-567" w:firstLine="567"/>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Доходная  часть  бюджета</w:t>
      </w: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sz w:val="28"/>
          <w:szCs w:val="28"/>
        </w:rPr>
        <w:t>В 2018 году  бюджет села Ванавара исполнен по доходам на 98,3 %,  что  составляет 106 057,7 тыс. руб.</w:t>
      </w:r>
      <w:r w:rsidRPr="00CA19FD">
        <w:rPr>
          <w:rFonts w:ascii="Times New Roman" w:hAnsi="Times New Roman" w:cs="Times New Roman"/>
          <w:i/>
          <w:sz w:val="28"/>
          <w:szCs w:val="28"/>
        </w:rPr>
        <w:t xml:space="preserve"> (по сравнению с 2017 годом увеличение на 6,1%.). </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Собственных доходов в бюджет села Ванавара поступило  6 733,7 тыс. руб</w:t>
      </w:r>
      <w:r w:rsidRPr="00CA19FD">
        <w:rPr>
          <w:rFonts w:ascii="Times New Roman" w:hAnsi="Times New Roman" w:cs="Times New Roman"/>
          <w:i/>
          <w:sz w:val="28"/>
          <w:szCs w:val="28"/>
        </w:rPr>
        <w:t xml:space="preserve">. </w:t>
      </w:r>
      <w:r w:rsidRPr="00CA19FD">
        <w:rPr>
          <w:rFonts w:ascii="Times New Roman" w:hAnsi="Times New Roman" w:cs="Times New Roman"/>
          <w:sz w:val="28"/>
          <w:szCs w:val="28"/>
        </w:rPr>
        <w:t>в том числе:</w:t>
      </w: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sz w:val="28"/>
          <w:szCs w:val="28"/>
        </w:rPr>
        <w:t>- налог на имущество физических лиц – 870,3 тыс. руб</w:t>
      </w:r>
      <w:r w:rsidRPr="00CA19FD">
        <w:rPr>
          <w:rFonts w:ascii="Times New Roman" w:hAnsi="Times New Roman" w:cs="Times New Roman"/>
          <w:i/>
          <w:sz w:val="28"/>
          <w:szCs w:val="28"/>
        </w:rPr>
        <w:t>.</w:t>
      </w:r>
      <w:r w:rsidRPr="00CA19FD">
        <w:rPr>
          <w:rFonts w:ascii="Times New Roman" w:hAnsi="Times New Roman" w:cs="Times New Roman"/>
          <w:sz w:val="28"/>
          <w:szCs w:val="28"/>
        </w:rPr>
        <w:t>,</w:t>
      </w:r>
      <w:r w:rsidRPr="00CA19FD">
        <w:rPr>
          <w:rFonts w:ascii="Times New Roman" w:hAnsi="Times New Roman" w:cs="Times New Roman"/>
          <w:i/>
          <w:sz w:val="28"/>
          <w:szCs w:val="28"/>
        </w:rPr>
        <w:t xml:space="preserve"> (уменьшение по сравнению с 2017 годом на 11,5%);</w:t>
      </w: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sz w:val="28"/>
          <w:szCs w:val="28"/>
        </w:rPr>
        <w:t xml:space="preserve">- налог на доходы физических лиц составил 3 490,6 тыс. руб. </w:t>
      </w:r>
      <w:r w:rsidRPr="00CA19FD">
        <w:rPr>
          <w:rFonts w:ascii="Times New Roman" w:hAnsi="Times New Roman" w:cs="Times New Roman"/>
          <w:i/>
          <w:sz w:val="28"/>
          <w:szCs w:val="28"/>
        </w:rPr>
        <w:t>(в 2017 году норматив поступления 10%, в 2018 году -2%,  разница в сумме 7 852,5 тыс. руб.</w:t>
      </w:r>
      <w:proofErr w:type="gramStart"/>
      <w:r w:rsidRPr="00CA19FD">
        <w:rPr>
          <w:rFonts w:ascii="Times New Roman" w:hAnsi="Times New Roman" w:cs="Times New Roman"/>
          <w:i/>
          <w:sz w:val="28"/>
          <w:szCs w:val="28"/>
        </w:rPr>
        <w:t xml:space="preserve"> )</w:t>
      </w:r>
      <w:proofErr w:type="gramEnd"/>
      <w:r w:rsidRPr="00CA19FD">
        <w:rPr>
          <w:rFonts w:ascii="Times New Roman" w:hAnsi="Times New Roman" w:cs="Times New Roman"/>
          <w:i/>
          <w:sz w:val="28"/>
          <w:szCs w:val="28"/>
        </w:rPr>
        <w:t>;</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i/>
          <w:sz w:val="28"/>
          <w:szCs w:val="28"/>
        </w:rPr>
        <w:t>-</w:t>
      </w:r>
      <w:r w:rsidRPr="00CA19FD">
        <w:rPr>
          <w:rFonts w:ascii="Times New Roman" w:hAnsi="Times New Roman" w:cs="Times New Roman"/>
          <w:sz w:val="28"/>
          <w:szCs w:val="28"/>
        </w:rPr>
        <w:t>налоги на товары (работы, услуги), реализуемые на территории Российской Федераци</w:t>
      </w:r>
      <w:proofErr w:type="gramStart"/>
      <w:r w:rsidRPr="00CA19FD">
        <w:rPr>
          <w:rFonts w:ascii="Times New Roman" w:hAnsi="Times New Roman" w:cs="Times New Roman"/>
          <w:sz w:val="28"/>
          <w:szCs w:val="28"/>
        </w:rPr>
        <w:t>и(</w:t>
      </w:r>
      <w:proofErr w:type="gramEnd"/>
      <w:r w:rsidRPr="00CA19FD">
        <w:rPr>
          <w:rFonts w:ascii="Times New Roman" w:hAnsi="Times New Roman" w:cs="Times New Roman"/>
          <w:sz w:val="28"/>
          <w:szCs w:val="28"/>
        </w:rPr>
        <w:t>акцизы)</w:t>
      </w:r>
      <w:r w:rsidRPr="00CA19FD">
        <w:rPr>
          <w:rFonts w:ascii="Times New Roman" w:hAnsi="Times New Roman" w:cs="Times New Roman"/>
          <w:i/>
          <w:sz w:val="28"/>
          <w:szCs w:val="28"/>
        </w:rPr>
        <w:t xml:space="preserve"> исполнение в сумме 317,5 тыс. руб. (увеличение по сравнению с 2017 годом на 8,1%)</w:t>
      </w: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sz w:val="28"/>
          <w:szCs w:val="28"/>
        </w:rPr>
        <w:t xml:space="preserve">- земельный налог исполнение в сумме 798,5 тыс. руб. </w:t>
      </w:r>
      <w:r w:rsidRPr="00CA19FD">
        <w:rPr>
          <w:rFonts w:ascii="Times New Roman" w:hAnsi="Times New Roman" w:cs="Times New Roman"/>
          <w:i/>
          <w:sz w:val="28"/>
          <w:szCs w:val="28"/>
        </w:rPr>
        <w:t>(уменьшение по сравнению с 2017 годом на 10,5%);</w:t>
      </w: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sz w:val="28"/>
          <w:szCs w:val="28"/>
        </w:rPr>
        <w:t xml:space="preserve">- </w:t>
      </w:r>
      <w:proofErr w:type="gramStart"/>
      <w:r w:rsidRPr="00CA19FD">
        <w:rPr>
          <w:rFonts w:ascii="Times New Roman" w:hAnsi="Times New Roman" w:cs="Times New Roman"/>
          <w:sz w:val="28"/>
          <w:szCs w:val="28"/>
        </w:rPr>
        <w:t>гос. пошлина</w:t>
      </w:r>
      <w:proofErr w:type="gramEnd"/>
      <w:r w:rsidRPr="00CA19FD">
        <w:rPr>
          <w:rFonts w:ascii="Times New Roman" w:hAnsi="Times New Roman" w:cs="Times New Roman"/>
          <w:sz w:val="28"/>
          <w:szCs w:val="28"/>
        </w:rPr>
        <w:t xml:space="preserve"> за совершение нотариальных действий - в сумме 122,0 тыс. руб</w:t>
      </w:r>
      <w:r w:rsidRPr="00CA19FD">
        <w:rPr>
          <w:rFonts w:ascii="Times New Roman" w:hAnsi="Times New Roman" w:cs="Times New Roman"/>
          <w:i/>
          <w:sz w:val="28"/>
          <w:szCs w:val="28"/>
        </w:rPr>
        <w:t>.</w:t>
      </w:r>
      <w:r w:rsidRPr="00CA19FD">
        <w:rPr>
          <w:rFonts w:ascii="Times New Roman" w:hAnsi="Times New Roman" w:cs="Times New Roman"/>
          <w:sz w:val="28"/>
          <w:szCs w:val="28"/>
        </w:rPr>
        <w:t xml:space="preserve"> </w:t>
      </w:r>
      <w:r w:rsidRPr="00CA19FD">
        <w:rPr>
          <w:rFonts w:ascii="Times New Roman" w:hAnsi="Times New Roman" w:cs="Times New Roman"/>
          <w:i/>
          <w:sz w:val="28"/>
          <w:szCs w:val="28"/>
        </w:rPr>
        <w:t>(увеличение по сравнению с 2017 годом на 0,7%);</w:t>
      </w: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sz w:val="28"/>
          <w:szCs w:val="28"/>
        </w:rPr>
        <w:t xml:space="preserve">- доходы от использования имущества, находящегося в государственной и муниципальной собственности в сумме 503,3 тыс. руб., </w:t>
      </w:r>
      <w:r w:rsidRPr="00CA19FD">
        <w:rPr>
          <w:rFonts w:ascii="Times New Roman" w:hAnsi="Times New Roman" w:cs="Times New Roman"/>
          <w:i/>
          <w:sz w:val="28"/>
          <w:szCs w:val="28"/>
        </w:rPr>
        <w:t>(уменьшение по сравнению с 2017 годом на 1,1%);</w:t>
      </w: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sz w:val="28"/>
          <w:szCs w:val="28"/>
        </w:rPr>
        <w:t>- доходы  от оказания платных услуг населению (за содержание мест общего пользования) в сумме 449,0 тыс. руб</w:t>
      </w:r>
      <w:r w:rsidRPr="00CA19FD">
        <w:rPr>
          <w:rFonts w:ascii="Times New Roman" w:hAnsi="Times New Roman" w:cs="Times New Roman"/>
          <w:i/>
          <w:sz w:val="28"/>
          <w:szCs w:val="28"/>
        </w:rPr>
        <w:t>. (увеличение по сравнению с 2017 годом на 428,2 %);</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доходы от продажи материальных и нематериальных активов в сумме 42,0 тыс. руб.</w:t>
      </w:r>
      <w:r w:rsidRPr="00CA19FD">
        <w:rPr>
          <w:rFonts w:ascii="Times New Roman" w:hAnsi="Times New Roman" w:cs="Times New Roman"/>
          <w:i/>
          <w:sz w:val="28"/>
          <w:szCs w:val="28"/>
        </w:rPr>
        <w:t xml:space="preserve"> (увеличение по сравнению с 2017 годом на 566,7%)</w:t>
      </w:r>
      <w:r w:rsidRPr="00CA19FD">
        <w:rPr>
          <w:rFonts w:ascii="Times New Roman" w:hAnsi="Times New Roman" w:cs="Times New Roman"/>
          <w:sz w:val="28"/>
          <w:szCs w:val="28"/>
        </w:rPr>
        <w:t>;</w:t>
      </w: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i/>
          <w:sz w:val="28"/>
          <w:szCs w:val="28"/>
        </w:rPr>
        <w:t>-</w:t>
      </w:r>
      <w:r w:rsidRPr="00CA19FD">
        <w:rPr>
          <w:rFonts w:ascii="Times New Roman" w:hAnsi="Times New Roman" w:cs="Times New Roman"/>
          <w:sz w:val="28"/>
          <w:szCs w:val="28"/>
        </w:rPr>
        <w:t>прочие поступления от денежных взысканий (штрафов) поступление</w:t>
      </w:r>
      <w:r w:rsidRPr="00CA19FD">
        <w:rPr>
          <w:rFonts w:ascii="Times New Roman" w:hAnsi="Times New Roman" w:cs="Times New Roman"/>
          <w:i/>
          <w:sz w:val="28"/>
          <w:szCs w:val="28"/>
        </w:rPr>
        <w:t xml:space="preserve"> в сумме 140,5 тыс. руб. (увеличение по сравнению с 2017 годом на 778,1%).</w:t>
      </w:r>
    </w:p>
    <w:p w:rsidR="00CA19FD" w:rsidRPr="00CA19FD" w:rsidRDefault="00CA19FD" w:rsidP="00CA19FD">
      <w:pPr>
        <w:spacing w:after="0"/>
        <w:ind w:left="-567" w:firstLine="567"/>
        <w:jc w:val="both"/>
        <w:rPr>
          <w:rFonts w:ascii="Times New Roman" w:hAnsi="Times New Roman" w:cs="Times New Roman"/>
          <w:i/>
          <w:sz w:val="28"/>
          <w:szCs w:val="28"/>
        </w:rPr>
      </w:pPr>
    </w:p>
    <w:p w:rsidR="00CA19FD" w:rsidRPr="00CA19FD" w:rsidRDefault="00CA19FD" w:rsidP="00CA19FD">
      <w:pPr>
        <w:spacing w:after="0"/>
        <w:ind w:left="-567" w:firstLine="567"/>
        <w:jc w:val="both"/>
        <w:rPr>
          <w:rFonts w:ascii="Times New Roman" w:hAnsi="Times New Roman" w:cs="Times New Roman"/>
          <w:i/>
          <w:sz w:val="28"/>
          <w:szCs w:val="28"/>
        </w:rPr>
      </w:pPr>
      <w:r w:rsidRPr="00CA19FD">
        <w:rPr>
          <w:rFonts w:ascii="Times New Roman" w:hAnsi="Times New Roman" w:cs="Times New Roman"/>
          <w:sz w:val="28"/>
          <w:szCs w:val="28"/>
        </w:rPr>
        <w:t xml:space="preserve">Из районного бюджета получено дотаций, субвенций, межбюджетных трансфертов в сумме 99 324,0 тыс. руб. </w:t>
      </w:r>
      <w:r w:rsidRPr="00CA19FD">
        <w:rPr>
          <w:rFonts w:ascii="Times New Roman" w:hAnsi="Times New Roman" w:cs="Times New Roman"/>
          <w:i/>
          <w:sz w:val="28"/>
          <w:szCs w:val="28"/>
        </w:rPr>
        <w:t>(по сравнению с 2017 годом увеличение на 16,1%).</w:t>
      </w:r>
    </w:p>
    <w:p w:rsidR="00CA19FD" w:rsidRPr="00CA19FD" w:rsidRDefault="00CA19FD" w:rsidP="00CA19FD">
      <w:pPr>
        <w:spacing w:after="0"/>
        <w:ind w:left="-567" w:firstLine="567"/>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Расходная часть бюджета</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Расходная часть бюджета  2018 года  к 2017 году составляет:</w:t>
      </w:r>
    </w:p>
    <w:tbl>
      <w:tblPr>
        <w:tblW w:w="9396" w:type="dxa"/>
        <w:tblCellMar>
          <w:left w:w="0" w:type="dxa"/>
          <w:right w:w="0" w:type="dxa"/>
        </w:tblCellMar>
        <w:tblLook w:val="00A0" w:firstRow="1" w:lastRow="0" w:firstColumn="1" w:lastColumn="0" w:noHBand="0" w:noVBand="0"/>
      </w:tblPr>
      <w:tblGrid>
        <w:gridCol w:w="732"/>
        <w:gridCol w:w="2853"/>
        <w:gridCol w:w="1867"/>
        <w:gridCol w:w="1867"/>
        <w:gridCol w:w="2077"/>
      </w:tblGrid>
      <w:tr w:rsidR="00CA19FD" w:rsidRPr="00CA19FD" w:rsidTr="0080631C">
        <w:trPr>
          <w:trHeight w:val="825"/>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 xml:space="preserve">№ </w:t>
            </w:r>
            <w:proofErr w:type="gramStart"/>
            <w:r w:rsidRPr="00CA19FD">
              <w:rPr>
                <w:rFonts w:ascii="Times New Roman" w:hAnsi="Times New Roman" w:cs="Times New Roman"/>
                <w:b/>
                <w:bCs/>
              </w:rPr>
              <w:t>п</w:t>
            </w:r>
            <w:proofErr w:type="gramEnd"/>
            <w:r w:rsidRPr="00CA19FD">
              <w:rPr>
                <w:rFonts w:ascii="Times New Roman" w:hAnsi="Times New Roman" w:cs="Times New Roman"/>
                <w:b/>
                <w:bCs/>
              </w:rPr>
              <w:t>/п</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Наименование</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Исполнение</w:t>
            </w:r>
          </w:p>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2017 года (тыс. руб.)</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Исполнение</w:t>
            </w:r>
          </w:p>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2018 года (тыс. руб.)</w:t>
            </w:r>
          </w:p>
        </w:tc>
        <w:tc>
          <w:tcPr>
            <w:tcW w:w="2077" w:type="dxa"/>
            <w:tcBorders>
              <w:top w:val="single" w:sz="8" w:space="0" w:color="auto"/>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Процент исполнения(%) 2018 к 2017 г.</w:t>
            </w:r>
          </w:p>
        </w:tc>
      </w:tr>
      <w:tr w:rsidR="00CA19FD" w:rsidRPr="00CA19FD" w:rsidTr="0080631C">
        <w:trPr>
          <w:trHeight w:val="255"/>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4</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bCs/>
              </w:rPr>
            </w:pPr>
            <w:r w:rsidRPr="00CA19FD">
              <w:rPr>
                <w:rFonts w:ascii="Times New Roman" w:hAnsi="Times New Roman" w:cs="Times New Roman"/>
                <w:b/>
                <w:bCs/>
              </w:rPr>
              <w:t>5</w:t>
            </w:r>
          </w:p>
        </w:tc>
      </w:tr>
      <w:tr w:rsidR="00CA19FD" w:rsidRPr="00CA19FD" w:rsidTr="0080631C">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lang w:val="en-US"/>
              </w:rPr>
            </w:pPr>
            <w:r w:rsidRPr="00CA19FD">
              <w:rPr>
                <w:rFonts w:ascii="Times New Roman" w:hAnsi="Times New Roman" w:cs="Times New Roman"/>
                <w:lang w:val="en-US"/>
              </w:rPr>
              <w:t>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 xml:space="preserve">Общегосударственные вопросы, </w:t>
            </w:r>
          </w:p>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из них в том числе: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25 949,9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27 796,8</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107,1%</w:t>
            </w:r>
          </w:p>
        </w:tc>
      </w:tr>
      <w:tr w:rsidR="00CA19FD" w:rsidRPr="00CA19FD" w:rsidTr="0080631C">
        <w:trPr>
          <w:trHeight w:val="247"/>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Функционирование высшего должностного лица субъекта РФ и органа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1 080,4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1 213,6</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112,3%</w:t>
            </w:r>
          </w:p>
        </w:tc>
      </w:tr>
      <w:tr w:rsidR="00CA19FD" w:rsidRPr="00CA19FD" w:rsidTr="0080631C">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Функционирование законодательных (представительных) органов государственной власти и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1 800,7</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1 628,6</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90,4%</w:t>
            </w:r>
          </w:p>
        </w:tc>
      </w:tr>
      <w:tr w:rsidR="00CA19FD" w:rsidRPr="00CA19FD" w:rsidTr="0080631C">
        <w:trPr>
          <w:trHeight w:val="408"/>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Функционирование высшего должностного лица субъекта Российской Федерации и органа местного самоуправления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179,5</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0,0%</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Функционирование Правительства РФ, высших органов исполнительной власти субъектов РФ, местных администраций</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17 559,1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18 182,0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103,6%</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Глава местной администрации (исполнительно-распорядительного органа муниципального образования)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964,2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903,6</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93,7%</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1.6</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Обеспечение проведения выборов и референдумов</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1 152,5</w:t>
            </w:r>
          </w:p>
        </w:tc>
        <w:tc>
          <w:tcPr>
            <w:tcW w:w="2077" w:type="dxa"/>
            <w:tcBorders>
              <w:top w:val="nil"/>
              <w:left w:val="nil"/>
              <w:bottom w:val="single" w:sz="8" w:space="0" w:color="auto"/>
              <w:right w:val="single" w:sz="8" w:space="0" w:color="auto"/>
            </w:tcBorders>
          </w:tcPr>
          <w:p w:rsidR="00CA19FD" w:rsidRPr="00CA19FD" w:rsidRDefault="00CA19FD" w:rsidP="00CA19FD">
            <w:pPr>
              <w:spacing w:after="0"/>
              <w:rPr>
                <w:rFonts w:ascii="Times New Roman" w:hAnsi="Times New Roman" w:cs="Times New Roman"/>
                <w:iCs/>
              </w:rPr>
            </w:pPr>
            <w:r w:rsidRPr="00CA19FD">
              <w:rPr>
                <w:rFonts w:ascii="Times New Roman" w:hAnsi="Times New Roman" w:cs="Times New Roman"/>
                <w:iCs/>
              </w:rPr>
              <w:t xml:space="preserve">              0,0%</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1.7</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Резервные фонды</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0,0%</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1.8</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Содержание МУ «Межведомственная централизованная бухгалтерия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4 146,1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4 537,0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109,4%</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1.9</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 xml:space="preserve">Другие </w:t>
            </w:r>
            <w:r w:rsidRPr="00CA19FD">
              <w:rPr>
                <w:rFonts w:ascii="Times New Roman" w:hAnsi="Times New Roman" w:cs="Times New Roman"/>
              </w:rPr>
              <w:lastRenderedPageBreak/>
              <w:t>общегосударственные вопросы</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lastRenderedPageBreak/>
              <w:t>398,4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417,2</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104,7%</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lastRenderedPageBreak/>
              <w:t>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b/>
              </w:rPr>
            </w:pPr>
            <w:r w:rsidRPr="00CA19FD">
              <w:rPr>
                <w:rFonts w:ascii="Times New Roman" w:hAnsi="Times New Roman" w:cs="Times New Roman"/>
                <w:b/>
              </w:rPr>
              <w:t>Мобилизационная и вневойсковая подготовка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344,6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445,2</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129,2%</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b/>
              </w:rPr>
            </w:pPr>
            <w:r w:rsidRPr="00CA19FD">
              <w:rPr>
                <w:rFonts w:ascii="Times New Roman" w:hAnsi="Times New Roman" w:cs="Times New Roman"/>
                <w:b/>
              </w:rPr>
              <w:t>Обеспечение пожарной безопасности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3 122,3</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1 883,4</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60,3%</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b/>
              </w:rPr>
            </w:pPr>
            <w:r w:rsidRPr="00CA19FD">
              <w:rPr>
                <w:rFonts w:ascii="Times New Roman" w:hAnsi="Times New Roman" w:cs="Times New Roman"/>
                <w:b/>
              </w:rPr>
              <w:t>Национальная экономика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19 735,4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16 127,8</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81,7%</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4.1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Транспорт</w:t>
            </w:r>
            <w:r w:rsidRPr="00CA19FD">
              <w:rPr>
                <w:rFonts w:ascii="Times New Roman" w:hAnsi="Times New Roman" w:cs="Times New Roman"/>
                <w:lang w:val="en-US"/>
              </w:rPr>
              <w:t xml:space="preserve"> </w:t>
            </w:r>
            <w:r w:rsidRPr="00CA19FD">
              <w:rPr>
                <w:rFonts w:ascii="Times New Roman" w:hAnsi="Times New Roman" w:cs="Times New Roman"/>
              </w:rPr>
              <w:t>(автобус)</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2 937,5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5 846,4</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199,0%</w:t>
            </w:r>
          </w:p>
          <w:p w:rsidR="00CA19FD" w:rsidRPr="00CA19FD" w:rsidRDefault="00CA19FD" w:rsidP="00CA19FD">
            <w:pPr>
              <w:spacing w:after="0"/>
              <w:jc w:val="center"/>
              <w:rPr>
                <w:rFonts w:ascii="Times New Roman" w:hAnsi="Times New Roman" w:cs="Times New Roman"/>
                <w:iCs/>
              </w:rPr>
            </w:pP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4.2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Содержание автомобильных дорог</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11 260,1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9 081,4</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80,7%</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4.3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Другие вопросы в области национальной экономики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5 537,8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1 200,0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21,7%</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b/>
              </w:rPr>
            </w:pPr>
            <w:r w:rsidRPr="00CA19FD">
              <w:rPr>
                <w:rFonts w:ascii="Times New Roman" w:hAnsi="Times New Roman" w:cs="Times New Roman"/>
                <w:b/>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44 515,1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52 394,2</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117,7%</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5,1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Жилищное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8 956,2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13 844,0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154,6%</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5.2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Коммунальное хозяйство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2 854,5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5 291,9</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185,4%</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5.3</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Благоустройство</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25 433,7</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25 775,0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101,3%</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5.4</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Содержание МКУ «Ванаваражилфонд»</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7 147,2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7 066,0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98,9%</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5.5</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Оплата отопления жилья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123,5</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417,3</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337,9%</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6.</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b/>
              </w:rPr>
            </w:pPr>
            <w:r w:rsidRPr="00CA19FD">
              <w:rPr>
                <w:rFonts w:ascii="Times New Roman" w:hAnsi="Times New Roman" w:cs="Times New Roman"/>
                <w:b/>
              </w:rPr>
              <w:t>Образование</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4 306,9</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4 921,9</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114,3%</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6.1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Содержание МКУ «Молодежный центр «ДЮЛЭСКИ»</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4 137,8</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4 752,8</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114,9%</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6.2</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169,1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169,1</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100,0%</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7.</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b/>
              </w:rPr>
            </w:pPr>
            <w:r w:rsidRPr="00CA19FD">
              <w:rPr>
                <w:rFonts w:ascii="Times New Roman" w:hAnsi="Times New Roman" w:cs="Times New Roman"/>
                <w:b/>
              </w:rPr>
              <w:t>Культура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1 353,1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1 297,9</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95,9%</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7.1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Прочие мероприятия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1 353,1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1 297,9</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95,9%</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8.</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b/>
              </w:rPr>
            </w:pPr>
            <w:r w:rsidRPr="00CA19FD">
              <w:rPr>
                <w:rFonts w:ascii="Times New Roman" w:hAnsi="Times New Roman" w:cs="Times New Roman"/>
                <w:b/>
              </w:rPr>
              <w:t>Социальная политика</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1 178,4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268,0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b/>
                <w:iCs/>
              </w:rPr>
            </w:pPr>
            <w:r w:rsidRPr="00CA19FD">
              <w:rPr>
                <w:rFonts w:ascii="Times New Roman" w:hAnsi="Times New Roman" w:cs="Times New Roman"/>
                <w:b/>
                <w:iCs/>
              </w:rPr>
              <w:t>22,7%</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8.1</w:t>
            </w: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Иные выплаты населению</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1 178,4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268,0</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iCs/>
              </w:rPr>
              <w:t>22,7%</w:t>
            </w:r>
          </w:p>
        </w:tc>
      </w:tr>
      <w:tr w:rsidR="00CA19FD" w:rsidRPr="00CA19FD" w:rsidTr="0080631C">
        <w:trPr>
          <w:trHeight w:val="249"/>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rPr>
            </w:pPr>
          </w:p>
        </w:tc>
        <w:tc>
          <w:tcPr>
            <w:tcW w:w="2853"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b/>
                <w:i/>
              </w:rPr>
              <w:t>Итого расходов</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rPr>
            </w:pPr>
            <w:r w:rsidRPr="00CA19FD">
              <w:rPr>
                <w:rFonts w:ascii="Times New Roman" w:hAnsi="Times New Roman" w:cs="Times New Roman"/>
                <w:b/>
              </w:rPr>
              <w:t>100 505,7</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CA19FD" w:rsidRPr="00CA19FD" w:rsidRDefault="00CA19FD" w:rsidP="00CA19FD">
            <w:pPr>
              <w:spacing w:after="0"/>
              <w:jc w:val="center"/>
              <w:rPr>
                <w:rFonts w:ascii="Times New Roman" w:hAnsi="Times New Roman" w:cs="Times New Roman"/>
                <w:b/>
                <w:i/>
                <w:iCs/>
              </w:rPr>
            </w:pPr>
            <w:r w:rsidRPr="00CA19FD">
              <w:rPr>
                <w:rFonts w:ascii="Times New Roman" w:hAnsi="Times New Roman" w:cs="Times New Roman"/>
                <w:b/>
                <w:i/>
                <w:iCs/>
              </w:rPr>
              <w:t>105 135,2</w:t>
            </w:r>
          </w:p>
        </w:tc>
        <w:tc>
          <w:tcPr>
            <w:tcW w:w="2077" w:type="dxa"/>
            <w:tcBorders>
              <w:top w:val="nil"/>
              <w:left w:val="nil"/>
              <w:bottom w:val="single" w:sz="8" w:space="0" w:color="auto"/>
              <w:right w:val="single" w:sz="8" w:space="0" w:color="auto"/>
            </w:tcBorders>
          </w:tcPr>
          <w:p w:rsidR="00CA19FD" w:rsidRPr="00CA19FD" w:rsidRDefault="00CA19FD" w:rsidP="00CA19FD">
            <w:pPr>
              <w:spacing w:after="0"/>
              <w:jc w:val="center"/>
              <w:rPr>
                <w:rFonts w:ascii="Times New Roman" w:hAnsi="Times New Roman" w:cs="Times New Roman"/>
                <w:iCs/>
              </w:rPr>
            </w:pPr>
            <w:r w:rsidRPr="00CA19FD">
              <w:rPr>
                <w:rFonts w:ascii="Times New Roman" w:hAnsi="Times New Roman" w:cs="Times New Roman"/>
                <w:b/>
                <w:i/>
                <w:iCs/>
              </w:rPr>
              <w:t>104,6%</w:t>
            </w:r>
          </w:p>
        </w:tc>
      </w:tr>
    </w:tbl>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 </w:t>
      </w:r>
      <w:r w:rsidRPr="00CA19FD">
        <w:rPr>
          <w:rFonts w:ascii="Times New Roman" w:hAnsi="Times New Roman" w:cs="Times New Roman"/>
          <w:sz w:val="28"/>
          <w:szCs w:val="28"/>
        </w:rPr>
        <w:tab/>
        <w:t xml:space="preserve"> </w:t>
      </w:r>
    </w:p>
    <w:p w:rsidR="00CA19FD" w:rsidRPr="00CA19FD" w:rsidRDefault="00CA19FD" w:rsidP="00CA19FD">
      <w:pPr>
        <w:spacing w:after="0"/>
        <w:ind w:firstLine="600"/>
        <w:jc w:val="center"/>
        <w:rPr>
          <w:rFonts w:ascii="Times New Roman" w:hAnsi="Times New Roman" w:cs="Times New Roman"/>
          <w:b/>
          <w:sz w:val="28"/>
          <w:szCs w:val="28"/>
        </w:rPr>
      </w:pPr>
      <w:r w:rsidRPr="00CA19FD">
        <w:rPr>
          <w:rFonts w:ascii="Times New Roman" w:hAnsi="Times New Roman" w:cs="Times New Roman"/>
          <w:b/>
          <w:sz w:val="28"/>
          <w:szCs w:val="28"/>
        </w:rPr>
        <w:t>Деятельность  в  сфере  закупок</w:t>
      </w:r>
    </w:p>
    <w:p w:rsidR="00CA19FD" w:rsidRPr="00CA19FD" w:rsidRDefault="00CA19FD" w:rsidP="00CA19FD">
      <w:pPr>
        <w:spacing w:after="0"/>
        <w:ind w:left="-567" w:firstLine="600"/>
        <w:jc w:val="center"/>
        <w:rPr>
          <w:rFonts w:ascii="Times New Roman" w:hAnsi="Times New Roman" w:cs="Times New Roman"/>
          <w:b/>
          <w:sz w:val="28"/>
          <w:szCs w:val="28"/>
        </w:rPr>
      </w:pPr>
      <w:r w:rsidRPr="00CA19FD">
        <w:rPr>
          <w:rFonts w:ascii="Times New Roman" w:hAnsi="Times New Roman" w:cs="Times New Roman"/>
          <w:b/>
          <w:sz w:val="28"/>
          <w:szCs w:val="28"/>
        </w:rPr>
        <w:t>для  обеспечения  муниципальных  нужд</w:t>
      </w:r>
    </w:p>
    <w:p w:rsidR="00CA19FD" w:rsidRPr="00CA19FD" w:rsidRDefault="00CA19FD" w:rsidP="00CA19FD">
      <w:pPr>
        <w:spacing w:after="0"/>
        <w:ind w:left="-567" w:firstLine="567"/>
        <w:rPr>
          <w:rFonts w:ascii="Times New Roman" w:hAnsi="Times New Roman" w:cs="Times New Roman"/>
          <w:sz w:val="28"/>
          <w:szCs w:val="28"/>
        </w:rPr>
      </w:pPr>
      <w:r w:rsidRPr="00CA19FD">
        <w:rPr>
          <w:rFonts w:ascii="Times New Roman" w:hAnsi="Times New Roman" w:cs="Times New Roman"/>
          <w:sz w:val="28"/>
          <w:szCs w:val="28"/>
        </w:rPr>
        <w:t xml:space="preserve">По  состоянию  на  31.12.2018  совокупный годовой объем закупок (далее  -  СГОЗ) составил  64723 тыс. руб.   (2017 год - 67495 тыс. руб.). </w:t>
      </w:r>
    </w:p>
    <w:p w:rsidR="00CA19FD" w:rsidRPr="00CA19FD" w:rsidRDefault="00CA19FD" w:rsidP="00CA19FD">
      <w:pPr>
        <w:spacing w:after="0"/>
        <w:ind w:left="-567" w:firstLine="567"/>
        <w:rPr>
          <w:rFonts w:ascii="Times New Roman" w:hAnsi="Times New Roman" w:cs="Times New Roman"/>
          <w:sz w:val="28"/>
          <w:szCs w:val="28"/>
        </w:rPr>
      </w:pPr>
      <w:r w:rsidRPr="00CA19FD">
        <w:rPr>
          <w:rFonts w:ascii="Times New Roman" w:hAnsi="Times New Roman" w:cs="Times New Roman"/>
          <w:sz w:val="28"/>
          <w:szCs w:val="28"/>
        </w:rPr>
        <w:t xml:space="preserve">Всего произведено 413 закупок,  с заключением контракта – 412.                        </w:t>
      </w:r>
    </w:p>
    <w:p w:rsidR="00CA19FD" w:rsidRPr="00CA19FD" w:rsidRDefault="00CA19FD" w:rsidP="00CA19FD">
      <w:pPr>
        <w:shd w:val="clear" w:color="auto" w:fill="FFFFFF"/>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По </w:t>
      </w:r>
      <w:r w:rsidRPr="00CA19FD">
        <w:rPr>
          <w:rFonts w:ascii="Times New Roman" w:hAnsi="Times New Roman" w:cs="Times New Roman"/>
          <w:b/>
          <w:sz w:val="28"/>
          <w:szCs w:val="28"/>
        </w:rPr>
        <w:t>конкурентным</w:t>
      </w:r>
      <w:r w:rsidRPr="00CA19FD">
        <w:rPr>
          <w:rFonts w:ascii="Times New Roman" w:hAnsi="Times New Roman" w:cs="Times New Roman"/>
          <w:sz w:val="28"/>
          <w:szCs w:val="28"/>
        </w:rPr>
        <w:t xml:space="preserve"> способам определения поставщиков проведено  25 закупок,  из  них: </w:t>
      </w:r>
    </w:p>
    <w:p w:rsidR="00CA19FD" w:rsidRPr="00CA19FD" w:rsidRDefault="00CA19FD" w:rsidP="00CA19FD">
      <w:pPr>
        <w:shd w:val="clear" w:color="auto" w:fill="FFFFFF"/>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- 7 состоявшиеся  аукционы;</w:t>
      </w:r>
    </w:p>
    <w:p w:rsidR="00CA19FD" w:rsidRPr="00CA19FD" w:rsidRDefault="00CA19FD" w:rsidP="00CA19FD">
      <w:pPr>
        <w:shd w:val="clear" w:color="auto" w:fill="FFFFFF"/>
        <w:spacing w:after="0"/>
        <w:ind w:left="-567" w:firstLine="567"/>
        <w:jc w:val="both"/>
        <w:rPr>
          <w:rFonts w:ascii="Times New Roman" w:hAnsi="Times New Roman" w:cs="Times New Roman"/>
          <w:sz w:val="28"/>
          <w:szCs w:val="28"/>
        </w:rPr>
      </w:pPr>
      <w:proofErr w:type="gramStart"/>
      <w:r w:rsidRPr="00CA19FD">
        <w:rPr>
          <w:rFonts w:ascii="Times New Roman" w:hAnsi="Times New Roman" w:cs="Times New Roman"/>
          <w:sz w:val="28"/>
          <w:szCs w:val="28"/>
        </w:rPr>
        <w:t xml:space="preserve">- 0 - несостоявшиеся из-за отсутствия заявок;  </w:t>
      </w:r>
      <w:proofErr w:type="gramEnd"/>
    </w:p>
    <w:p w:rsidR="00CA19FD" w:rsidRPr="00CA19FD" w:rsidRDefault="00CA19FD" w:rsidP="00CA19FD">
      <w:pPr>
        <w:shd w:val="clear" w:color="auto" w:fill="FFFFFF"/>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- 17 - несостоявшиеся ввиду подачи только 1-ой заявки;</w:t>
      </w:r>
    </w:p>
    <w:p w:rsidR="00CA19FD" w:rsidRPr="00CA19FD" w:rsidRDefault="00CA19FD" w:rsidP="00CA19FD">
      <w:pPr>
        <w:shd w:val="clear" w:color="auto" w:fill="FFFFFF"/>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1- с единственным поставщиком.</w:t>
      </w:r>
    </w:p>
    <w:p w:rsidR="00CA19FD" w:rsidRPr="00CA19FD" w:rsidRDefault="00CA19FD" w:rsidP="00CA19FD">
      <w:pPr>
        <w:shd w:val="clear" w:color="auto" w:fill="FFFFFF"/>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По </w:t>
      </w:r>
      <w:r w:rsidRPr="00CA19FD">
        <w:rPr>
          <w:rFonts w:ascii="Times New Roman" w:hAnsi="Times New Roman" w:cs="Times New Roman"/>
          <w:b/>
          <w:sz w:val="28"/>
          <w:szCs w:val="28"/>
        </w:rPr>
        <w:t>неконкурентным</w:t>
      </w:r>
      <w:r w:rsidRPr="00CA19FD">
        <w:rPr>
          <w:rFonts w:ascii="Times New Roman" w:hAnsi="Times New Roman" w:cs="Times New Roman"/>
          <w:sz w:val="28"/>
          <w:szCs w:val="28"/>
        </w:rPr>
        <w:t xml:space="preserve">  способам  определения поставщиков (малые закупки до 100 тысяч) заключено </w:t>
      </w:r>
      <w:r w:rsidRPr="00CA19FD">
        <w:rPr>
          <w:rFonts w:ascii="Times New Roman" w:hAnsi="Times New Roman" w:cs="Times New Roman"/>
          <w:b/>
          <w:sz w:val="28"/>
          <w:szCs w:val="28"/>
        </w:rPr>
        <w:t xml:space="preserve">387 </w:t>
      </w:r>
      <w:r w:rsidRPr="00CA19FD">
        <w:rPr>
          <w:rFonts w:ascii="Times New Roman" w:hAnsi="Times New Roman" w:cs="Times New Roman"/>
          <w:sz w:val="28"/>
          <w:szCs w:val="28"/>
        </w:rPr>
        <w:t>муниципальных  контрактов.</w:t>
      </w:r>
    </w:p>
    <w:p w:rsidR="00CA19FD" w:rsidRPr="00CA19FD" w:rsidRDefault="00CA19FD" w:rsidP="00CA19FD">
      <w:pPr>
        <w:shd w:val="clear" w:color="auto" w:fill="FFFFFF"/>
        <w:spacing w:after="0"/>
        <w:ind w:left="-567" w:firstLine="567"/>
        <w:jc w:val="both"/>
        <w:rPr>
          <w:rFonts w:ascii="Times New Roman" w:hAnsi="Times New Roman" w:cs="Times New Roman"/>
          <w:b/>
          <w:sz w:val="28"/>
          <w:szCs w:val="28"/>
        </w:rPr>
      </w:pPr>
      <w:r w:rsidRPr="00CA19FD">
        <w:rPr>
          <w:rFonts w:ascii="Times New Roman" w:hAnsi="Times New Roman" w:cs="Times New Roman"/>
          <w:b/>
          <w:sz w:val="28"/>
          <w:szCs w:val="28"/>
        </w:rPr>
        <w:lastRenderedPageBreak/>
        <w:t>Экономия  денежных  сре</w:t>
      </w:r>
      <w:proofErr w:type="gramStart"/>
      <w:r w:rsidRPr="00CA19FD">
        <w:rPr>
          <w:rFonts w:ascii="Times New Roman" w:hAnsi="Times New Roman" w:cs="Times New Roman"/>
          <w:b/>
          <w:sz w:val="28"/>
          <w:szCs w:val="28"/>
        </w:rPr>
        <w:t>дств  в  р</w:t>
      </w:r>
      <w:proofErr w:type="gramEnd"/>
      <w:r w:rsidRPr="00CA19FD">
        <w:rPr>
          <w:rFonts w:ascii="Times New Roman" w:hAnsi="Times New Roman" w:cs="Times New Roman"/>
          <w:b/>
          <w:sz w:val="28"/>
          <w:szCs w:val="28"/>
        </w:rPr>
        <w:t>езультате   проведении  конкурсных  процедур  составила  491 тыс. руб.</w:t>
      </w:r>
    </w:p>
    <w:p w:rsidR="00CA19FD" w:rsidRPr="00CA19FD" w:rsidRDefault="00CA19FD" w:rsidP="00CA19FD">
      <w:pPr>
        <w:shd w:val="clear" w:color="auto" w:fill="FFFFFF"/>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Закупки  с  участием  субъектов  малого   предпринимательства составили 6 133 тыс. руб.  или 16,19% от СГОЗ;  закупки по котировкам – 2296 тыс. руб. или 6%  от  СГОЗ.</w:t>
      </w:r>
    </w:p>
    <w:p w:rsidR="00CA19FD" w:rsidRPr="00CA19FD" w:rsidRDefault="00CA19FD" w:rsidP="00CA19FD">
      <w:pPr>
        <w:spacing w:after="0"/>
        <w:ind w:left="-567"/>
        <w:rPr>
          <w:rFonts w:ascii="Times New Roman" w:hAnsi="Times New Roman" w:cs="Times New Roman"/>
          <w:color w:val="C00000"/>
        </w:rPr>
      </w:pPr>
    </w:p>
    <w:p w:rsidR="00CA19FD" w:rsidRPr="00CA19FD" w:rsidRDefault="00CA19FD" w:rsidP="00CA19FD">
      <w:pPr>
        <w:spacing w:after="0"/>
        <w:ind w:left="-567"/>
        <w:rPr>
          <w:rFonts w:ascii="Times New Roman" w:hAnsi="Times New Roman" w:cs="Times New Roman"/>
          <w:color w:val="C00000"/>
        </w:rPr>
      </w:pPr>
    </w:p>
    <w:p w:rsidR="00CA19FD" w:rsidRPr="00CA19FD" w:rsidRDefault="00CA19FD" w:rsidP="00CA19FD">
      <w:pPr>
        <w:pStyle w:val="a6"/>
        <w:spacing w:before="0" w:after="0"/>
        <w:ind w:left="-567" w:firstLine="600"/>
        <w:jc w:val="center"/>
        <w:rPr>
          <w:rFonts w:ascii="Times New Roman" w:hAnsi="Times New Roman" w:cs="Times New Roman"/>
          <w:b/>
          <w:sz w:val="28"/>
          <w:szCs w:val="28"/>
        </w:rPr>
      </w:pPr>
      <w:r w:rsidRPr="00CA19FD">
        <w:rPr>
          <w:rFonts w:ascii="Times New Roman" w:hAnsi="Times New Roman" w:cs="Times New Roman"/>
          <w:b/>
          <w:sz w:val="28"/>
          <w:szCs w:val="28"/>
        </w:rPr>
        <w:t>Исполнение отдельных государственных  полномочий</w:t>
      </w:r>
    </w:p>
    <w:p w:rsidR="00CA19FD" w:rsidRPr="00CA19FD" w:rsidRDefault="00CA19FD" w:rsidP="00CA19FD">
      <w:pPr>
        <w:spacing w:after="0"/>
        <w:ind w:left="-567"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Администрация осуществляет </w:t>
      </w:r>
      <w:r w:rsidRPr="00CA19FD">
        <w:rPr>
          <w:rFonts w:ascii="Times New Roman" w:hAnsi="Times New Roman" w:cs="Times New Roman"/>
          <w:b/>
          <w:sz w:val="28"/>
          <w:szCs w:val="28"/>
        </w:rPr>
        <w:t>ведения воинского учета</w:t>
      </w:r>
      <w:r w:rsidRPr="00CA19FD">
        <w:rPr>
          <w:rFonts w:ascii="Times New Roman" w:hAnsi="Times New Roman" w:cs="Times New Roman"/>
          <w:sz w:val="28"/>
          <w:szCs w:val="28"/>
        </w:rPr>
        <w:t xml:space="preserve"> в соответствии с требованиями закона РФ «О воинской обязанности и военной службе». На воинском учете в селе Ванавара по данным на 1 января 2019 года  состоит 784 человека. </w:t>
      </w:r>
      <w:proofErr w:type="gramStart"/>
      <w:r w:rsidRPr="00CA19FD">
        <w:rPr>
          <w:rFonts w:ascii="Times New Roman" w:hAnsi="Times New Roman" w:cs="Times New Roman"/>
          <w:sz w:val="28"/>
          <w:szCs w:val="28"/>
        </w:rPr>
        <w:t xml:space="preserve">За  2018 год  прибыло на воинский учет 16 человека, снято с воинского учета  37 человека, призваны  в  ряды  Российской  Армии  5 человек. </w:t>
      </w:r>
      <w:proofErr w:type="gramEnd"/>
    </w:p>
    <w:p w:rsidR="00CA19FD" w:rsidRPr="00CA19FD" w:rsidRDefault="00CA19FD" w:rsidP="00CA19FD">
      <w:pPr>
        <w:spacing w:after="0"/>
        <w:ind w:left="-567"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Воинский учет граждан запаса и граждан, подлежащих призыву на военную службу, осуществлялся по плану на 2018 год. </w:t>
      </w:r>
    </w:p>
    <w:p w:rsidR="00CA19FD" w:rsidRPr="00CA19FD" w:rsidRDefault="00CA19FD" w:rsidP="00CA19FD">
      <w:pPr>
        <w:spacing w:after="0"/>
        <w:ind w:left="-567" w:firstLine="600"/>
        <w:jc w:val="center"/>
        <w:rPr>
          <w:rFonts w:ascii="Times New Roman" w:hAnsi="Times New Roman" w:cs="Times New Roman"/>
          <w:b/>
          <w:sz w:val="32"/>
          <w:szCs w:val="32"/>
        </w:rPr>
      </w:pPr>
    </w:p>
    <w:p w:rsidR="00CA19FD" w:rsidRPr="00CA19FD" w:rsidRDefault="00CA19FD" w:rsidP="00CA19FD">
      <w:pPr>
        <w:spacing w:after="0"/>
        <w:ind w:left="-567" w:firstLine="600"/>
        <w:jc w:val="center"/>
        <w:rPr>
          <w:rFonts w:ascii="Times New Roman" w:hAnsi="Times New Roman" w:cs="Times New Roman"/>
          <w:b/>
          <w:sz w:val="28"/>
          <w:szCs w:val="28"/>
        </w:rPr>
      </w:pPr>
      <w:proofErr w:type="spellStart"/>
      <w:r w:rsidRPr="00CA19FD">
        <w:rPr>
          <w:rFonts w:ascii="Times New Roman" w:hAnsi="Times New Roman" w:cs="Times New Roman"/>
          <w:b/>
          <w:sz w:val="28"/>
          <w:szCs w:val="28"/>
        </w:rPr>
        <w:t>Похозяйственный</w:t>
      </w:r>
      <w:proofErr w:type="spellEnd"/>
      <w:r w:rsidRPr="00CA19FD">
        <w:rPr>
          <w:rFonts w:ascii="Times New Roman" w:hAnsi="Times New Roman" w:cs="Times New Roman"/>
          <w:b/>
          <w:sz w:val="28"/>
          <w:szCs w:val="28"/>
        </w:rPr>
        <w:t xml:space="preserve">  учет.  Нотариальные действия</w:t>
      </w:r>
    </w:p>
    <w:p w:rsidR="00CA19FD" w:rsidRPr="00CA19FD" w:rsidRDefault="00CA19FD" w:rsidP="00CA19FD">
      <w:pPr>
        <w:spacing w:after="0"/>
        <w:ind w:left="-567" w:firstLine="600"/>
        <w:jc w:val="both"/>
        <w:rPr>
          <w:rFonts w:ascii="Times New Roman" w:hAnsi="Times New Roman" w:cs="Times New Roman"/>
          <w:sz w:val="28"/>
          <w:szCs w:val="28"/>
        </w:rPr>
      </w:pPr>
      <w:proofErr w:type="gramStart"/>
      <w:r w:rsidRPr="00CA19FD">
        <w:rPr>
          <w:rFonts w:ascii="Times New Roman" w:hAnsi="Times New Roman" w:cs="Times New Roman"/>
          <w:sz w:val="28"/>
          <w:szCs w:val="28"/>
        </w:rPr>
        <w:t xml:space="preserve">В отчетном году по сведениям, предоставляемым на добровольной основе гражданами, на территории села находится 860 личных подсобных хозяйств. </w:t>
      </w:r>
      <w:proofErr w:type="gramEnd"/>
    </w:p>
    <w:p w:rsidR="00CA19FD" w:rsidRPr="00CA19FD" w:rsidRDefault="00CA19FD" w:rsidP="00CA19FD">
      <w:pPr>
        <w:spacing w:after="0"/>
        <w:ind w:left="-567"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За  2018 года  совершено 1264  нотариальных действий  (в 2017 - 1321).  </w:t>
      </w:r>
    </w:p>
    <w:p w:rsidR="00CA19FD" w:rsidRPr="00CA19FD" w:rsidRDefault="00CA19FD" w:rsidP="00CA19FD">
      <w:pPr>
        <w:spacing w:after="0"/>
        <w:ind w:left="-567" w:firstLine="600"/>
        <w:jc w:val="both"/>
        <w:rPr>
          <w:rFonts w:ascii="Times New Roman" w:hAnsi="Times New Roman" w:cs="Times New Roman"/>
          <w:b/>
          <w:sz w:val="32"/>
          <w:szCs w:val="32"/>
        </w:rPr>
      </w:pPr>
    </w:p>
    <w:p w:rsidR="00CA19FD" w:rsidRPr="00CA19FD" w:rsidRDefault="00CA19FD" w:rsidP="00CA19FD">
      <w:pPr>
        <w:spacing w:after="0"/>
        <w:ind w:left="-567" w:firstLine="284"/>
        <w:jc w:val="center"/>
        <w:rPr>
          <w:rFonts w:ascii="Times New Roman" w:hAnsi="Times New Roman" w:cs="Times New Roman"/>
          <w:b/>
          <w:sz w:val="28"/>
          <w:szCs w:val="28"/>
        </w:rPr>
      </w:pPr>
      <w:r w:rsidRPr="00CA19FD">
        <w:rPr>
          <w:rFonts w:ascii="Times New Roman" w:hAnsi="Times New Roman" w:cs="Times New Roman"/>
          <w:b/>
          <w:sz w:val="28"/>
          <w:szCs w:val="28"/>
        </w:rPr>
        <w:t>Работа Административной комиссии</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За  2018 года проведено 13 заседаний </w:t>
      </w:r>
      <w:r w:rsidRPr="00CA19FD">
        <w:rPr>
          <w:rFonts w:ascii="Times New Roman" w:hAnsi="Times New Roman" w:cs="Times New Roman"/>
          <w:bCs/>
          <w:sz w:val="28"/>
          <w:szCs w:val="28"/>
        </w:rPr>
        <w:t xml:space="preserve">Административной комиссии  </w:t>
      </w:r>
      <w:r w:rsidRPr="00CA19FD">
        <w:rPr>
          <w:rFonts w:ascii="Times New Roman" w:hAnsi="Times New Roman" w:cs="Times New Roman"/>
          <w:sz w:val="28"/>
          <w:szCs w:val="28"/>
        </w:rPr>
        <w:t xml:space="preserve">(в 2017 году – </w:t>
      </w:r>
      <w:r w:rsidRPr="00CA19FD">
        <w:rPr>
          <w:rFonts w:ascii="Times New Roman" w:hAnsi="Times New Roman" w:cs="Times New Roman"/>
          <w:bCs/>
          <w:sz w:val="28"/>
          <w:szCs w:val="28"/>
        </w:rPr>
        <w:t xml:space="preserve">11). </w:t>
      </w:r>
      <w:r w:rsidRPr="00CA19FD">
        <w:rPr>
          <w:rFonts w:ascii="Times New Roman" w:hAnsi="Times New Roman" w:cs="Times New Roman"/>
          <w:sz w:val="28"/>
          <w:szCs w:val="28"/>
        </w:rPr>
        <w:t xml:space="preserve"> Рассмотрено  25</w:t>
      </w:r>
      <w:r w:rsidRPr="00CA19FD">
        <w:rPr>
          <w:rFonts w:ascii="Times New Roman" w:hAnsi="Times New Roman" w:cs="Times New Roman"/>
          <w:bCs/>
          <w:sz w:val="28"/>
          <w:szCs w:val="28"/>
        </w:rPr>
        <w:t xml:space="preserve">  </w:t>
      </w:r>
      <w:r w:rsidRPr="00CA19FD">
        <w:rPr>
          <w:rFonts w:ascii="Times New Roman" w:hAnsi="Times New Roman" w:cs="Times New Roman"/>
          <w:sz w:val="28"/>
          <w:szCs w:val="28"/>
        </w:rPr>
        <w:t xml:space="preserve">материалов об административном правонарушении, из них (в 2017 году - 24): </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за нарушение правил благоустройства – 9</w:t>
      </w:r>
      <w:r w:rsidRPr="00CA19FD">
        <w:rPr>
          <w:rFonts w:ascii="Times New Roman" w:hAnsi="Times New Roman" w:cs="Times New Roman"/>
          <w:bCs/>
          <w:sz w:val="28"/>
          <w:szCs w:val="28"/>
        </w:rPr>
        <w:t xml:space="preserve"> (в 2017 году-11);</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bCs/>
          <w:sz w:val="28"/>
          <w:szCs w:val="28"/>
        </w:rPr>
        <w:t xml:space="preserve">- за нарушение покоя и тишины граждан в ночное время – 14 </w:t>
      </w:r>
      <w:r w:rsidRPr="00CA19FD">
        <w:rPr>
          <w:rFonts w:ascii="Times New Roman" w:hAnsi="Times New Roman" w:cs="Times New Roman"/>
          <w:sz w:val="28"/>
          <w:szCs w:val="28"/>
        </w:rPr>
        <w:t>(в 2017 году - 13);</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по иным основаниям – 2 (в 2017 году - 0).</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По итогам рассмотрения административных материалов:</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принято 9 решений об отказе в возбуждении  дела  об  административном правонарушении (в 2017 году - 8);</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-привлечено к административной ответственности всего 10 человек (в 2017 году- 16 человек</w:t>
      </w:r>
      <w:proofErr w:type="gramStart"/>
      <w:r w:rsidRPr="00CA19FD">
        <w:rPr>
          <w:rFonts w:ascii="Times New Roman" w:hAnsi="Times New Roman" w:cs="Times New Roman"/>
          <w:sz w:val="28"/>
          <w:szCs w:val="28"/>
        </w:rPr>
        <w:t xml:space="preserve"> )</w:t>
      </w:r>
      <w:proofErr w:type="gramEnd"/>
      <w:r w:rsidRPr="00CA19FD">
        <w:rPr>
          <w:rFonts w:ascii="Times New Roman" w:hAnsi="Times New Roman" w:cs="Times New Roman"/>
          <w:sz w:val="28"/>
          <w:szCs w:val="28"/>
        </w:rPr>
        <w:t xml:space="preserve">,  в том числе  в виде предупреждения – 3 человека  (в 2017 году – 4 человека), в виде штрафа – 7 человек (в 2017 году - </w:t>
      </w:r>
      <w:r w:rsidRPr="00CA19FD">
        <w:rPr>
          <w:rFonts w:ascii="Times New Roman" w:hAnsi="Times New Roman" w:cs="Times New Roman"/>
          <w:bCs/>
          <w:sz w:val="28"/>
          <w:szCs w:val="28"/>
        </w:rPr>
        <w:t>12</w:t>
      </w:r>
      <w:r w:rsidRPr="00CA19FD">
        <w:rPr>
          <w:rFonts w:ascii="Times New Roman" w:hAnsi="Times New Roman" w:cs="Times New Roman"/>
          <w:sz w:val="28"/>
          <w:szCs w:val="28"/>
        </w:rPr>
        <w:t xml:space="preserve"> человек). </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Наложено штрафов на сумму 5 000 руб. (в 2017 году - </w:t>
      </w:r>
      <w:r w:rsidRPr="00CA19FD">
        <w:rPr>
          <w:rFonts w:ascii="Times New Roman" w:hAnsi="Times New Roman" w:cs="Times New Roman"/>
          <w:bCs/>
          <w:sz w:val="28"/>
          <w:szCs w:val="28"/>
        </w:rPr>
        <w:t>10 100</w:t>
      </w:r>
      <w:r w:rsidRPr="00CA19FD">
        <w:rPr>
          <w:rFonts w:ascii="Times New Roman" w:hAnsi="Times New Roman" w:cs="Times New Roman"/>
          <w:sz w:val="28"/>
          <w:szCs w:val="28"/>
        </w:rPr>
        <w:t xml:space="preserve"> руб.), взыскано штрафов на сумму 2500 руб. (в 2017 году - </w:t>
      </w:r>
      <w:r w:rsidRPr="00CA19FD">
        <w:rPr>
          <w:rFonts w:ascii="Times New Roman" w:hAnsi="Times New Roman" w:cs="Times New Roman"/>
          <w:bCs/>
          <w:sz w:val="28"/>
          <w:szCs w:val="28"/>
        </w:rPr>
        <w:t>5 000</w:t>
      </w:r>
      <w:r w:rsidRPr="00CA19FD">
        <w:rPr>
          <w:rFonts w:ascii="Times New Roman" w:hAnsi="Times New Roman" w:cs="Times New Roman"/>
          <w:sz w:val="28"/>
          <w:szCs w:val="28"/>
        </w:rPr>
        <w:t xml:space="preserve"> руб.). На принудительном исполнении, в службе судебных приставов находится </w:t>
      </w:r>
      <w:r w:rsidRPr="00CA19FD">
        <w:rPr>
          <w:rFonts w:ascii="Times New Roman" w:hAnsi="Times New Roman" w:cs="Times New Roman"/>
          <w:bCs/>
          <w:sz w:val="28"/>
          <w:szCs w:val="28"/>
        </w:rPr>
        <w:t>1</w:t>
      </w:r>
      <w:r w:rsidRPr="00CA19FD">
        <w:rPr>
          <w:rFonts w:ascii="Times New Roman" w:hAnsi="Times New Roman" w:cs="Times New Roman"/>
          <w:sz w:val="28"/>
          <w:szCs w:val="28"/>
        </w:rPr>
        <w:t xml:space="preserve"> постановление  о назначении административного наказания на общую сумму </w:t>
      </w:r>
      <w:r w:rsidRPr="00CA19FD">
        <w:rPr>
          <w:rFonts w:ascii="Times New Roman" w:hAnsi="Times New Roman" w:cs="Times New Roman"/>
          <w:bCs/>
          <w:sz w:val="28"/>
          <w:szCs w:val="28"/>
        </w:rPr>
        <w:t>5 100</w:t>
      </w:r>
      <w:r w:rsidRPr="00CA19FD">
        <w:rPr>
          <w:rFonts w:ascii="Times New Roman" w:hAnsi="Times New Roman" w:cs="Times New Roman"/>
          <w:sz w:val="28"/>
          <w:szCs w:val="28"/>
        </w:rPr>
        <w:t xml:space="preserve"> руб.</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lastRenderedPageBreak/>
        <w:t>В 2018 году взыскано административных штрафов по постановлениям прошлых лет на общую сумму 6700 руб. (в 2017 году - 1 000 руб.).</w:t>
      </w:r>
    </w:p>
    <w:p w:rsidR="00CA19FD" w:rsidRPr="00CA19FD" w:rsidRDefault="00CA19FD" w:rsidP="00CA19FD">
      <w:pPr>
        <w:spacing w:after="0"/>
        <w:ind w:left="-567"/>
        <w:rPr>
          <w:rFonts w:ascii="Times New Roman" w:hAnsi="Times New Roman" w:cs="Times New Roman"/>
          <w:b/>
          <w:sz w:val="32"/>
          <w:szCs w:val="32"/>
        </w:rPr>
      </w:pPr>
    </w:p>
    <w:p w:rsidR="00CA19FD" w:rsidRPr="00CA19FD" w:rsidRDefault="00CA19FD" w:rsidP="00CA19FD">
      <w:pPr>
        <w:spacing w:after="0"/>
        <w:ind w:left="-567" w:firstLine="600"/>
        <w:jc w:val="center"/>
        <w:rPr>
          <w:rFonts w:ascii="Times New Roman" w:hAnsi="Times New Roman" w:cs="Times New Roman"/>
          <w:b/>
          <w:sz w:val="32"/>
          <w:szCs w:val="32"/>
        </w:rPr>
      </w:pPr>
      <w:r w:rsidRPr="00CA19FD">
        <w:rPr>
          <w:rFonts w:ascii="Times New Roman" w:hAnsi="Times New Roman" w:cs="Times New Roman"/>
          <w:b/>
          <w:sz w:val="32"/>
          <w:szCs w:val="32"/>
        </w:rPr>
        <w:t xml:space="preserve">Реализация  муниципальных  программ </w:t>
      </w:r>
    </w:p>
    <w:p w:rsidR="00CA19FD" w:rsidRPr="00CA19FD" w:rsidRDefault="00CA19FD" w:rsidP="00CA19FD">
      <w:pPr>
        <w:spacing w:after="0"/>
        <w:ind w:left="-567" w:firstLine="600"/>
        <w:jc w:val="center"/>
        <w:rPr>
          <w:rFonts w:ascii="Times New Roman" w:hAnsi="Times New Roman" w:cs="Times New Roman"/>
          <w:b/>
          <w:sz w:val="32"/>
          <w:szCs w:val="32"/>
        </w:rPr>
      </w:pPr>
      <w:r w:rsidRPr="00CA19FD">
        <w:rPr>
          <w:rFonts w:ascii="Times New Roman" w:hAnsi="Times New Roman" w:cs="Times New Roman"/>
          <w:b/>
          <w:sz w:val="32"/>
          <w:szCs w:val="32"/>
        </w:rPr>
        <w:t xml:space="preserve"> сельского  поселения  село  Ванавара</w:t>
      </w:r>
    </w:p>
    <w:p w:rsidR="00CA19FD" w:rsidRPr="00CA19FD" w:rsidRDefault="00CA19FD" w:rsidP="00CA19FD">
      <w:pPr>
        <w:spacing w:after="0"/>
        <w:ind w:left="-567" w:firstLine="600"/>
        <w:jc w:val="center"/>
        <w:rPr>
          <w:rFonts w:ascii="Times New Roman" w:hAnsi="Times New Roman" w:cs="Times New Roman"/>
          <w:b/>
          <w:sz w:val="32"/>
          <w:szCs w:val="32"/>
        </w:rPr>
      </w:pPr>
    </w:p>
    <w:p w:rsidR="00CA19FD" w:rsidRPr="00CA19FD" w:rsidRDefault="00CA19FD" w:rsidP="00CA19FD">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 xml:space="preserve">Муниципальная программа </w:t>
      </w:r>
    </w:p>
    <w:p w:rsidR="00CA19FD" w:rsidRPr="00CA19FD" w:rsidRDefault="00CA19FD" w:rsidP="00CA19FD">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 xml:space="preserve">«Создание благоприятных условий для проживания граждан </w:t>
      </w:r>
    </w:p>
    <w:p w:rsidR="00CA19FD" w:rsidRPr="00CA19FD" w:rsidRDefault="00CA19FD" w:rsidP="00CA19FD">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на территории села Ванавара»</w:t>
      </w:r>
    </w:p>
    <w:p w:rsidR="00CA19FD" w:rsidRPr="00CA19FD" w:rsidRDefault="00CA19FD" w:rsidP="00CA19FD">
      <w:pPr>
        <w:spacing w:after="0"/>
        <w:ind w:firstLine="600"/>
        <w:jc w:val="center"/>
        <w:rPr>
          <w:rFonts w:ascii="Times New Roman" w:hAnsi="Times New Roman" w:cs="Times New Roman"/>
          <w:b/>
          <w:sz w:val="28"/>
          <w:szCs w:val="28"/>
        </w:rPr>
      </w:pPr>
    </w:p>
    <w:p w:rsidR="00CA19FD" w:rsidRPr="00CA19FD" w:rsidRDefault="00CA19FD" w:rsidP="00CA19FD">
      <w:pPr>
        <w:spacing w:after="0"/>
        <w:ind w:firstLine="600"/>
        <w:jc w:val="center"/>
        <w:rPr>
          <w:rFonts w:ascii="Times New Roman" w:hAnsi="Times New Roman" w:cs="Times New Roman"/>
          <w:sz w:val="28"/>
          <w:szCs w:val="28"/>
        </w:rPr>
      </w:pPr>
      <w:r w:rsidRPr="00CA19FD">
        <w:rPr>
          <w:rFonts w:ascii="Times New Roman" w:hAnsi="Times New Roman" w:cs="Times New Roman"/>
          <w:b/>
          <w:sz w:val="28"/>
          <w:szCs w:val="28"/>
        </w:rPr>
        <w:t>Организация благоустройства</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В 2018 году Администрацией села Ванавара организовано проведение следующих работ:</w:t>
      </w:r>
    </w:p>
    <w:p w:rsidR="00CA19FD" w:rsidRPr="00CA19FD" w:rsidRDefault="00CA19FD" w:rsidP="00CA19FD">
      <w:pPr>
        <w:numPr>
          <w:ilvl w:val="0"/>
          <w:numId w:val="11"/>
        </w:numPr>
        <w:spacing w:after="0" w:line="240" w:lineRule="auto"/>
        <w:ind w:left="0"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санитарная очистка территории села  (общие затраты 3643,5 тыс. руб. в том числе кредиторская задолженность за 2017 год– 90,0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очистка территории  села  и  береговой  зоны от бытового мусора;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на период летнего сезона установка мусорных баков;</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содержание несанкционированной свалки по улице </w:t>
      </w:r>
      <w:proofErr w:type="gramStart"/>
      <w:r w:rsidRPr="00CA19FD">
        <w:rPr>
          <w:rFonts w:ascii="Times New Roman" w:hAnsi="Times New Roman" w:cs="Times New Roman"/>
          <w:sz w:val="28"/>
          <w:szCs w:val="28"/>
        </w:rPr>
        <w:t>Российская</w:t>
      </w:r>
      <w:proofErr w:type="gramEnd"/>
      <w:r w:rsidRPr="00CA19FD">
        <w:rPr>
          <w:rFonts w:ascii="Times New Roman" w:hAnsi="Times New Roman" w:cs="Times New Roman"/>
          <w:sz w:val="28"/>
          <w:szCs w:val="28"/>
        </w:rPr>
        <w:t>;</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ликвидация свалки отходы  переработки  древесины по улице Суворова;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ликвидация свалки отходы  переработки  древесины по улице Восточная.</w:t>
      </w:r>
    </w:p>
    <w:p w:rsidR="00CA19FD" w:rsidRPr="00CA19FD" w:rsidRDefault="00CA19FD" w:rsidP="00CA19FD">
      <w:pPr>
        <w:numPr>
          <w:ilvl w:val="0"/>
          <w:numId w:val="11"/>
        </w:numPr>
        <w:spacing w:after="0" w:line="240" w:lineRule="auto"/>
        <w:ind w:left="0"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в  целях  предотвращения  затопления  домов  от  талых  вод  произведены  работы по очистке от снега и  мусора  12 водоотводных канав (общие затраты 148,7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3) работы по очистке от снега тротуаров, переходов и автобусных остановок, подъездных путей  (общие затраты 1983,13 тыс. руб., в том числе кредиторская задолженность за 2017 год – 136,63тыс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 xml:space="preserve">уб.);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4) содержание территории общего пользования  (общие затраты 2193,7 тыс. руб., в том числе кредиторская задолженность за 2017 год составила – 98,7тыс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содержание и ремонт детских площадок;</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содержание центральной площади и памятного знака;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облагораживание памятного камня;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монтаж - демонтаж новогодних елок;</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приобретение и монтаж детской игровой площадки по улице </w:t>
      </w:r>
      <w:proofErr w:type="gramStart"/>
      <w:r w:rsidRPr="00CA19FD">
        <w:rPr>
          <w:rFonts w:ascii="Times New Roman" w:hAnsi="Times New Roman" w:cs="Times New Roman"/>
          <w:sz w:val="28"/>
          <w:szCs w:val="28"/>
        </w:rPr>
        <w:t>Советская</w:t>
      </w:r>
      <w:proofErr w:type="gramEnd"/>
      <w:r w:rsidRPr="00CA19FD">
        <w:rPr>
          <w:rFonts w:ascii="Times New Roman" w:hAnsi="Times New Roman" w:cs="Times New Roman"/>
          <w:sz w:val="28"/>
          <w:szCs w:val="28"/>
        </w:rPr>
        <w:t xml:space="preserve">,19;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-работы по возведению снежного городка, подготовка площадей к празднованию нового года;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установка баннеров;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ремонт ограждения несанкционированной свалки по улице </w:t>
      </w:r>
      <w:proofErr w:type="gramStart"/>
      <w:r w:rsidRPr="00CA19FD">
        <w:rPr>
          <w:rFonts w:ascii="Times New Roman" w:hAnsi="Times New Roman" w:cs="Times New Roman"/>
          <w:sz w:val="28"/>
          <w:szCs w:val="28"/>
        </w:rPr>
        <w:t>Российская</w:t>
      </w:r>
      <w:proofErr w:type="gramEnd"/>
      <w:r w:rsidRPr="00CA19FD">
        <w:rPr>
          <w:rFonts w:ascii="Times New Roman" w:hAnsi="Times New Roman" w:cs="Times New Roman"/>
          <w:sz w:val="28"/>
          <w:szCs w:val="28"/>
        </w:rPr>
        <w:t>;</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lastRenderedPageBreak/>
        <w:t>- монтаж-демонтаж трибун для празднования 110-ления падения Тунгусского метеорита;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изготовление  и  установка  плотиков  для  стирки  белья;</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5) точечный ремонт тротуаров по улицам Увачана, Советская, 2-ая Лесная, Нефтеразведочная, Лесная (общие затраты 372,9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 xml:space="preserve">.); </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6)  в  рамках реализации  проект  по  благоустройству  по  Гранту  Губернатора   Красноярского  края  «Жители – за чистоту и благоустройство»    возведена смотровая площадка на берегу реки Подкаменная Тунгуска  (общие </w:t>
      </w:r>
      <w:proofErr w:type="spellStart"/>
      <w:r w:rsidRPr="00CA19FD">
        <w:rPr>
          <w:rFonts w:ascii="Times New Roman" w:hAnsi="Times New Roman" w:cs="Times New Roman"/>
          <w:sz w:val="28"/>
          <w:szCs w:val="28"/>
        </w:rPr>
        <w:t>затрты</w:t>
      </w:r>
      <w:proofErr w:type="spellEnd"/>
      <w:r w:rsidRPr="00CA19FD">
        <w:rPr>
          <w:rFonts w:ascii="Times New Roman" w:hAnsi="Times New Roman" w:cs="Times New Roman"/>
          <w:sz w:val="28"/>
          <w:szCs w:val="28"/>
        </w:rPr>
        <w:t xml:space="preserve"> 1235,4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 xml:space="preserve">., в том числе 1000 </w:t>
      </w:r>
      <w:proofErr w:type="spellStart"/>
      <w:r w:rsidRPr="00CA19FD">
        <w:rPr>
          <w:rFonts w:ascii="Times New Roman" w:hAnsi="Times New Roman" w:cs="Times New Roman"/>
          <w:sz w:val="28"/>
          <w:szCs w:val="28"/>
        </w:rPr>
        <w:t>тыс.руб</w:t>
      </w:r>
      <w:proofErr w:type="spellEnd"/>
      <w:r w:rsidRPr="00CA19FD">
        <w:rPr>
          <w:rFonts w:ascii="Times New Roman" w:hAnsi="Times New Roman" w:cs="Times New Roman"/>
          <w:sz w:val="28"/>
          <w:szCs w:val="28"/>
        </w:rPr>
        <w:t xml:space="preserve"> – средства краевой бюджета, 235,4 </w:t>
      </w:r>
      <w:proofErr w:type="spellStart"/>
      <w:r w:rsidRPr="00CA19FD">
        <w:rPr>
          <w:rFonts w:ascii="Times New Roman" w:hAnsi="Times New Roman" w:cs="Times New Roman"/>
          <w:sz w:val="28"/>
          <w:szCs w:val="28"/>
        </w:rPr>
        <w:t>тыс.руб</w:t>
      </w:r>
      <w:proofErr w:type="spellEnd"/>
      <w:r w:rsidRPr="00CA19FD">
        <w:rPr>
          <w:rFonts w:ascii="Times New Roman" w:hAnsi="Times New Roman" w:cs="Times New Roman"/>
          <w:sz w:val="28"/>
          <w:szCs w:val="28"/>
        </w:rPr>
        <w:t>. – средства местного бюджета);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7) приобретение  имущества  (общие  затраты 1860,8 тыс. руб.):</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уличная новогодняя елка со звездой 12 м;</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кабель марки П274 (М) 0,05 для громкоговорящей связи;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детский игровой комплекс для замены на улице </w:t>
      </w:r>
      <w:proofErr w:type="gramStart"/>
      <w:r w:rsidRPr="00CA19FD">
        <w:rPr>
          <w:rFonts w:ascii="Times New Roman" w:hAnsi="Times New Roman" w:cs="Times New Roman"/>
          <w:sz w:val="28"/>
          <w:szCs w:val="28"/>
        </w:rPr>
        <w:t>Лесная</w:t>
      </w:r>
      <w:proofErr w:type="gramEnd"/>
      <w:r w:rsidRPr="00CA19FD">
        <w:rPr>
          <w:rFonts w:ascii="Times New Roman" w:hAnsi="Times New Roman" w:cs="Times New Roman"/>
          <w:sz w:val="28"/>
          <w:szCs w:val="28"/>
        </w:rPr>
        <w:t>;</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детские качели для замены поврежденных и на центральную площадку по </w:t>
      </w:r>
      <w:proofErr w:type="spellStart"/>
      <w:r w:rsidRPr="00CA19FD">
        <w:rPr>
          <w:rFonts w:ascii="Times New Roman" w:hAnsi="Times New Roman" w:cs="Times New Roman"/>
          <w:sz w:val="28"/>
          <w:szCs w:val="28"/>
        </w:rPr>
        <w:t>ул</w:t>
      </w:r>
      <w:proofErr w:type="gramStart"/>
      <w:r w:rsidRPr="00CA19FD">
        <w:rPr>
          <w:rFonts w:ascii="Times New Roman" w:hAnsi="Times New Roman" w:cs="Times New Roman"/>
          <w:sz w:val="28"/>
          <w:szCs w:val="28"/>
        </w:rPr>
        <w:t>.С</w:t>
      </w:r>
      <w:proofErr w:type="gramEnd"/>
      <w:r w:rsidRPr="00CA19FD">
        <w:rPr>
          <w:rFonts w:ascii="Times New Roman" w:hAnsi="Times New Roman" w:cs="Times New Roman"/>
          <w:sz w:val="28"/>
          <w:szCs w:val="28"/>
        </w:rPr>
        <w:t>оветская</w:t>
      </w:r>
      <w:proofErr w:type="spellEnd"/>
      <w:r w:rsidRPr="00CA19FD">
        <w:rPr>
          <w:rFonts w:ascii="Times New Roman" w:hAnsi="Times New Roman" w:cs="Times New Roman"/>
          <w:sz w:val="28"/>
          <w:szCs w:val="28"/>
        </w:rPr>
        <w:t>;</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трубы водоотводные;</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указательные  таблички (на </w:t>
      </w:r>
      <w:proofErr w:type="spellStart"/>
      <w:r w:rsidRPr="00CA19FD">
        <w:rPr>
          <w:rFonts w:ascii="Times New Roman" w:hAnsi="Times New Roman" w:cs="Times New Roman"/>
          <w:sz w:val="28"/>
          <w:szCs w:val="28"/>
        </w:rPr>
        <w:t>пож</w:t>
      </w:r>
      <w:proofErr w:type="gramStart"/>
      <w:r w:rsidRPr="00CA19FD">
        <w:rPr>
          <w:rFonts w:ascii="Times New Roman" w:hAnsi="Times New Roman" w:cs="Times New Roman"/>
          <w:sz w:val="28"/>
          <w:szCs w:val="28"/>
        </w:rPr>
        <w:t>.в</w:t>
      </w:r>
      <w:proofErr w:type="gramEnd"/>
      <w:r w:rsidRPr="00CA19FD">
        <w:rPr>
          <w:rFonts w:ascii="Times New Roman" w:hAnsi="Times New Roman" w:cs="Times New Roman"/>
          <w:sz w:val="28"/>
          <w:szCs w:val="28"/>
        </w:rPr>
        <w:t>одоёмы</w:t>
      </w:r>
      <w:proofErr w:type="spellEnd"/>
      <w:r w:rsidRPr="00CA19FD">
        <w:rPr>
          <w:rFonts w:ascii="Times New Roman" w:hAnsi="Times New Roman" w:cs="Times New Roman"/>
          <w:sz w:val="28"/>
          <w:szCs w:val="28"/>
        </w:rPr>
        <w:t xml:space="preserve"> и береговую зону);</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система видеонаблюдения;</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уличная новогодняя иллюминация;</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баннеры;</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пиломатериал для социальной акции «Построим тротуары вместе!». </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8) оборудование и содержание ледового катка по улице 2 Лесная  (общие  затраты  299,2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 xml:space="preserve">., в том числе кредиторская задолженность за 2017 год составила – 41,4 </w:t>
      </w:r>
      <w:proofErr w:type="spellStart"/>
      <w:r w:rsidRPr="00CA19FD">
        <w:rPr>
          <w:rFonts w:ascii="Times New Roman" w:hAnsi="Times New Roman" w:cs="Times New Roman"/>
          <w:sz w:val="28"/>
          <w:szCs w:val="28"/>
        </w:rPr>
        <w:t>тыс.руб</w:t>
      </w:r>
      <w:proofErr w:type="spellEnd"/>
      <w:r w:rsidRPr="00CA19FD">
        <w:rPr>
          <w:rFonts w:ascii="Times New Roman" w:hAnsi="Times New Roman" w:cs="Times New Roman"/>
          <w:sz w:val="28"/>
          <w:szCs w:val="28"/>
        </w:rPr>
        <w:t xml:space="preserve">.); </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9) содержание и ремонт системы видеонаблюдения, ГГС, монтаж уличной новогодней иллюминации (общие затраты 414,0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 xml:space="preserve">., в том числе кредиторская задолженность за 2017 год составила – 152,06 </w:t>
      </w:r>
      <w:proofErr w:type="spellStart"/>
      <w:r w:rsidRPr="00CA19FD">
        <w:rPr>
          <w:rFonts w:ascii="Times New Roman" w:hAnsi="Times New Roman" w:cs="Times New Roman"/>
          <w:sz w:val="28"/>
          <w:szCs w:val="28"/>
        </w:rPr>
        <w:t>тыс.руб</w:t>
      </w:r>
      <w:proofErr w:type="spellEnd"/>
      <w:r w:rsidRPr="00CA19FD">
        <w:rPr>
          <w:rFonts w:ascii="Times New Roman" w:hAnsi="Times New Roman" w:cs="Times New Roman"/>
          <w:sz w:val="28"/>
          <w:szCs w:val="28"/>
        </w:rPr>
        <w:t>.);</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10) приобретение  спецтехники  автомашина  «Водовоз»  (стоимость 2216,7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ab/>
        <w:t xml:space="preserve">За  счет  средств  субсидии  на  подготовку и проведение мероприятий, приуроченных к 110-летию падения Тунгусского метеорита,  произведены  следующие работы  (общие затраты 5816,5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numPr>
          <w:ilvl w:val="0"/>
          <w:numId w:val="13"/>
        </w:numPr>
        <w:spacing w:after="0" w:line="240" w:lineRule="auto"/>
        <w:ind w:left="0" w:firstLine="0"/>
        <w:jc w:val="both"/>
        <w:rPr>
          <w:rFonts w:ascii="Times New Roman" w:hAnsi="Times New Roman" w:cs="Times New Roman"/>
          <w:sz w:val="28"/>
          <w:szCs w:val="28"/>
        </w:rPr>
      </w:pPr>
      <w:r w:rsidRPr="00CA19FD">
        <w:rPr>
          <w:rFonts w:ascii="Times New Roman" w:hAnsi="Times New Roman" w:cs="Times New Roman"/>
          <w:sz w:val="28"/>
          <w:szCs w:val="28"/>
        </w:rPr>
        <w:t>ремонт тротуаров  по улицам:</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Шишкова (от школы до улицы Спортивная, переулок на улицу Увачана;  от улицы Кулика до переулка Больничный);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Увачана (от улиц </w:t>
      </w:r>
      <w:proofErr w:type="gramStart"/>
      <w:r w:rsidRPr="00CA19FD">
        <w:rPr>
          <w:rFonts w:ascii="Times New Roman" w:hAnsi="Times New Roman" w:cs="Times New Roman"/>
          <w:sz w:val="28"/>
          <w:szCs w:val="28"/>
        </w:rPr>
        <w:t>Спортивная</w:t>
      </w:r>
      <w:proofErr w:type="gramEnd"/>
      <w:r w:rsidRPr="00CA19FD">
        <w:rPr>
          <w:rFonts w:ascii="Times New Roman" w:hAnsi="Times New Roman" w:cs="Times New Roman"/>
          <w:sz w:val="28"/>
          <w:szCs w:val="28"/>
        </w:rPr>
        <w:t xml:space="preserve"> до дома 2а по улице Увачана);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Спортивная (от улицы Метеоритная до улицы Советская, к дому № 10 по улице Шишкова; от улицы Шишкова до улицы Метеоритная);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lastRenderedPageBreak/>
        <w:t xml:space="preserve">- </w:t>
      </w:r>
      <w:proofErr w:type="gramStart"/>
      <w:r w:rsidRPr="00CA19FD">
        <w:rPr>
          <w:rFonts w:ascii="Times New Roman" w:hAnsi="Times New Roman" w:cs="Times New Roman"/>
          <w:sz w:val="28"/>
          <w:szCs w:val="28"/>
        </w:rPr>
        <w:t>Метеоритная</w:t>
      </w:r>
      <w:proofErr w:type="gramEnd"/>
      <w:r w:rsidRPr="00CA19FD">
        <w:rPr>
          <w:rFonts w:ascii="Times New Roman" w:hAnsi="Times New Roman" w:cs="Times New Roman"/>
          <w:sz w:val="28"/>
          <w:szCs w:val="28"/>
        </w:rPr>
        <w:t xml:space="preserve"> (от дома 24-2 до улицы Спортивная;  от переулка Больничный до улицы Московская);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w:t>
      </w:r>
      <w:proofErr w:type="gramStart"/>
      <w:r w:rsidRPr="00CA19FD">
        <w:rPr>
          <w:rFonts w:ascii="Times New Roman" w:hAnsi="Times New Roman" w:cs="Times New Roman"/>
          <w:sz w:val="28"/>
          <w:szCs w:val="28"/>
        </w:rPr>
        <w:t>Советская</w:t>
      </w:r>
      <w:proofErr w:type="gramEnd"/>
      <w:r w:rsidRPr="00CA19FD">
        <w:rPr>
          <w:rFonts w:ascii="Times New Roman" w:hAnsi="Times New Roman" w:cs="Times New Roman"/>
          <w:sz w:val="28"/>
          <w:szCs w:val="28"/>
        </w:rPr>
        <w:t xml:space="preserve"> (район дома 8, устройство подходов к пешеходным переходам);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Нефтеразведочная (до префектуры, выход на остановку район  дома 4);</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- 2-ая Лесная;</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Кулика (от сбербанка);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w:t>
      </w:r>
      <w:proofErr w:type="gramStart"/>
      <w:r w:rsidRPr="00CA19FD">
        <w:rPr>
          <w:rFonts w:ascii="Times New Roman" w:hAnsi="Times New Roman" w:cs="Times New Roman"/>
          <w:sz w:val="28"/>
          <w:szCs w:val="28"/>
        </w:rPr>
        <w:t>Московская</w:t>
      </w:r>
      <w:proofErr w:type="gramEnd"/>
      <w:r w:rsidRPr="00CA19FD">
        <w:rPr>
          <w:rFonts w:ascii="Times New Roman" w:hAnsi="Times New Roman" w:cs="Times New Roman"/>
          <w:sz w:val="28"/>
          <w:szCs w:val="28"/>
        </w:rPr>
        <w:t xml:space="preserve"> (от улицы Метеоритная до пенсионного фонда);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Строителей (от улицы Нефтеразведочная до автобусной остановки по улице </w:t>
      </w:r>
      <w:proofErr w:type="spellStart"/>
      <w:r w:rsidRPr="00CA19FD">
        <w:rPr>
          <w:rFonts w:ascii="Times New Roman" w:hAnsi="Times New Roman" w:cs="Times New Roman"/>
          <w:sz w:val="28"/>
          <w:szCs w:val="28"/>
        </w:rPr>
        <w:t>Собинская</w:t>
      </w:r>
      <w:proofErr w:type="spellEnd"/>
      <w:r w:rsidRPr="00CA19FD">
        <w:rPr>
          <w:rFonts w:ascii="Times New Roman" w:hAnsi="Times New Roman" w:cs="Times New Roman"/>
          <w:sz w:val="28"/>
          <w:szCs w:val="28"/>
        </w:rPr>
        <w:t>);</w:t>
      </w:r>
    </w:p>
    <w:p w:rsidR="00CA19FD" w:rsidRPr="00CA19FD" w:rsidRDefault="00CA19FD" w:rsidP="00CA19FD">
      <w:pPr>
        <w:numPr>
          <w:ilvl w:val="0"/>
          <w:numId w:val="13"/>
        </w:numPr>
        <w:spacing w:after="0" w:line="240" w:lineRule="auto"/>
        <w:ind w:left="0" w:firstLine="0"/>
        <w:jc w:val="both"/>
        <w:rPr>
          <w:rFonts w:ascii="Times New Roman" w:hAnsi="Times New Roman" w:cs="Times New Roman"/>
          <w:sz w:val="28"/>
          <w:szCs w:val="28"/>
        </w:rPr>
      </w:pPr>
      <w:r w:rsidRPr="00CA19FD">
        <w:rPr>
          <w:rFonts w:ascii="Times New Roman" w:hAnsi="Times New Roman" w:cs="Times New Roman"/>
          <w:sz w:val="28"/>
          <w:szCs w:val="28"/>
        </w:rPr>
        <w:t xml:space="preserve">ликвидация несанкционированных свалок  на территории  </w:t>
      </w:r>
      <w:proofErr w:type="gramStart"/>
      <w:r w:rsidRPr="00CA19FD">
        <w:rPr>
          <w:rFonts w:ascii="Times New Roman" w:hAnsi="Times New Roman" w:cs="Times New Roman"/>
          <w:sz w:val="28"/>
          <w:szCs w:val="28"/>
        </w:rPr>
        <w:t>бывшего</w:t>
      </w:r>
      <w:proofErr w:type="gramEnd"/>
      <w:r w:rsidRPr="00CA19FD">
        <w:rPr>
          <w:rFonts w:ascii="Times New Roman" w:hAnsi="Times New Roman" w:cs="Times New Roman"/>
          <w:sz w:val="28"/>
          <w:szCs w:val="28"/>
        </w:rPr>
        <w:t xml:space="preserve"> </w:t>
      </w:r>
      <w:proofErr w:type="spellStart"/>
      <w:r w:rsidRPr="00CA19FD">
        <w:rPr>
          <w:rFonts w:ascii="Times New Roman" w:hAnsi="Times New Roman" w:cs="Times New Roman"/>
          <w:sz w:val="28"/>
          <w:szCs w:val="28"/>
        </w:rPr>
        <w:t>Рыбкоопа</w:t>
      </w:r>
      <w:proofErr w:type="spellEnd"/>
      <w:r w:rsidRPr="00CA19FD">
        <w:rPr>
          <w:rFonts w:ascii="Times New Roman" w:hAnsi="Times New Roman" w:cs="Times New Roman"/>
          <w:sz w:val="28"/>
          <w:szCs w:val="28"/>
        </w:rPr>
        <w:t>;</w:t>
      </w:r>
    </w:p>
    <w:p w:rsidR="00CA19FD" w:rsidRPr="00CA19FD" w:rsidRDefault="00CA19FD" w:rsidP="00CA19FD">
      <w:pPr>
        <w:numPr>
          <w:ilvl w:val="0"/>
          <w:numId w:val="13"/>
        </w:numPr>
        <w:spacing w:after="0" w:line="240" w:lineRule="auto"/>
        <w:ind w:hanging="720"/>
        <w:jc w:val="both"/>
        <w:rPr>
          <w:rFonts w:ascii="Times New Roman" w:hAnsi="Times New Roman" w:cs="Times New Roman"/>
          <w:sz w:val="28"/>
          <w:szCs w:val="28"/>
        </w:rPr>
      </w:pPr>
      <w:r w:rsidRPr="00CA19FD">
        <w:rPr>
          <w:rFonts w:ascii="Times New Roman" w:hAnsi="Times New Roman" w:cs="Times New Roman"/>
          <w:sz w:val="28"/>
          <w:szCs w:val="28"/>
        </w:rPr>
        <w:t>зачищены территории:</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Шишкова, 69  (разрушенный дом);</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w:t>
      </w:r>
      <w:proofErr w:type="gramStart"/>
      <w:r w:rsidRPr="00CA19FD">
        <w:rPr>
          <w:rFonts w:ascii="Times New Roman" w:hAnsi="Times New Roman" w:cs="Times New Roman"/>
          <w:sz w:val="28"/>
          <w:szCs w:val="28"/>
        </w:rPr>
        <w:t>Советская</w:t>
      </w:r>
      <w:proofErr w:type="gramEnd"/>
      <w:r w:rsidRPr="00CA19FD">
        <w:rPr>
          <w:rFonts w:ascii="Times New Roman" w:hAnsi="Times New Roman" w:cs="Times New Roman"/>
          <w:sz w:val="28"/>
          <w:szCs w:val="28"/>
        </w:rPr>
        <w:t xml:space="preserve"> (сгоревшей библиотеки). </w:t>
      </w:r>
    </w:p>
    <w:p w:rsidR="00CA19FD" w:rsidRPr="00CA19FD" w:rsidRDefault="00CA19FD" w:rsidP="00CA19FD">
      <w:pPr>
        <w:numPr>
          <w:ilvl w:val="0"/>
          <w:numId w:val="14"/>
        </w:numPr>
        <w:spacing w:after="0" w:line="240" w:lineRule="auto"/>
        <w:ind w:left="0" w:firstLine="0"/>
        <w:jc w:val="both"/>
        <w:rPr>
          <w:rFonts w:ascii="Times New Roman" w:hAnsi="Times New Roman" w:cs="Times New Roman"/>
          <w:sz w:val="28"/>
          <w:szCs w:val="28"/>
        </w:rPr>
      </w:pPr>
      <w:proofErr w:type="gramStart"/>
      <w:r w:rsidRPr="00CA19FD">
        <w:rPr>
          <w:rFonts w:ascii="Times New Roman" w:hAnsi="Times New Roman" w:cs="Times New Roman"/>
          <w:sz w:val="28"/>
          <w:szCs w:val="28"/>
        </w:rPr>
        <w:t>произведена</w:t>
      </w:r>
      <w:proofErr w:type="gramEnd"/>
      <w:r w:rsidRPr="00CA19FD">
        <w:rPr>
          <w:rFonts w:ascii="Times New Roman" w:hAnsi="Times New Roman" w:cs="Times New Roman"/>
          <w:sz w:val="28"/>
          <w:szCs w:val="28"/>
        </w:rPr>
        <w:t xml:space="preserve"> устройство ограждения из металлической сетки-панели </w:t>
      </w:r>
      <w:proofErr w:type="spellStart"/>
      <w:r w:rsidRPr="00CA19FD">
        <w:rPr>
          <w:rFonts w:ascii="Times New Roman" w:hAnsi="Times New Roman" w:cs="Times New Roman"/>
          <w:sz w:val="28"/>
          <w:szCs w:val="28"/>
        </w:rPr>
        <w:t>Light</w:t>
      </w:r>
      <w:proofErr w:type="spellEnd"/>
      <w:r w:rsidRPr="00CA19FD">
        <w:rPr>
          <w:rFonts w:ascii="Times New Roman" w:hAnsi="Times New Roman" w:cs="Times New Roman"/>
          <w:sz w:val="28"/>
          <w:szCs w:val="28"/>
        </w:rPr>
        <w:t xml:space="preserve"> 3D вокруг Аллеи Славы и </w:t>
      </w:r>
      <w:proofErr w:type="spellStart"/>
      <w:r w:rsidRPr="00CA19FD">
        <w:rPr>
          <w:rFonts w:ascii="Times New Roman" w:hAnsi="Times New Roman" w:cs="Times New Roman"/>
          <w:sz w:val="28"/>
          <w:szCs w:val="28"/>
        </w:rPr>
        <w:t>этноплощадки</w:t>
      </w:r>
      <w:proofErr w:type="spellEnd"/>
      <w:r w:rsidRPr="00CA19FD">
        <w:rPr>
          <w:rFonts w:ascii="Times New Roman" w:hAnsi="Times New Roman" w:cs="Times New Roman"/>
          <w:sz w:val="28"/>
          <w:szCs w:val="28"/>
        </w:rPr>
        <w:t>;</w:t>
      </w:r>
    </w:p>
    <w:p w:rsidR="00CA19FD" w:rsidRPr="00CA19FD" w:rsidRDefault="00CA19FD" w:rsidP="00CA19FD">
      <w:pPr>
        <w:numPr>
          <w:ilvl w:val="0"/>
          <w:numId w:val="14"/>
        </w:numPr>
        <w:spacing w:after="0" w:line="240" w:lineRule="auto"/>
        <w:ind w:left="0" w:firstLine="0"/>
        <w:jc w:val="both"/>
        <w:rPr>
          <w:rFonts w:ascii="Times New Roman" w:hAnsi="Times New Roman" w:cs="Times New Roman"/>
          <w:sz w:val="28"/>
          <w:szCs w:val="28"/>
        </w:rPr>
      </w:pPr>
      <w:r w:rsidRPr="00CA19FD">
        <w:rPr>
          <w:rFonts w:ascii="Times New Roman" w:hAnsi="Times New Roman" w:cs="Times New Roman"/>
          <w:sz w:val="28"/>
          <w:szCs w:val="28"/>
        </w:rPr>
        <w:t>произведена реставрация памятного знака, посвященного 100-летию со дня падения Тунгусского метеорита.</w:t>
      </w:r>
    </w:p>
    <w:p w:rsidR="00CA19FD" w:rsidRPr="00CA19FD" w:rsidRDefault="00CA19FD" w:rsidP="00CA19FD">
      <w:pPr>
        <w:spacing w:after="0"/>
        <w:jc w:val="both"/>
        <w:rPr>
          <w:rFonts w:ascii="Times New Roman" w:hAnsi="Times New Roman" w:cs="Times New Roman"/>
          <w:b/>
          <w:color w:val="000000"/>
          <w:spacing w:val="1"/>
        </w:rPr>
      </w:pPr>
    </w:p>
    <w:p w:rsidR="00CA19FD" w:rsidRPr="00CA19FD" w:rsidRDefault="00CA19FD" w:rsidP="00CA19FD">
      <w:pPr>
        <w:spacing w:after="0"/>
        <w:ind w:firstLine="600"/>
        <w:jc w:val="center"/>
        <w:rPr>
          <w:rFonts w:ascii="Times New Roman" w:hAnsi="Times New Roman" w:cs="Times New Roman"/>
          <w:b/>
          <w:color w:val="000000"/>
          <w:spacing w:val="1"/>
          <w:sz w:val="28"/>
          <w:szCs w:val="28"/>
        </w:rPr>
      </w:pPr>
      <w:r w:rsidRPr="00CA19FD">
        <w:rPr>
          <w:rFonts w:ascii="Times New Roman" w:hAnsi="Times New Roman" w:cs="Times New Roman"/>
          <w:b/>
          <w:color w:val="000000"/>
          <w:spacing w:val="1"/>
          <w:sz w:val="28"/>
          <w:szCs w:val="28"/>
        </w:rPr>
        <w:t>Организация и содержание уличного освещения</w:t>
      </w:r>
    </w:p>
    <w:p w:rsidR="00CA19FD" w:rsidRPr="00CA19FD" w:rsidRDefault="00CA19FD" w:rsidP="00CA19FD">
      <w:pPr>
        <w:spacing w:after="0"/>
        <w:ind w:firstLine="600"/>
        <w:jc w:val="both"/>
        <w:rPr>
          <w:rFonts w:ascii="Times New Roman" w:hAnsi="Times New Roman" w:cs="Times New Roman"/>
          <w:bCs/>
          <w:sz w:val="28"/>
          <w:szCs w:val="28"/>
        </w:rPr>
      </w:pPr>
      <w:r w:rsidRPr="00CA19FD">
        <w:rPr>
          <w:rFonts w:ascii="Times New Roman" w:hAnsi="Times New Roman" w:cs="Times New Roman"/>
          <w:bCs/>
          <w:sz w:val="28"/>
          <w:szCs w:val="28"/>
        </w:rPr>
        <w:t>Территория села освещена полностью. Протяженность линий уличных сетей освещения составляет 14,143 км. Ведётся работа по замене светильников ДРЛ и вышедшие из строя Дорожно-плазменные светильники R-400,</w:t>
      </w:r>
      <w:r w:rsidRPr="00CA19FD">
        <w:rPr>
          <w:rFonts w:ascii="Times New Roman" w:hAnsi="Times New Roman" w:cs="Times New Roman"/>
        </w:rPr>
        <w:t xml:space="preserve"> </w:t>
      </w:r>
      <w:r w:rsidRPr="00CA19FD">
        <w:rPr>
          <w:rFonts w:ascii="Times New Roman" w:hAnsi="Times New Roman" w:cs="Times New Roman"/>
          <w:bCs/>
          <w:sz w:val="28"/>
          <w:szCs w:val="28"/>
        </w:rPr>
        <w:t>LED-80Вт  на энергосберегающие светильники:</w:t>
      </w:r>
      <w:r w:rsidRPr="00CA19FD">
        <w:rPr>
          <w:rFonts w:ascii="Times New Roman" w:hAnsi="Times New Roman" w:cs="Times New Roman"/>
        </w:rPr>
        <w:t xml:space="preserve"> </w:t>
      </w:r>
      <w:r w:rsidRPr="00CA19FD">
        <w:rPr>
          <w:rFonts w:ascii="Times New Roman" w:hAnsi="Times New Roman" w:cs="Times New Roman"/>
          <w:bCs/>
          <w:sz w:val="28"/>
          <w:szCs w:val="28"/>
        </w:rPr>
        <w:t xml:space="preserve">ДиУС-80 – 90Вт, Пиром Сприт-120Вт, приобретено светильников в 2018 году 35 единиц, из них 30 установлены в декабре 2018 года. </w:t>
      </w:r>
    </w:p>
    <w:p w:rsidR="00CA19FD" w:rsidRPr="00CA19FD" w:rsidRDefault="00CA19FD" w:rsidP="00CA19FD">
      <w:pPr>
        <w:spacing w:after="0"/>
        <w:ind w:firstLine="600"/>
        <w:jc w:val="both"/>
        <w:rPr>
          <w:rFonts w:ascii="Times New Roman" w:hAnsi="Times New Roman" w:cs="Times New Roman"/>
          <w:bCs/>
          <w:sz w:val="28"/>
          <w:szCs w:val="28"/>
        </w:rPr>
      </w:pPr>
      <w:r w:rsidRPr="00CA19FD">
        <w:rPr>
          <w:rFonts w:ascii="Times New Roman" w:hAnsi="Times New Roman" w:cs="Times New Roman"/>
          <w:bCs/>
          <w:sz w:val="28"/>
          <w:szCs w:val="28"/>
        </w:rPr>
        <w:t xml:space="preserve">Расходы на содержание уличного освещения в отчетном году составили 7494,8 </w:t>
      </w:r>
      <w:proofErr w:type="spellStart"/>
      <w:r w:rsidRPr="00CA19FD">
        <w:rPr>
          <w:rFonts w:ascii="Times New Roman" w:hAnsi="Times New Roman" w:cs="Times New Roman"/>
          <w:bCs/>
          <w:sz w:val="28"/>
          <w:szCs w:val="28"/>
        </w:rPr>
        <w:t>тыс</w:t>
      </w:r>
      <w:proofErr w:type="gramStart"/>
      <w:r w:rsidRPr="00CA19FD">
        <w:rPr>
          <w:rFonts w:ascii="Times New Roman" w:hAnsi="Times New Roman" w:cs="Times New Roman"/>
          <w:bCs/>
          <w:sz w:val="28"/>
          <w:szCs w:val="28"/>
        </w:rPr>
        <w:t>.р</w:t>
      </w:r>
      <w:proofErr w:type="gramEnd"/>
      <w:r w:rsidRPr="00CA19FD">
        <w:rPr>
          <w:rFonts w:ascii="Times New Roman" w:hAnsi="Times New Roman" w:cs="Times New Roman"/>
          <w:bCs/>
          <w:sz w:val="28"/>
          <w:szCs w:val="28"/>
        </w:rPr>
        <w:t>уб</w:t>
      </w:r>
      <w:proofErr w:type="spellEnd"/>
      <w:r w:rsidRPr="00CA19FD">
        <w:rPr>
          <w:rFonts w:ascii="Times New Roman" w:hAnsi="Times New Roman" w:cs="Times New Roman"/>
          <w:bCs/>
          <w:sz w:val="28"/>
          <w:szCs w:val="28"/>
        </w:rPr>
        <w:t>., в том числе кредиторская задолженность за 2017 год составила 1414,7тыс.рублей.</w:t>
      </w:r>
    </w:p>
    <w:p w:rsidR="00CA19FD" w:rsidRPr="00CA19FD" w:rsidRDefault="00CA19FD" w:rsidP="00CA19FD">
      <w:pPr>
        <w:spacing w:after="0"/>
        <w:ind w:firstLine="600"/>
        <w:jc w:val="both"/>
        <w:rPr>
          <w:rFonts w:ascii="Times New Roman" w:hAnsi="Times New Roman" w:cs="Times New Roman"/>
          <w:sz w:val="28"/>
          <w:szCs w:val="28"/>
        </w:rPr>
      </w:pPr>
    </w:p>
    <w:p w:rsidR="00CA19FD" w:rsidRPr="00CA19FD" w:rsidRDefault="00CA19FD" w:rsidP="00CA19FD">
      <w:pPr>
        <w:spacing w:after="0"/>
        <w:ind w:firstLine="600"/>
        <w:jc w:val="center"/>
        <w:rPr>
          <w:rFonts w:ascii="Times New Roman" w:hAnsi="Times New Roman" w:cs="Times New Roman"/>
          <w:b/>
          <w:color w:val="000000"/>
          <w:spacing w:val="1"/>
          <w:sz w:val="28"/>
          <w:szCs w:val="28"/>
        </w:rPr>
      </w:pPr>
      <w:r w:rsidRPr="00CA19FD">
        <w:rPr>
          <w:rFonts w:ascii="Times New Roman" w:hAnsi="Times New Roman" w:cs="Times New Roman"/>
          <w:b/>
          <w:color w:val="000000"/>
          <w:spacing w:val="1"/>
          <w:sz w:val="28"/>
          <w:szCs w:val="28"/>
        </w:rPr>
        <w:t>Организация и содержание мест захоронения</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Произведены  работы  по содержанию и благоустройству кладбищ: </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отсыпаны ПГС аллеи;</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обозначены границы секторов;</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в зимний период  расчистка аллей между секторами от снега;</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 xml:space="preserve">- проведен учет могил.  </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Общие  затраты  497,2 тыс. руб., в том числе кредиторская задолженность за 2017г. – 90,0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Произведено захоронений невостребованных граждан в количестве 11 человек, затраты на захоронение составили 312,4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 xml:space="preserve">.  </w:t>
      </w:r>
    </w:p>
    <w:p w:rsidR="00CA19FD" w:rsidRPr="00CA19FD" w:rsidRDefault="00CA19FD" w:rsidP="00CA19FD">
      <w:pPr>
        <w:spacing w:after="0"/>
        <w:ind w:firstLine="600"/>
        <w:jc w:val="both"/>
        <w:rPr>
          <w:rFonts w:ascii="Times New Roman" w:hAnsi="Times New Roman" w:cs="Times New Roman"/>
          <w:sz w:val="28"/>
          <w:szCs w:val="28"/>
        </w:rPr>
      </w:pPr>
    </w:p>
    <w:p w:rsidR="00CA19FD" w:rsidRPr="00CA19FD" w:rsidRDefault="00CA19FD" w:rsidP="00CA19FD">
      <w:pPr>
        <w:suppressAutoHyphens/>
        <w:spacing w:after="0"/>
        <w:ind w:firstLine="600"/>
        <w:jc w:val="center"/>
        <w:rPr>
          <w:rFonts w:ascii="Times New Roman" w:hAnsi="Times New Roman" w:cs="Times New Roman"/>
          <w:b/>
          <w:color w:val="000000"/>
          <w:spacing w:val="1"/>
          <w:sz w:val="28"/>
          <w:szCs w:val="28"/>
        </w:rPr>
      </w:pPr>
      <w:r w:rsidRPr="00CA19FD">
        <w:rPr>
          <w:rFonts w:ascii="Times New Roman" w:hAnsi="Times New Roman" w:cs="Times New Roman"/>
          <w:b/>
          <w:color w:val="000000"/>
          <w:spacing w:val="1"/>
          <w:sz w:val="28"/>
          <w:szCs w:val="28"/>
        </w:rPr>
        <w:t>Организация и содержание муниципальной бани</w:t>
      </w:r>
    </w:p>
    <w:p w:rsidR="00CA19FD" w:rsidRPr="00CA19FD" w:rsidRDefault="00CA19FD" w:rsidP="00CA19FD">
      <w:pPr>
        <w:shd w:val="clear" w:color="auto" w:fill="FFFFFF"/>
        <w:spacing w:after="0" w:line="362" w:lineRule="atLeast"/>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В 2018 году услугами общественной бани в селе Ванавара воспользовалось 1300 человек. На покрытие убытков организации по содержанию  общественной  бани  субсидировано  2 475,2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 xml:space="preserve">. </w:t>
      </w:r>
    </w:p>
    <w:p w:rsidR="00CA19FD" w:rsidRPr="00CA19FD" w:rsidRDefault="00CA19FD" w:rsidP="00CA19FD">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p>
    <w:p w:rsidR="00CA19FD" w:rsidRPr="00CA19FD" w:rsidRDefault="00CA19FD" w:rsidP="00CA19FD">
      <w:pPr>
        <w:shd w:val="clear" w:color="auto" w:fill="FFFFFF"/>
        <w:spacing w:after="0" w:line="362" w:lineRule="atLeast"/>
        <w:ind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 xml:space="preserve">Муниципальная программа </w:t>
      </w:r>
    </w:p>
    <w:p w:rsidR="00CA19FD" w:rsidRPr="00CA19FD" w:rsidRDefault="00CA19FD" w:rsidP="00CA19FD">
      <w:pPr>
        <w:spacing w:after="0"/>
        <w:ind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 xml:space="preserve">«Развитие транспортной инфраструктуры </w:t>
      </w:r>
    </w:p>
    <w:p w:rsidR="00CA19FD" w:rsidRPr="00CA19FD" w:rsidRDefault="00CA19FD" w:rsidP="00CA19FD">
      <w:pPr>
        <w:spacing w:after="0"/>
        <w:ind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на территории села Ванавара</w:t>
      </w:r>
      <w:r w:rsidRPr="00CA19FD">
        <w:rPr>
          <w:rFonts w:ascii="Times New Roman" w:hAnsi="Times New Roman" w:cs="Times New Roman"/>
          <w:b/>
          <w:color w:val="000000"/>
          <w:spacing w:val="1"/>
          <w:sz w:val="28"/>
          <w:szCs w:val="28"/>
        </w:rPr>
        <w:t>»</w:t>
      </w:r>
    </w:p>
    <w:p w:rsidR="00CA19FD" w:rsidRPr="00CA19FD" w:rsidRDefault="00CA19FD" w:rsidP="00CA19FD">
      <w:pPr>
        <w:spacing w:after="0"/>
        <w:ind w:firstLine="600"/>
        <w:jc w:val="center"/>
        <w:rPr>
          <w:rFonts w:ascii="Times New Roman" w:hAnsi="Times New Roman" w:cs="Times New Roman"/>
          <w:b/>
          <w:color w:val="000000"/>
          <w:spacing w:val="1"/>
          <w:sz w:val="28"/>
          <w:szCs w:val="28"/>
        </w:rPr>
      </w:pPr>
    </w:p>
    <w:p w:rsidR="00CA19FD" w:rsidRPr="00CA19FD" w:rsidRDefault="00CA19FD" w:rsidP="00CA19FD">
      <w:pPr>
        <w:spacing w:after="0"/>
        <w:ind w:firstLine="600"/>
        <w:jc w:val="center"/>
        <w:rPr>
          <w:rFonts w:ascii="Times New Roman" w:hAnsi="Times New Roman" w:cs="Times New Roman"/>
          <w:b/>
          <w:sz w:val="28"/>
          <w:szCs w:val="28"/>
        </w:rPr>
      </w:pPr>
      <w:r w:rsidRPr="00CA19FD">
        <w:rPr>
          <w:rFonts w:ascii="Times New Roman" w:hAnsi="Times New Roman" w:cs="Times New Roman"/>
          <w:b/>
          <w:color w:val="000000"/>
          <w:spacing w:val="1"/>
          <w:sz w:val="28"/>
          <w:szCs w:val="28"/>
        </w:rPr>
        <w:t>Автомобильные дороги</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На содержание муниципальных дорог были выделены средства из краевого и местного бюджетов. В зимний  период проводилась расчистка от снежного покрова, планировка дорожного полотна, в летний период - полив и планировка, мелкий текущий ремонт. Общие затраты 9081,4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Произведена  установка  146 дорожных знаков на  территории  села, приобретено  227 дорожных  знаков.</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Общие  затраты  1288,9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spacing w:after="0"/>
        <w:ind w:firstLine="600"/>
        <w:jc w:val="center"/>
        <w:rPr>
          <w:rFonts w:ascii="Times New Roman" w:hAnsi="Times New Roman" w:cs="Times New Roman"/>
          <w:b/>
          <w:sz w:val="28"/>
          <w:szCs w:val="28"/>
        </w:rPr>
      </w:pPr>
      <w:r w:rsidRPr="00CA19FD">
        <w:rPr>
          <w:rFonts w:ascii="Times New Roman" w:hAnsi="Times New Roman" w:cs="Times New Roman"/>
          <w:b/>
          <w:color w:val="000000"/>
          <w:spacing w:val="1"/>
          <w:sz w:val="28"/>
          <w:szCs w:val="28"/>
        </w:rPr>
        <w:t>Развитие пассажирского транспорта общего пользования</w:t>
      </w:r>
    </w:p>
    <w:p w:rsidR="00CA19FD" w:rsidRPr="00CA19FD" w:rsidRDefault="00CA19FD" w:rsidP="00CA19FD">
      <w:pPr>
        <w:spacing w:after="0"/>
        <w:ind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На территории села Ванавара осуществляются автобусные пассажирские перевозки  по  одному утвержденному маршруту. Автобус выполняет рейсы в границах села по графику 5 дней в неделю (выходной – суббота - воскресенье). В 2018 году осуществлена  перевозка более  26 тысяч  человек  (в 2017 году  порядка 28 тысяч человек).  Возмещение затрат на содержание маршрутного автобуса составили 2873,5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 xml:space="preserve">.  Приобретен автобус   для  перевозки  пассажиров  стоимостью  2972,9 </w:t>
      </w:r>
      <w:proofErr w:type="spellStart"/>
      <w:r w:rsidRPr="00CA19FD">
        <w:rPr>
          <w:rFonts w:ascii="Times New Roman" w:hAnsi="Times New Roman" w:cs="Times New Roman"/>
          <w:sz w:val="28"/>
          <w:szCs w:val="28"/>
        </w:rPr>
        <w:t>тыс.руб</w:t>
      </w:r>
      <w:proofErr w:type="spellEnd"/>
      <w:r w:rsidRPr="00CA19FD">
        <w:rPr>
          <w:rFonts w:ascii="Times New Roman" w:hAnsi="Times New Roman" w:cs="Times New Roman"/>
          <w:sz w:val="28"/>
          <w:szCs w:val="28"/>
        </w:rPr>
        <w:t>.</w:t>
      </w:r>
    </w:p>
    <w:p w:rsidR="00CA19FD" w:rsidRPr="00CA19FD" w:rsidRDefault="00CA19FD" w:rsidP="00CA19FD">
      <w:pPr>
        <w:spacing w:after="0"/>
        <w:ind w:firstLine="600"/>
        <w:jc w:val="both"/>
        <w:rPr>
          <w:rFonts w:ascii="Times New Roman" w:hAnsi="Times New Roman" w:cs="Times New Roman"/>
          <w:sz w:val="28"/>
          <w:szCs w:val="28"/>
        </w:rPr>
      </w:pPr>
    </w:p>
    <w:p w:rsidR="00CA19FD" w:rsidRPr="00CA19FD" w:rsidRDefault="00CA19FD" w:rsidP="00CA19FD">
      <w:pPr>
        <w:spacing w:after="0"/>
        <w:ind w:firstLine="600"/>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Муниципальная программа</w:t>
      </w:r>
    </w:p>
    <w:p w:rsidR="00CA19FD" w:rsidRPr="00CA19FD" w:rsidRDefault="00CA19FD" w:rsidP="00CA19FD">
      <w:pPr>
        <w:autoSpaceDE w:val="0"/>
        <w:autoSpaceDN w:val="0"/>
        <w:adjustRightInd w:val="0"/>
        <w:spacing w:after="0"/>
        <w:ind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«Защита от чрезвычайных ситуаций»</w:t>
      </w:r>
    </w:p>
    <w:p w:rsidR="00CA19FD" w:rsidRPr="00CA19FD" w:rsidRDefault="00CA19FD" w:rsidP="00CA19FD">
      <w:pPr>
        <w:autoSpaceDE w:val="0"/>
        <w:autoSpaceDN w:val="0"/>
        <w:adjustRightInd w:val="0"/>
        <w:spacing w:after="0"/>
        <w:ind w:firstLine="600"/>
        <w:jc w:val="center"/>
        <w:rPr>
          <w:rFonts w:ascii="Times New Roman" w:hAnsi="Times New Roman" w:cs="Times New Roman"/>
          <w:b/>
          <w:color w:val="000000"/>
          <w:spacing w:val="1"/>
          <w:sz w:val="28"/>
          <w:szCs w:val="28"/>
        </w:rPr>
      </w:pPr>
    </w:p>
    <w:p w:rsidR="00CA19FD" w:rsidRPr="00CA19FD" w:rsidRDefault="00CA19FD" w:rsidP="00CA19FD">
      <w:pPr>
        <w:autoSpaceDE w:val="0"/>
        <w:autoSpaceDN w:val="0"/>
        <w:adjustRightInd w:val="0"/>
        <w:spacing w:after="0"/>
        <w:ind w:firstLine="600"/>
        <w:jc w:val="center"/>
        <w:rPr>
          <w:rFonts w:ascii="Times New Roman" w:hAnsi="Times New Roman" w:cs="Times New Roman"/>
          <w:b/>
          <w:color w:val="000000"/>
          <w:spacing w:val="1"/>
          <w:sz w:val="28"/>
          <w:szCs w:val="28"/>
        </w:rPr>
      </w:pPr>
      <w:r w:rsidRPr="00CA19FD">
        <w:rPr>
          <w:rFonts w:ascii="Times New Roman" w:hAnsi="Times New Roman" w:cs="Times New Roman"/>
          <w:b/>
          <w:color w:val="000000"/>
          <w:spacing w:val="1"/>
          <w:sz w:val="28"/>
          <w:szCs w:val="28"/>
        </w:rPr>
        <w:t>Обеспечение мер пожарной безопасности</w:t>
      </w:r>
    </w:p>
    <w:p w:rsidR="00CA19FD" w:rsidRPr="00CA19FD" w:rsidRDefault="00CA19FD" w:rsidP="00CA19FD">
      <w:pPr>
        <w:autoSpaceDE w:val="0"/>
        <w:autoSpaceDN w:val="0"/>
        <w:adjustRightInd w:val="0"/>
        <w:spacing w:after="0"/>
        <w:ind w:firstLine="284"/>
        <w:jc w:val="both"/>
        <w:rPr>
          <w:rFonts w:ascii="Times New Roman" w:hAnsi="Times New Roman" w:cs="Times New Roman"/>
          <w:sz w:val="28"/>
          <w:szCs w:val="28"/>
        </w:rPr>
      </w:pPr>
      <w:r w:rsidRPr="00CA19FD">
        <w:rPr>
          <w:rFonts w:ascii="Times New Roman" w:hAnsi="Times New Roman" w:cs="Times New Roman"/>
          <w:sz w:val="28"/>
          <w:szCs w:val="28"/>
        </w:rPr>
        <w:t xml:space="preserve">В </w:t>
      </w:r>
      <w:proofErr w:type="gramStart"/>
      <w:r w:rsidRPr="00CA19FD">
        <w:rPr>
          <w:rFonts w:ascii="Times New Roman" w:hAnsi="Times New Roman" w:cs="Times New Roman"/>
          <w:sz w:val="28"/>
          <w:szCs w:val="28"/>
        </w:rPr>
        <w:t>целях</w:t>
      </w:r>
      <w:proofErr w:type="gramEnd"/>
      <w:r w:rsidRPr="00CA19FD">
        <w:rPr>
          <w:rFonts w:ascii="Times New Roman" w:hAnsi="Times New Roman" w:cs="Times New Roman"/>
          <w:sz w:val="28"/>
          <w:szCs w:val="28"/>
        </w:rPr>
        <w:t xml:space="preserve"> обеспечения пожарной безопасности произведены  следующие работы:</w:t>
      </w:r>
    </w:p>
    <w:p w:rsidR="00CA19FD" w:rsidRPr="00CA19FD" w:rsidRDefault="00CA19FD" w:rsidP="00CA19FD">
      <w:pPr>
        <w:autoSpaceDE w:val="0"/>
        <w:autoSpaceDN w:val="0"/>
        <w:adjustRightInd w:val="0"/>
        <w:spacing w:after="0"/>
        <w:ind w:firstLine="284"/>
        <w:jc w:val="both"/>
        <w:rPr>
          <w:rFonts w:ascii="Times New Roman" w:hAnsi="Times New Roman" w:cs="Times New Roman"/>
          <w:sz w:val="28"/>
          <w:szCs w:val="28"/>
        </w:rPr>
      </w:pPr>
      <w:r w:rsidRPr="00CA19FD">
        <w:rPr>
          <w:rFonts w:ascii="Times New Roman" w:hAnsi="Times New Roman" w:cs="Times New Roman"/>
          <w:sz w:val="28"/>
          <w:szCs w:val="28"/>
        </w:rPr>
        <w:t xml:space="preserve">- содержание минерализованной противопожарной полосы путем опахивания (общие затраты 995,1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 xml:space="preserve">.); </w:t>
      </w:r>
    </w:p>
    <w:p w:rsidR="00CA19FD" w:rsidRPr="00CA19FD" w:rsidRDefault="00CA19FD" w:rsidP="00CA19FD">
      <w:pPr>
        <w:autoSpaceDE w:val="0"/>
        <w:autoSpaceDN w:val="0"/>
        <w:adjustRightInd w:val="0"/>
        <w:spacing w:after="0"/>
        <w:ind w:firstLine="284"/>
        <w:jc w:val="both"/>
        <w:rPr>
          <w:rFonts w:ascii="Times New Roman" w:hAnsi="Times New Roman" w:cs="Times New Roman"/>
          <w:sz w:val="28"/>
          <w:szCs w:val="28"/>
        </w:rPr>
      </w:pPr>
      <w:r w:rsidRPr="00CA19FD">
        <w:rPr>
          <w:rFonts w:ascii="Times New Roman" w:hAnsi="Times New Roman" w:cs="Times New Roman"/>
          <w:sz w:val="28"/>
          <w:szCs w:val="28"/>
        </w:rPr>
        <w:t xml:space="preserve">- содержание пожарных водоемов (общие  затраты 783,8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autoSpaceDE w:val="0"/>
        <w:autoSpaceDN w:val="0"/>
        <w:adjustRightInd w:val="0"/>
        <w:spacing w:after="0"/>
        <w:ind w:firstLine="284"/>
        <w:jc w:val="both"/>
        <w:rPr>
          <w:rFonts w:ascii="Times New Roman" w:hAnsi="Times New Roman" w:cs="Times New Roman"/>
          <w:sz w:val="28"/>
          <w:szCs w:val="28"/>
        </w:rPr>
      </w:pPr>
      <w:r w:rsidRPr="00CA19FD">
        <w:rPr>
          <w:rFonts w:ascii="Times New Roman" w:hAnsi="Times New Roman" w:cs="Times New Roman"/>
          <w:sz w:val="28"/>
          <w:szCs w:val="28"/>
        </w:rPr>
        <w:t xml:space="preserve">- работы по  расчистке подъездных путей к пожарным водоемам (общие затраты 104,8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spacing w:after="0"/>
        <w:ind w:firstLine="284"/>
        <w:jc w:val="both"/>
        <w:rPr>
          <w:rFonts w:ascii="Times New Roman" w:hAnsi="Times New Roman" w:cs="Times New Roman"/>
          <w:sz w:val="28"/>
          <w:szCs w:val="28"/>
        </w:rPr>
      </w:pPr>
      <w:r w:rsidRPr="00CA19FD">
        <w:rPr>
          <w:rFonts w:ascii="Times New Roman" w:hAnsi="Times New Roman" w:cs="Times New Roman"/>
          <w:sz w:val="28"/>
          <w:szCs w:val="28"/>
        </w:rPr>
        <w:lastRenderedPageBreak/>
        <w:t>Разработаны и утверждены нормативно-правовые акты в области гражданской обороны, чрезвычайных ситуаций и пожарной безопасности.</w:t>
      </w:r>
    </w:p>
    <w:p w:rsidR="00CA19FD" w:rsidRPr="00CA19FD" w:rsidRDefault="00CA19FD" w:rsidP="00CA19FD">
      <w:pPr>
        <w:spacing w:after="0"/>
        <w:ind w:firstLine="284"/>
        <w:jc w:val="both"/>
        <w:rPr>
          <w:rFonts w:ascii="Times New Roman" w:hAnsi="Times New Roman" w:cs="Times New Roman"/>
          <w:sz w:val="28"/>
          <w:szCs w:val="28"/>
        </w:rPr>
      </w:pPr>
      <w:r w:rsidRPr="00CA19FD">
        <w:rPr>
          <w:rFonts w:ascii="Times New Roman" w:hAnsi="Times New Roman" w:cs="Times New Roman"/>
          <w:sz w:val="28"/>
          <w:szCs w:val="28"/>
        </w:rPr>
        <w:t xml:space="preserve">За отчетный период проведено 2 заседания Комиссии по чрезвычайным ситуациям и пожарной безопасности по вопросам пожарной безопасности населенного  пункта  и  </w:t>
      </w:r>
      <w:proofErr w:type="spellStart"/>
      <w:r w:rsidRPr="00CA19FD">
        <w:rPr>
          <w:rFonts w:ascii="Times New Roman" w:hAnsi="Times New Roman" w:cs="Times New Roman"/>
          <w:sz w:val="28"/>
          <w:szCs w:val="28"/>
        </w:rPr>
        <w:t>противопаводковым</w:t>
      </w:r>
      <w:proofErr w:type="spellEnd"/>
      <w:r w:rsidRPr="00CA19FD">
        <w:rPr>
          <w:rFonts w:ascii="Times New Roman" w:hAnsi="Times New Roman" w:cs="Times New Roman"/>
          <w:sz w:val="28"/>
          <w:szCs w:val="28"/>
        </w:rPr>
        <w:t xml:space="preserve">  мероприятиям.</w:t>
      </w:r>
    </w:p>
    <w:p w:rsidR="00CA19FD" w:rsidRPr="00CA19FD" w:rsidRDefault="00CA19FD" w:rsidP="00CA19FD">
      <w:pPr>
        <w:spacing w:after="0"/>
        <w:ind w:firstLine="600"/>
        <w:jc w:val="center"/>
        <w:rPr>
          <w:rFonts w:ascii="Times New Roman" w:hAnsi="Times New Roman" w:cs="Times New Roman"/>
          <w:b/>
          <w:sz w:val="28"/>
          <w:szCs w:val="28"/>
        </w:rPr>
      </w:pPr>
    </w:p>
    <w:p w:rsidR="00CA19FD" w:rsidRPr="00CA19FD" w:rsidRDefault="00CA19FD" w:rsidP="00CA19FD">
      <w:pPr>
        <w:spacing w:after="0"/>
        <w:ind w:left="-567" w:firstLine="600"/>
        <w:jc w:val="center"/>
        <w:rPr>
          <w:rFonts w:ascii="Times New Roman" w:hAnsi="Times New Roman" w:cs="Times New Roman"/>
          <w:b/>
          <w:sz w:val="28"/>
          <w:szCs w:val="28"/>
        </w:rPr>
      </w:pPr>
      <w:r w:rsidRPr="00CA19FD">
        <w:rPr>
          <w:rFonts w:ascii="Times New Roman" w:hAnsi="Times New Roman" w:cs="Times New Roman"/>
          <w:b/>
          <w:sz w:val="28"/>
          <w:szCs w:val="28"/>
        </w:rPr>
        <w:t>Резервные фонды</w:t>
      </w:r>
    </w:p>
    <w:p w:rsidR="00CA19FD" w:rsidRPr="00CA19FD" w:rsidRDefault="00CA19FD" w:rsidP="00CA19FD">
      <w:pPr>
        <w:spacing w:after="0"/>
        <w:ind w:left="-567"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Оказана   помощь  2  семьям, пострадавшим в результате пожара.  Общая  величина выплат  из  резервного  фонда  составила   268,0  </w:t>
      </w:r>
      <w:proofErr w:type="spellStart"/>
      <w:r w:rsidRPr="00CA19FD">
        <w:rPr>
          <w:rFonts w:ascii="Times New Roman" w:hAnsi="Times New Roman" w:cs="Times New Roman"/>
          <w:sz w:val="28"/>
          <w:szCs w:val="28"/>
        </w:rPr>
        <w:t>тыс</w:t>
      </w:r>
      <w:proofErr w:type="gramStart"/>
      <w:r w:rsidRPr="00CA19FD">
        <w:rPr>
          <w:rFonts w:ascii="Times New Roman" w:hAnsi="Times New Roman" w:cs="Times New Roman"/>
          <w:sz w:val="28"/>
          <w:szCs w:val="28"/>
        </w:rPr>
        <w:t>.р</w:t>
      </w:r>
      <w:proofErr w:type="gramEnd"/>
      <w:r w:rsidRPr="00CA19FD">
        <w:rPr>
          <w:rFonts w:ascii="Times New Roman" w:hAnsi="Times New Roman" w:cs="Times New Roman"/>
          <w:sz w:val="28"/>
          <w:szCs w:val="28"/>
        </w:rPr>
        <w:t>уб</w:t>
      </w:r>
      <w:proofErr w:type="spellEnd"/>
      <w:r w:rsidRPr="00CA19FD">
        <w:rPr>
          <w:rFonts w:ascii="Times New Roman" w:hAnsi="Times New Roman" w:cs="Times New Roman"/>
          <w:sz w:val="28"/>
          <w:szCs w:val="28"/>
        </w:rPr>
        <w:t>.</w:t>
      </w:r>
    </w:p>
    <w:p w:rsidR="00CA19FD" w:rsidRPr="00CA19FD" w:rsidRDefault="00CA19FD" w:rsidP="00CA19FD">
      <w:pPr>
        <w:spacing w:after="0"/>
        <w:ind w:left="-567" w:firstLine="600"/>
        <w:jc w:val="both"/>
        <w:rPr>
          <w:rFonts w:ascii="Times New Roman" w:hAnsi="Times New Roman" w:cs="Times New Roman"/>
          <w:sz w:val="28"/>
          <w:szCs w:val="28"/>
        </w:rPr>
      </w:pPr>
    </w:p>
    <w:p w:rsidR="00CA19FD" w:rsidRPr="00CA19FD" w:rsidRDefault="00CA19FD" w:rsidP="00CA19FD">
      <w:pPr>
        <w:spacing w:after="0"/>
        <w:ind w:left="-567" w:firstLine="600"/>
        <w:jc w:val="both"/>
        <w:rPr>
          <w:rFonts w:ascii="Times New Roman" w:hAnsi="Times New Roman" w:cs="Times New Roman"/>
          <w:b/>
          <w:sz w:val="28"/>
          <w:szCs w:val="28"/>
        </w:rPr>
      </w:pPr>
    </w:p>
    <w:p w:rsidR="00CA19FD" w:rsidRPr="00CA19FD" w:rsidRDefault="00CA19FD" w:rsidP="00CA19FD">
      <w:pPr>
        <w:spacing w:after="0"/>
        <w:ind w:left="-567"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Муниципальная  программа</w:t>
      </w:r>
    </w:p>
    <w:p w:rsidR="00CA19FD" w:rsidRPr="00CA19FD" w:rsidRDefault="00CA19FD" w:rsidP="00CA19FD">
      <w:pPr>
        <w:spacing w:after="0"/>
        <w:ind w:left="-567"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 xml:space="preserve">«Создание благоприятных условий </w:t>
      </w:r>
    </w:p>
    <w:p w:rsidR="00CA19FD" w:rsidRPr="00CA19FD" w:rsidRDefault="00CA19FD" w:rsidP="00CA19FD">
      <w:pPr>
        <w:spacing w:after="0"/>
        <w:ind w:left="-567" w:firstLine="600"/>
        <w:jc w:val="center"/>
        <w:rPr>
          <w:rFonts w:ascii="Times New Roman" w:hAnsi="Times New Roman" w:cs="Times New Roman"/>
          <w:b/>
          <w:color w:val="000000"/>
          <w:spacing w:val="1"/>
          <w:sz w:val="28"/>
          <w:szCs w:val="28"/>
          <w:u w:val="single"/>
        </w:rPr>
      </w:pPr>
      <w:r w:rsidRPr="00CA19FD">
        <w:rPr>
          <w:rFonts w:ascii="Times New Roman" w:hAnsi="Times New Roman" w:cs="Times New Roman"/>
          <w:b/>
          <w:color w:val="000000"/>
          <w:spacing w:val="1"/>
          <w:sz w:val="28"/>
          <w:szCs w:val="28"/>
          <w:u w:val="single"/>
        </w:rPr>
        <w:t>для реализации гражданами жилищных прав»</w:t>
      </w:r>
    </w:p>
    <w:p w:rsidR="00CA19FD" w:rsidRPr="00CA19FD" w:rsidRDefault="00CA19FD" w:rsidP="00CA19FD">
      <w:pPr>
        <w:spacing w:after="0"/>
        <w:ind w:left="-567"/>
        <w:jc w:val="both"/>
        <w:rPr>
          <w:rFonts w:ascii="Times New Roman" w:hAnsi="Times New Roman" w:cs="Times New Roman"/>
          <w:color w:val="000000"/>
          <w:spacing w:val="1"/>
          <w:sz w:val="28"/>
          <w:szCs w:val="28"/>
        </w:rPr>
      </w:pPr>
      <w:r w:rsidRPr="00CA19FD">
        <w:rPr>
          <w:rFonts w:ascii="Times New Roman" w:hAnsi="Times New Roman" w:cs="Times New Roman"/>
          <w:color w:val="000000"/>
          <w:spacing w:val="1"/>
          <w:sz w:val="28"/>
          <w:szCs w:val="28"/>
        </w:rPr>
        <w:t xml:space="preserve">          </w:t>
      </w:r>
    </w:p>
    <w:p w:rsidR="00CA19FD" w:rsidRPr="00CA19FD" w:rsidRDefault="00CA19FD" w:rsidP="00CA19FD">
      <w:pPr>
        <w:spacing w:after="0"/>
        <w:ind w:left="-567"/>
        <w:jc w:val="center"/>
        <w:rPr>
          <w:rFonts w:ascii="Times New Roman" w:hAnsi="Times New Roman" w:cs="Times New Roman"/>
          <w:b/>
          <w:color w:val="000000"/>
          <w:spacing w:val="1"/>
          <w:sz w:val="28"/>
          <w:szCs w:val="28"/>
        </w:rPr>
      </w:pPr>
      <w:r w:rsidRPr="00CA19FD">
        <w:rPr>
          <w:rFonts w:ascii="Times New Roman" w:hAnsi="Times New Roman" w:cs="Times New Roman"/>
          <w:b/>
          <w:color w:val="000000"/>
          <w:spacing w:val="1"/>
          <w:sz w:val="28"/>
          <w:szCs w:val="28"/>
        </w:rPr>
        <w:t>Содержание,</w:t>
      </w:r>
      <w:r w:rsidRPr="00CA19FD">
        <w:rPr>
          <w:rFonts w:ascii="Times New Roman" w:hAnsi="Times New Roman" w:cs="Times New Roman"/>
          <w:color w:val="000000"/>
          <w:spacing w:val="1"/>
          <w:sz w:val="28"/>
          <w:szCs w:val="28"/>
        </w:rPr>
        <w:t xml:space="preserve">  к</w:t>
      </w:r>
      <w:r w:rsidRPr="00CA19FD">
        <w:rPr>
          <w:rFonts w:ascii="Times New Roman" w:hAnsi="Times New Roman" w:cs="Times New Roman"/>
          <w:b/>
          <w:color w:val="000000"/>
          <w:spacing w:val="1"/>
          <w:sz w:val="28"/>
          <w:szCs w:val="28"/>
        </w:rPr>
        <w:t xml:space="preserve">апитальный и текущий ремонт </w:t>
      </w:r>
    </w:p>
    <w:p w:rsidR="00CA19FD" w:rsidRPr="00CA19FD" w:rsidRDefault="00CA19FD" w:rsidP="00CA19FD">
      <w:pPr>
        <w:spacing w:after="0"/>
        <w:ind w:left="-567"/>
        <w:jc w:val="center"/>
        <w:rPr>
          <w:rFonts w:ascii="Times New Roman" w:hAnsi="Times New Roman" w:cs="Times New Roman"/>
          <w:b/>
          <w:color w:val="000000"/>
          <w:spacing w:val="1"/>
          <w:sz w:val="28"/>
          <w:szCs w:val="28"/>
        </w:rPr>
      </w:pPr>
      <w:r w:rsidRPr="00CA19FD">
        <w:rPr>
          <w:rFonts w:ascii="Times New Roman" w:hAnsi="Times New Roman" w:cs="Times New Roman"/>
          <w:b/>
          <w:color w:val="000000"/>
          <w:spacing w:val="1"/>
          <w:sz w:val="28"/>
          <w:szCs w:val="28"/>
        </w:rPr>
        <w:t>муниципального жилого фонда</w:t>
      </w:r>
    </w:p>
    <w:p w:rsidR="00CA19FD" w:rsidRPr="00CA19FD" w:rsidRDefault="00CA19FD" w:rsidP="00CA19FD">
      <w:pPr>
        <w:spacing w:after="0"/>
        <w:ind w:left="-567"/>
        <w:jc w:val="both"/>
        <w:rPr>
          <w:rFonts w:ascii="Times New Roman" w:hAnsi="Times New Roman" w:cs="Times New Roman"/>
          <w:sz w:val="28"/>
          <w:szCs w:val="28"/>
        </w:rPr>
      </w:pPr>
      <w:r w:rsidRPr="00CA19FD">
        <w:rPr>
          <w:rFonts w:ascii="Times New Roman" w:hAnsi="Times New Roman" w:cs="Times New Roman"/>
          <w:color w:val="000000"/>
          <w:spacing w:val="1"/>
          <w:sz w:val="28"/>
          <w:szCs w:val="28"/>
        </w:rPr>
        <w:t xml:space="preserve">         Организацию капитального и текущего ремонта жилищного фонда села Ванавара   и  </w:t>
      </w:r>
      <w:proofErr w:type="gramStart"/>
      <w:r w:rsidRPr="00CA19FD">
        <w:rPr>
          <w:rFonts w:ascii="Times New Roman" w:hAnsi="Times New Roman" w:cs="Times New Roman"/>
          <w:color w:val="000000"/>
          <w:spacing w:val="1"/>
          <w:sz w:val="28"/>
          <w:szCs w:val="28"/>
        </w:rPr>
        <w:t>контроль  за</w:t>
      </w:r>
      <w:proofErr w:type="gramEnd"/>
      <w:r w:rsidRPr="00CA19FD">
        <w:rPr>
          <w:rFonts w:ascii="Times New Roman" w:hAnsi="Times New Roman" w:cs="Times New Roman"/>
          <w:color w:val="000000"/>
          <w:spacing w:val="1"/>
          <w:sz w:val="28"/>
          <w:szCs w:val="28"/>
        </w:rPr>
        <w:t xml:space="preserve">  его  исполнением </w:t>
      </w:r>
      <w:r w:rsidRPr="00CA19FD">
        <w:rPr>
          <w:rFonts w:ascii="Times New Roman" w:hAnsi="Times New Roman" w:cs="Times New Roman"/>
          <w:color w:val="000000"/>
          <w:sz w:val="28"/>
          <w:szCs w:val="28"/>
        </w:rPr>
        <w:t xml:space="preserve">осуществляет </w:t>
      </w:r>
      <w:r w:rsidRPr="00CA19FD">
        <w:rPr>
          <w:rFonts w:ascii="Times New Roman" w:hAnsi="Times New Roman" w:cs="Times New Roman"/>
          <w:sz w:val="28"/>
          <w:szCs w:val="28"/>
        </w:rPr>
        <w:t xml:space="preserve">муниципальное  казенное  учреждение   села  Ванавара  «Ванаваражилфонд».   По  состоянию  на  01.01.2019  на учете учреждения находятся 183 </w:t>
      </w:r>
      <w:proofErr w:type="gramStart"/>
      <w:r w:rsidRPr="00CA19FD">
        <w:rPr>
          <w:rFonts w:ascii="Times New Roman" w:hAnsi="Times New Roman" w:cs="Times New Roman"/>
          <w:sz w:val="28"/>
          <w:szCs w:val="28"/>
        </w:rPr>
        <w:t>жилых</w:t>
      </w:r>
      <w:proofErr w:type="gramEnd"/>
      <w:r w:rsidRPr="00CA19FD">
        <w:rPr>
          <w:rFonts w:ascii="Times New Roman" w:hAnsi="Times New Roman" w:cs="Times New Roman"/>
          <w:sz w:val="28"/>
          <w:szCs w:val="28"/>
        </w:rPr>
        <w:t xml:space="preserve">  дома,   в  том  числе  43 дома – многоквартирные двухэтажные жилые дома в деревянном исполнении.  Для  жилого  фонда  села  Ванавара  характерна  высокая степень  износа, более 65%.  В </w:t>
      </w:r>
      <w:proofErr w:type="gramStart"/>
      <w:r w:rsidRPr="00CA19FD">
        <w:rPr>
          <w:rFonts w:ascii="Times New Roman" w:hAnsi="Times New Roman" w:cs="Times New Roman"/>
          <w:sz w:val="28"/>
          <w:szCs w:val="28"/>
        </w:rPr>
        <w:t>ведении</w:t>
      </w:r>
      <w:proofErr w:type="gramEnd"/>
      <w:r w:rsidRPr="00CA19FD">
        <w:rPr>
          <w:rFonts w:ascii="Times New Roman" w:hAnsi="Times New Roman" w:cs="Times New Roman"/>
          <w:sz w:val="28"/>
          <w:szCs w:val="28"/>
        </w:rPr>
        <w:t xml:space="preserve">   учреждения  находится муниципальное общежитие, где проживают 25 человек.</w:t>
      </w:r>
    </w:p>
    <w:p w:rsidR="00CA19FD" w:rsidRPr="00CA19FD" w:rsidRDefault="00CA19FD" w:rsidP="00CA19FD">
      <w:pPr>
        <w:spacing w:after="0"/>
        <w:ind w:left="-567"/>
        <w:jc w:val="center"/>
        <w:rPr>
          <w:rFonts w:ascii="Times New Roman" w:hAnsi="Times New Roman" w:cs="Times New Roman"/>
          <w:sz w:val="28"/>
          <w:szCs w:val="28"/>
          <w:u w:val="single"/>
        </w:rPr>
      </w:pPr>
      <w:r w:rsidRPr="00CA19FD">
        <w:rPr>
          <w:rFonts w:ascii="Times New Roman" w:hAnsi="Times New Roman" w:cs="Times New Roman"/>
          <w:sz w:val="28"/>
          <w:szCs w:val="28"/>
          <w:u w:val="single"/>
        </w:rPr>
        <w:t>Информация  о  ремонтных  работах,  проведенных  за  2018 года:</w:t>
      </w:r>
    </w:p>
    <w:p w:rsidR="00CA19FD" w:rsidRPr="00CA19FD" w:rsidRDefault="00CA19FD" w:rsidP="00CA19FD">
      <w:pPr>
        <w:spacing w:after="0"/>
        <w:jc w:val="both"/>
        <w:rPr>
          <w:rFonts w:ascii="Times New Roman" w:hAnsi="Times New Roman"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597"/>
        <w:gridCol w:w="3119"/>
        <w:gridCol w:w="5953"/>
      </w:tblGrid>
      <w:tr w:rsidR="00CA19FD" w:rsidRPr="00CA19FD" w:rsidTr="0080631C">
        <w:trPr>
          <w:trHeight w:val="682"/>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b/>
                <w:bCs/>
                <w:color w:val="000000"/>
              </w:rPr>
            </w:pPr>
            <w:r w:rsidRPr="00CA19FD">
              <w:rPr>
                <w:rFonts w:ascii="Times New Roman" w:hAnsi="Times New Roman" w:cs="Times New Roman"/>
                <w:b/>
                <w:bCs/>
                <w:color w:val="000000"/>
              </w:rPr>
              <w:t>№</w:t>
            </w:r>
            <w:proofErr w:type="spellStart"/>
            <w:r w:rsidRPr="00CA19FD">
              <w:rPr>
                <w:rFonts w:ascii="Times New Roman" w:hAnsi="Times New Roman" w:cs="Times New Roman"/>
                <w:b/>
                <w:bCs/>
                <w:color w:val="000000"/>
              </w:rPr>
              <w:t>пп</w:t>
            </w:r>
            <w:proofErr w:type="spellEnd"/>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b/>
                <w:bCs/>
                <w:color w:val="000000"/>
              </w:rPr>
            </w:pPr>
            <w:r w:rsidRPr="00CA19FD">
              <w:rPr>
                <w:rFonts w:ascii="Times New Roman" w:hAnsi="Times New Roman" w:cs="Times New Roman"/>
                <w:b/>
                <w:bCs/>
                <w:color w:val="000000"/>
              </w:rPr>
              <w:t>Объект</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b/>
                <w:bCs/>
                <w:color w:val="000000"/>
              </w:rPr>
            </w:pPr>
            <w:r w:rsidRPr="00CA19FD">
              <w:rPr>
                <w:rFonts w:ascii="Times New Roman" w:hAnsi="Times New Roman" w:cs="Times New Roman"/>
                <w:b/>
                <w:bCs/>
                <w:color w:val="000000"/>
              </w:rPr>
              <w:t>Вид работ</w:t>
            </w:r>
          </w:p>
        </w:tc>
      </w:tr>
      <w:tr w:rsidR="00CA19FD" w:rsidRPr="00CA19FD" w:rsidTr="0080631C">
        <w:trPr>
          <w:trHeight w:val="1162"/>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1</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Многоквартирный жилой дом  по пер. Кипучий, д.3</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both"/>
              <w:rPr>
                <w:rFonts w:ascii="Times New Roman" w:hAnsi="Times New Roman" w:cs="Times New Roman"/>
                <w:color w:val="000000"/>
              </w:rPr>
            </w:pPr>
            <w:r w:rsidRPr="00CA19FD">
              <w:rPr>
                <w:rFonts w:ascii="Times New Roman" w:hAnsi="Times New Roman" w:cs="Times New Roman"/>
                <w:color w:val="000000"/>
              </w:rPr>
              <w:t>Комплексный капитальный ремонт с усилением фундамента, утеплением фундамента, заменой венцов, заменой  цокольного  перекрытия, полов</w:t>
            </w:r>
          </w:p>
        </w:tc>
      </w:tr>
      <w:tr w:rsidR="00CA19FD" w:rsidRPr="00CA19FD" w:rsidTr="0080631C">
        <w:trPr>
          <w:trHeight w:val="1452"/>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2</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ind w:left="-606" w:firstLine="606"/>
              <w:rPr>
                <w:rFonts w:ascii="Times New Roman" w:hAnsi="Times New Roman" w:cs="Times New Roman"/>
                <w:color w:val="000000"/>
              </w:rPr>
            </w:pPr>
            <w:r w:rsidRPr="00CA19FD">
              <w:rPr>
                <w:rFonts w:ascii="Times New Roman" w:hAnsi="Times New Roman" w:cs="Times New Roman"/>
                <w:color w:val="000000"/>
              </w:rPr>
              <w:t xml:space="preserve">Многоквартирный жилой дом по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.М</w:t>
            </w:r>
            <w:proofErr w:type="gramEnd"/>
            <w:r w:rsidRPr="00CA19FD">
              <w:rPr>
                <w:rFonts w:ascii="Times New Roman" w:hAnsi="Times New Roman" w:cs="Times New Roman"/>
                <w:color w:val="000000"/>
              </w:rPr>
              <w:t>етеоритная</w:t>
            </w:r>
            <w:proofErr w:type="spellEnd"/>
            <w:r w:rsidRPr="00CA19FD">
              <w:rPr>
                <w:rFonts w:ascii="Times New Roman" w:hAnsi="Times New Roman" w:cs="Times New Roman"/>
                <w:color w:val="000000"/>
              </w:rPr>
              <w:t>, д.2</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both"/>
              <w:rPr>
                <w:rFonts w:ascii="Times New Roman" w:hAnsi="Times New Roman" w:cs="Times New Roman"/>
                <w:color w:val="000000"/>
              </w:rPr>
            </w:pPr>
            <w:r w:rsidRPr="00CA19FD">
              <w:rPr>
                <w:rFonts w:ascii="Times New Roman" w:hAnsi="Times New Roman" w:cs="Times New Roman"/>
                <w:color w:val="000000"/>
              </w:rPr>
              <w:t>Комплексный капитальный ремонт с заменой венцов, заменой цокольного перекрытия, полов, ремонтом внутренних систем электроосвещения, отопления, водоснабжения  и  водоотведения</w:t>
            </w:r>
          </w:p>
        </w:tc>
      </w:tr>
      <w:tr w:rsidR="00CA19FD" w:rsidRPr="00CA19FD" w:rsidTr="0080631C">
        <w:trPr>
          <w:trHeight w:val="581"/>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3</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Многоквартирные жилые дома по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.К</w:t>
            </w:r>
            <w:proofErr w:type="gramEnd"/>
            <w:r w:rsidRPr="00CA19FD">
              <w:rPr>
                <w:rFonts w:ascii="Times New Roman" w:hAnsi="Times New Roman" w:cs="Times New Roman"/>
                <w:color w:val="000000"/>
              </w:rPr>
              <w:t>атангская</w:t>
            </w:r>
            <w:proofErr w:type="spellEnd"/>
            <w:r w:rsidRPr="00CA19FD">
              <w:rPr>
                <w:rFonts w:ascii="Times New Roman" w:hAnsi="Times New Roman" w:cs="Times New Roman"/>
                <w:color w:val="000000"/>
              </w:rPr>
              <w:t>, №№ 7, 9 и 11</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Замена  наружных </w:t>
            </w:r>
            <w:proofErr w:type="gramStart"/>
            <w:r w:rsidRPr="00CA19FD">
              <w:rPr>
                <w:rFonts w:ascii="Times New Roman" w:hAnsi="Times New Roman" w:cs="Times New Roman"/>
                <w:color w:val="000000"/>
              </w:rPr>
              <w:t>с етей</w:t>
            </w:r>
            <w:proofErr w:type="gramEnd"/>
            <w:r w:rsidRPr="00CA19FD">
              <w:rPr>
                <w:rFonts w:ascii="Times New Roman" w:hAnsi="Times New Roman" w:cs="Times New Roman"/>
                <w:color w:val="000000"/>
              </w:rPr>
              <w:t xml:space="preserve"> </w:t>
            </w:r>
            <w:proofErr w:type="spellStart"/>
            <w:r w:rsidRPr="00CA19FD">
              <w:rPr>
                <w:rFonts w:ascii="Times New Roman" w:hAnsi="Times New Roman" w:cs="Times New Roman"/>
                <w:color w:val="000000"/>
              </w:rPr>
              <w:t>внутридворовых</w:t>
            </w:r>
            <w:proofErr w:type="spellEnd"/>
            <w:r w:rsidRPr="00CA19FD">
              <w:rPr>
                <w:rFonts w:ascii="Times New Roman" w:hAnsi="Times New Roman" w:cs="Times New Roman"/>
                <w:color w:val="000000"/>
              </w:rPr>
              <w:t xml:space="preserve">  сетей канализации</w:t>
            </w:r>
          </w:p>
        </w:tc>
      </w:tr>
      <w:tr w:rsidR="00CA19FD" w:rsidRPr="00CA19FD" w:rsidTr="0080631C">
        <w:trPr>
          <w:trHeight w:val="290"/>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4</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Многоквартирный жилой дом по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.М</w:t>
            </w:r>
            <w:proofErr w:type="gramEnd"/>
            <w:r w:rsidRPr="00CA19FD">
              <w:rPr>
                <w:rFonts w:ascii="Times New Roman" w:hAnsi="Times New Roman" w:cs="Times New Roman"/>
                <w:color w:val="000000"/>
              </w:rPr>
              <w:t>етеоритная</w:t>
            </w:r>
            <w:proofErr w:type="spellEnd"/>
            <w:r w:rsidRPr="00CA19FD">
              <w:rPr>
                <w:rFonts w:ascii="Times New Roman" w:hAnsi="Times New Roman" w:cs="Times New Roman"/>
                <w:color w:val="000000"/>
              </w:rPr>
              <w:t xml:space="preserve"> ,д.10</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Ремонт облицовки и утепления фасада, подвала</w:t>
            </w:r>
          </w:p>
        </w:tc>
      </w:tr>
      <w:tr w:rsidR="00CA19FD" w:rsidRPr="00CA19FD" w:rsidTr="0080631C">
        <w:trPr>
          <w:trHeight w:val="581"/>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lastRenderedPageBreak/>
              <w:t>5</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Муниципальная квартира №2 по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.У</w:t>
            </w:r>
            <w:proofErr w:type="gramEnd"/>
            <w:r w:rsidRPr="00CA19FD">
              <w:rPr>
                <w:rFonts w:ascii="Times New Roman" w:hAnsi="Times New Roman" w:cs="Times New Roman"/>
                <w:color w:val="000000"/>
              </w:rPr>
              <w:t>вачана</w:t>
            </w:r>
            <w:proofErr w:type="spellEnd"/>
            <w:r w:rsidRPr="00CA19FD">
              <w:rPr>
                <w:rFonts w:ascii="Times New Roman" w:hAnsi="Times New Roman" w:cs="Times New Roman"/>
                <w:color w:val="000000"/>
              </w:rPr>
              <w:t>, д.37</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both"/>
              <w:rPr>
                <w:rFonts w:ascii="Times New Roman" w:hAnsi="Times New Roman" w:cs="Times New Roman"/>
                <w:color w:val="000000"/>
              </w:rPr>
            </w:pPr>
            <w:r w:rsidRPr="00CA19FD">
              <w:rPr>
                <w:rFonts w:ascii="Times New Roman" w:hAnsi="Times New Roman" w:cs="Times New Roman"/>
                <w:color w:val="000000"/>
              </w:rPr>
              <w:t>Замена венцов, замена кровли, замена  оконных блоков, замена  полов</w:t>
            </w:r>
          </w:p>
        </w:tc>
      </w:tr>
      <w:tr w:rsidR="00CA19FD" w:rsidRPr="00CA19FD" w:rsidTr="0080631C">
        <w:trPr>
          <w:trHeight w:val="581"/>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6</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Муниципальная квартира №6 по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.М</w:t>
            </w:r>
            <w:proofErr w:type="gramEnd"/>
            <w:r w:rsidRPr="00CA19FD">
              <w:rPr>
                <w:rFonts w:ascii="Times New Roman" w:hAnsi="Times New Roman" w:cs="Times New Roman"/>
                <w:color w:val="000000"/>
              </w:rPr>
              <w:t>етеоритная</w:t>
            </w:r>
            <w:proofErr w:type="spellEnd"/>
            <w:r w:rsidRPr="00CA19FD">
              <w:rPr>
                <w:rFonts w:ascii="Times New Roman" w:hAnsi="Times New Roman" w:cs="Times New Roman"/>
                <w:color w:val="000000"/>
              </w:rPr>
              <w:t>, д.5</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both"/>
              <w:rPr>
                <w:rFonts w:ascii="Times New Roman" w:hAnsi="Times New Roman" w:cs="Times New Roman"/>
                <w:color w:val="000000"/>
              </w:rPr>
            </w:pPr>
            <w:r w:rsidRPr="00CA19FD">
              <w:rPr>
                <w:rFonts w:ascii="Times New Roman" w:hAnsi="Times New Roman" w:cs="Times New Roman"/>
                <w:color w:val="000000"/>
              </w:rPr>
              <w:t>Утепление цоколя, ремонт внутренней системы отопления, ремонт  печи</w:t>
            </w:r>
          </w:p>
        </w:tc>
      </w:tr>
      <w:tr w:rsidR="00CA19FD" w:rsidRPr="00CA19FD" w:rsidTr="0080631C">
        <w:trPr>
          <w:trHeight w:val="581"/>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7</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Муниципальная квартира №8 по переулок Кипучий, </w:t>
            </w:r>
            <w:proofErr w:type="spellStart"/>
            <w:r w:rsidRPr="00CA19FD">
              <w:rPr>
                <w:rFonts w:ascii="Times New Roman" w:hAnsi="Times New Roman" w:cs="Times New Roman"/>
                <w:color w:val="000000"/>
              </w:rPr>
              <w:t>д</w:t>
            </w:r>
            <w:proofErr w:type="gramStart"/>
            <w:r w:rsidRPr="00CA19FD">
              <w:rPr>
                <w:rFonts w:ascii="Times New Roman" w:hAnsi="Times New Roman" w:cs="Times New Roman"/>
                <w:color w:val="000000"/>
              </w:rPr>
              <w:t>.з</w:t>
            </w:r>
            <w:proofErr w:type="spellEnd"/>
            <w:proofErr w:type="gramEnd"/>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both"/>
              <w:rPr>
                <w:rFonts w:ascii="Times New Roman" w:hAnsi="Times New Roman" w:cs="Times New Roman"/>
                <w:color w:val="000000"/>
              </w:rPr>
            </w:pPr>
            <w:r w:rsidRPr="00CA19FD">
              <w:rPr>
                <w:rFonts w:ascii="Times New Roman" w:hAnsi="Times New Roman" w:cs="Times New Roman"/>
                <w:color w:val="000000"/>
              </w:rPr>
              <w:t>Ремонт системы отопления, канализации, утепление пола</w:t>
            </w:r>
          </w:p>
        </w:tc>
      </w:tr>
      <w:tr w:rsidR="00CA19FD" w:rsidRPr="00CA19FD" w:rsidTr="0080631C">
        <w:trPr>
          <w:trHeight w:val="290"/>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8</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Муниципальная квартира №1 по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.Н</w:t>
            </w:r>
            <w:proofErr w:type="gramEnd"/>
            <w:r w:rsidRPr="00CA19FD">
              <w:rPr>
                <w:rFonts w:ascii="Times New Roman" w:hAnsi="Times New Roman" w:cs="Times New Roman"/>
                <w:color w:val="000000"/>
              </w:rPr>
              <w:t>ефтеразведочная</w:t>
            </w:r>
            <w:proofErr w:type="spellEnd"/>
            <w:r w:rsidRPr="00CA19FD">
              <w:rPr>
                <w:rFonts w:ascii="Times New Roman" w:hAnsi="Times New Roman" w:cs="Times New Roman"/>
                <w:color w:val="000000"/>
              </w:rPr>
              <w:t>, д.23</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Ремонт печи</w:t>
            </w:r>
          </w:p>
        </w:tc>
      </w:tr>
      <w:tr w:rsidR="00CA19FD" w:rsidRPr="00CA19FD" w:rsidTr="0080631C">
        <w:trPr>
          <w:trHeight w:val="1452"/>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9</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Муниципальная квартира №11  по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.Н</w:t>
            </w:r>
            <w:proofErr w:type="gramEnd"/>
            <w:r w:rsidRPr="00CA19FD">
              <w:rPr>
                <w:rFonts w:ascii="Times New Roman" w:hAnsi="Times New Roman" w:cs="Times New Roman"/>
                <w:color w:val="000000"/>
              </w:rPr>
              <w:t>ефтеразведочная</w:t>
            </w:r>
            <w:proofErr w:type="spellEnd"/>
            <w:r w:rsidRPr="00CA19FD">
              <w:rPr>
                <w:rFonts w:ascii="Times New Roman" w:hAnsi="Times New Roman" w:cs="Times New Roman"/>
                <w:color w:val="000000"/>
              </w:rPr>
              <w:t>, д.4А</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both"/>
              <w:rPr>
                <w:rFonts w:ascii="Times New Roman" w:hAnsi="Times New Roman" w:cs="Times New Roman"/>
                <w:color w:val="000000"/>
              </w:rPr>
            </w:pPr>
            <w:r w:rsidRPr="00CA19FD">
              <w:rPr>
                <w:rFonts w:ascii="Times New Roman" w:hAnsi="Times New Roman" w:cs="Times New Roman"/>
                <w:color w:val="000000"/>
              </w:rPr>
              <w:t>Капитальный ремон</w:t>
            </w:r>
            <w:proofErr w:type="gramStart"/>
            <w:r w:rsidRPr="00CA19FD">
              <w:rPr>
                <w:rFonts w:ascii="Times New Roman" w:hAnsi="Times New Roman" w:cs="Times New Roman"/>
                <w:color w:val="000000"/>
              </w:rPr>
              <w:t>т(</w:t>
            </w:r>
            <w:proofErr w:type="gramEnd"/>
            <w:r w:rsidRPr="00CA19FD">
              <w:rPr>
                <w:rFonts w:ascii="Times New Roman" w:hAnsi="Times New Roman" w:cs="Times New Roman"/>
                <w:color w:val="000000"/>
              </w:rPr>
              <w:t>перепланировка) с заменой полов, окон, дверей, отделки стен и потолков, внутренних систем водоснабжения, электроосвещения и водоотведения.</w:t>
            </w:r>
          </w:p>
        </w:tc>
      </w:tr>
      <w:tr w:rsidR="00CA19FD" w:rsidRPr="00CA19FD" w:rsidTr="0080631C">
        <w:trPr>
          <w:trHeight w:val="581"/>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10</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Муниципальная квартира №1 по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.П</w:t>
            </w:r>
            <w:proofErr w:type="gramEnd"/>
            <w:r w:rsidRPr="00CA19FD">
              <w:rPr>
                <w:rFonts w:ascii="Times New Roman" w:hAnsi="Times New Roman" w:cs="Times New Roman"/>
                <w:color w:val="000000"/>
              </w:rPr>
              <w:t>айгинская</w:t>
            </w:r>
            <w:proofErr w:type="spellEnd"/>
            <w:r w:rsidRPr="00CA19FD">
              <w:rPr>
                <w:rFonts w:ascii="Times New Roman" w:hAnsi="Times New Roman" w:cs="Times New Roman"/>
                <w:color w:val="000000"/>
              </w:rPr>
              <w:t>, д.11</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Ремонт кровли, замена дверных блоков входных</w:t>
            </w:r>
          </w:p>
        </w:tc>
      </w:tr>
      <w:tr w:rsidR="00CA19FD" w:rsidRPr="00CA19FD" w:rsidTr="0080631C">
        <w:trPr>
          <w:trHeight w:val="581"/>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11</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Муниципальная квартира №4 по ул.2-Лесная, д.10А</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both"/>
              <w:rPr>
                <w:rFonts w:ascii="Times New Roman" w:hAnsi="Times New Roman" w:cs="Times New Roman"/>
                <w:color w:val="000000"/>
              </w:rPr>
            </w:pPr>
            <w:r w:rsidRPr="00CA19FD">
              <w:rPr>
                <w:rFonts w:ascii="Times New Roman" w:hAnsi="Times New Roman" w:cs="Times New Roman"/>
                <w:color w:val="000000"/>
              </w:rPr>
              <w:t>Замена венцов, ремонт отопления, замена дверей входных, утепление  цоколя</w:t>
            </w:r>
          </w:p>
        </w:tc>
      </w:tr>
      <w:tr w:rsidR="00CA19FD" w:rsidRPr="00CA19FD" w:rsidTr="0080631C">
        <w:trPr>
          <w:trHeight w:val="581"/>
        </w:trPr>
        <w:tc>
          <w:tcPr>
            <w:tcW w:w="597"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jc w:val="center"/>
              <w:rPr>
                <w:rFonts w:ascii="Times New Roman" w:hAnsi="Times New Roman" w:cs="Times New Roman"/>
                <w:color w:val="000000"/>
              </w:rPr>
            </w:pPr>
            <w:r w:rsidRPr="00CA19FD">
              <w:rPr>
                <w:rFonts w:ascii="Times New Roman" w:hAnsi="Times New Roman" w:cs="Times New Roman"/>
                <w:color w:val="000000"/>
              </w:rPr>
              <w:t>12</w:t>
            </w:r>
          </w:p>
        </w:tc>
        <w:tc>
          <w:tcPr>
            <w:tcW w:w="3119"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 xml:space="preserve">Многоквартирные жилые дома  по переулок Кипучий, д.3; д.5; </w:t>
            </w:r>
            <w:proofErr w:type="spellStart"/>
            <w:r w:rsidRPr="00CA19FD">
              <w:rPr>
                <w:rFonts w:ascii="Times New Roman" w:hAnsi="Times New Roman" w:cs="Times New Roman"/>
                <w:color w:val="000000"/>
              </w:rPr>
              <w:t>ул</w:t>
            </w:r>
            <w:proofErr w:type="gramStart"/>
            <w:r w:rsidRPr="00CA19FD">
              <w:rPr>
                <w:rFonts w:ascii="Times New Roman" w:hAnsi="Times New Roman" w:cs="Times New Roman"/>
                <w:color w:val="000000"/>
              </w:rPr>
              <w:t>.Н</w:t>
            </w:r>
            <w:proofErr w:type="gramEnd"/>
            <w:r w:rsidRPr="00CA19FD">
              <w:rPr>
                <w:rFonts w:ascii="Times New Roman" w:hAnsi="Times New Roman" w:cs="Times New Roman"/>
                <w:color w:val="000000"/>
              </w:rPr>
              <w:t>ефтеразведочная</w:t>
            </w:r>
            <w:proofErr w:type="spellEnd"/>
            <w:r w:rsidRPr="00CA19FD">
              <w:rPr>
                <w:rFonts w:ascii="Times New Roman" w:hAnsi="Times New Roman" w:cs="Times New Roman"/>
                <w:color w:val="000000"/>
              </w:rPr>
              <w:t>, 4А, кв.11</w:t>
            </w:r>
          </w:p>
        </w:tc>
        <w:tc>
          <w:tcPr>
            <w:tcW w:w="5953" w:type="dxa"/>
            <w:tcBorders>
              <w:top w:val="single" w:sz="6" w:space="0" w:color="auto"/>
              <w:left w:val="single" w:sz="6" w:space="0" w:color="auto"/>
              <w:bottom w:val="single" w:sz="6" w:space="0" w:color="auto"/>
              <w:right w:val="single" w:sz="6" w:space="0" w:color="auto"/>
            </w:tcBorders>
          </w:tcPr>
          <w:p w:rsidR="00CA19FD" w:rsidRPr="00CA19FD" w:rsidRDefault="00CA19FD" w:rsidP="00CA19FD">
            <w:pPr>
              <w:autoSpaceDE w:val="0"/>
              <w:autoSpaceDN w:val="0"/>
              <w:adjustRightInd w:val="0"/>
              <w:spacing w:after="0"/>
              <w:rPr>
                <w:rFonts w:ascii="Times New Roman" w:hAnsi="Times New Roman" w:cs="Times New Roman"/>
                <w:color w:val="000000"/>
              </w:rPr>
            </w:pPr>
            <w:r w:rsidRPr="00CA19FD">
              <w:rPr>
                <w:rFonts w:ascii="Times New Roman" w:hAnsi="Times New Roman" w:cs="Times New Roman"/>
                <w:color w:val="000000"/>
              </w:rPr>
              <w:t>Проектные  работы  на  капитальный  ремонт</w:t>
            </w:r>
          </w:p>
        </w:tc>
      </w:tr>
    </w:tbl>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Общие затраты:</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 </w:t>
      </w:r>
      <w:r w:rsidRPr="00CA19FD">
        <w:rPr>
          <w:rFonts w:ascii="Times New Roman" w:hAnsi="Times New Roman" w:cs="Times New Roman"/>
          <w:b/>
          <w:sz w:val="28"/>
          <w:szCs w:val="28"/>
        </w:rPr>
        <w:t xml:space="preserve">капитальный  ремонт </w:t>
      </w:r>
      <w:r w:rsidRPr="00CA19FD">
        <w:rPr>
          <w:rFonts w:ascii="Times New Roman" w:hAnsi="Times New Roman" w:cs="Times New Roman"/>
          <w:sz w:val="28"/>
          <w:szCs w:val="28"/>
        </w:rPr>
        <w:t>муниципального жилого фонда на сумму  10</w:t>
      </w:r>
      <w:r w:rsidRPr="00CA19FD">
        <w:rPr>
          <w:rFonts w:ascii="Times New Roman" w:hAnsi="Times New Roman" w:cs="Times New Roman"/>
          <w:color w:val="FF0000"/>
          <w:sz w:val="28"/>
          <w:szCs w:val="28"/>
        </w:rPr>
        <w:t> </w:t>
      </w:r>
      <w:r w:rsidRPr="00CA19FD">
        <w:rPr>
          <w:rFonts w:ascii="Times New Roman" w:hAnsi="Times New Roman" w:cs="Times New Roman"/>
          <w:sz w:val="28"/>
          <w:szCs w:val="28"/>
        </w:rPr>
        <w:t>126 627,00 руб.;</w:t>
      </w:r>
    </w:p>
    <w:p w:rsidR="00CA19FD" w:rsidRPr="00CA19FD" w:rsidRDefault="00CA19FD" w:rsidP="00CA19FD">
      <w:pPr>
        <w:spacing w:after="0"/>
        <w:ind w:left="-567"/>
        <w:jc w:val="both"/>
        <w:rPr>
          <w:rFonts w:ascii="Times New Roman" w:hAnsi="Times New Roman" w:cs="Times New Roman"/>
          <w:sz w:val="28"/>
          <w:szCs w:val="28"/>
          <w:highlight w:val="yellow"/>
        </w:rPr>
      </w:pPr>
      <w:r w:rsidRPr="00CA19FD">
        <w:rPr>
          <w:rFonts w:ascii="Times New Roman" w:hAnsi="Times New Roman" w:cs="Times New Roman"/>
          <w:sz w:val="28"/>
          <w:szCs w:val="28"/>
        </w:rPr>
        <w:t xml:space="preserve">        - </w:t>
      </w:r>
      <w:r w:rsidRPr="00CA19FD">
        <w:rPr>
          <w:rFonts w:ascii="Times New Roman" w:hAnsi="Times New Roman" w:cs="Times New Roman"/>
          <w:b/>
          <w:sz w:val="28"/>
          <w:szCs w:val="28"/>
        </w:rPr>
        <w:t xml:space="preserve">текущий ремонт </w:t>
      </w:r>
      <w:r w:rsidRPr="00CA19FD">
        <w:rPr>
          <w:rFonts w:ascii="Times New Roman" w:hAnsi="Times New Roman" w:cs="Times New Roman"/>
          <w:sz w:val="28"/>
          <w:szCs w:val="28"/>
        </w:rPr>
        <w:t>общего имущества многоквартирных жилых домов на сумму 226 675,13руб.</w:t>
      </w:r>
    </w:p>
    <w:p w:rsidR="00CA19FD" w:rsidRPr="00CA19FD" w:rsidRDefault="00CA19FD" w:rsidP="00CA19FD">
      <w:pPr>
        <w:spacing w:after="0"/>
        <w:ind w:left="-567"/>
        <w:jc w:val="both"/>
        <w:rPr>
          <w:rFonts w:ascii="Times New Roman" w:hAnsi="Times New Roman" w:cs="Times New Roman"/>
          <w:sz w:val="28"/>
          <w:szCs w:val="28"/>
        </w:rPr>
      </w:pPr>
      <w:r w:rsidRPr="00CA19FD">
        <w:rPr>
          <w:rFonts w:ascii="Times New Roman" w:hAnsi="Times New Roman" w:cs="Times New Roman"/>
          <w:sz w:val="28"/>
          <w:szCs w:val="28"/>
        </w:rPr>
        <w:t xml:space="preserve">        Подготовлен 180 паспорт готовности  жилых  домов  к осенне-зимнему  периоду 2018-2019 годов.</w:t>
      </w:r>
    </w:p>
    <w:p w:rsidR="00CA19FD" w:rsidRPr="00CA19FD" w:rsidRDefault="00CA19FD" w:rsidP="00CA19FD">
      <w:pPr>
        <w:spacing w:after="0"/>
        <w:jc w:val="both"/>
        <w:rPr>
          <w:rFonts w:ascii="Times New Roman" w:hAnsi="Times New Roman" w:cs="Times New Roman"/>
          <w:sz w:val="28"/>
          <w:szCs w:val="28"/>
        </w:rPr>
      </w:pPr>
      <w:r w:rsidRPr="00CA19FD">
        <w:rPr>
          <w:rFonts w:ascii="Times New Roman" w:hAnsi="Times New Roman" w:cs="Times New Roman"/>
          <w:sz w:val="28"/>
          <w:szCs w:val="28"/>
        </w:rPr>
        <w:tab/>
      </w:r>
      <w:r w:rsidRPr="00CA19FD">
        <w:rPr>
          <w:rFonts w:ascii="Times New Roman" w:hAnsi="Times New Roman" w:cs="Times New Roman"/>
          <w:color w:val="000000"/>
          <w:spacing w:val="1"/>
          <w:sz w:val="28"/>
          <w:szCs w:val="28"/>
        </w:rPr>
        <w:t xml:space="preserve">    </w:t>
      </w:r>
    </w:p>
    <w:p w:rsidR="00CA19FD" w:rsidRPr="00CA19FD" w:rsidRDefault="00CA19FD" w:rsidP="00CA19FD">
      <w:pPr>
        <w:spacing w:after="0"/>
        <w:ind w:left="-567"/>
        <w:jc w:val="center"/>
        <w:rPr>
          <w:rFonts w:ascii="Times New Roman" w:hAnsi="Times New Roman" w:cs="Times New Roman"/>
          <w:b/>
          <w:sz w:val="28"/>
          <w:szCs w:val="28"/>
        </w:rPr>
      </w:pPr>
      <w:r w:rsidRPr="00CA19FD">
        <w:rPr>
          <w:rFonts w:ascii="Times New Roman" w:hAnsi="Times New Roman" w:cs="Times New Roman"/>
          <w:b/>
          <w:sz w:val="28"/>
          <w:szCs w:val="28"/>
        </w:rPr>
        <w:t>Обеспечение малоимущих граждан жилыми помещениями  по договорам социального найма за 2018 год</w:t>
      </w:r>
    </w:p>
    <w:p w:rsidR="00CA19FD" w:rsidRPr="00CA19FD" w:rsidRDefault="00CA19FD" w:rsidP="00CA19FD">
      <w:pPr>
        <w:pBdr>
          <w:bottom w:val="single" w:sz="4" w:space="1" w:color="auto"/>
        </w:pBdr>
        <w:spacing w:after="0"/>
        <w:ind w:left="-567" w:firstLine="600"/>
        <w:jc w:val="both"/>
        <w:rPr>
          <w:rFonts w:ascii="Times New Roman" w:hAnsi="Times New Roman" w:cs="Times New Roman"/>
          <w:b/>
          <w:sz w:val="28"/>
          <w:szCs w:val="28"/>
        </w:rPr>
      </w:pPr>
      <w:r w:rsidRPr="00CA19FD">
        <w:rPr>
          <w:rFonts w:ascii="Times New Roman" w:hAnsi="Times New Roman" w:cs="Times New Roman"/>
          <w:sz w:val="28"/>
          <w:szCs w:val="28"/>
        </w:rPr>
        <w:t>За отчетный период проводилась работа по постановке на учет нуждающихся в улучшении жилищных условий. Проведено 14 заседаний Жилищной комиссии.</w:t>
      </w:r>
    </w:p>
    <w:p w:rsidR="00CA19FD" w:rsidRPr="00CA19FD" w:rsidRDefault="00CA19FD" w:rsidP="00CA19FD">
      <w:pPr>
        <w:pBdr>
          <w:bottom w:val="single" w:sz="4" w:space="1" w:color="auto"/>
        </w:pBdr>
        <w:spacing w:after="0"/>
        <w:ind w:left="-567" w:firstLine="600"/>
        <w:jc w:val="both"/>
        <w:rPr>
          <w:rFonts w:ascii="Times New Roman" w:hAnsi="Times New Roman" w:cs="Times New Roman"/>
          <w:b/>
          <w:sz w:val="28"/>
          <w:szCs w:val="28"/>
        </w:rPr>
      </w:pPr>
      <w:r w:rsidRPr="00CA19FD">
        <w:rPr>
          <w:rFonts w:ascii="Times New Roman" w:hAnsi="Times New Roman" w:cs="Times New Roman"/>
          <w:sz w:val="28"/>
          <w:szCs w:val="28"/>
        </w:rPr>
        <w:t xml:space="preserve">В  2018 году поставлено на учет для получения жилых помещений по договорам социального найма  12 семей (27 человек) (в 2017 году - 8 семей (14 человек);  увеличение  показателя в отчетном году на 50 %).  </w:t>
      </w:r>
    </w:p>
    <w:p w:rsidR="00CA19FD" w:rsidRPr="00CA19FD" w:rsidRDefault="00CA19FD" w:rsidP="00CA19FD">
      <w:pPr>
        <w:pBdr>
          <w:bottom w:val="single" w:sz="4" w:space="1" w:color="auto"/>
        </w:pBdr>
        <w:spacing w:after="0"/>
        <w:ind w:left="-567" w:firstLine="600"/>
        <w:jc w:val="both"/>
        <w:rPr>
          <w:rFonts w:ascii="Times New Roman" w:hAnsi="Times New Roman" w:cs="Times New Roman"/>
          <w:sz w:val="28"/>
          <w:szCs w:val="28"/>
        </w:rPr>
      </w:pPr>
      <w:proofErr w:type="gramStart"/>
      <w:r w:rsidRPr="00CA19FD">
        <w:rPr>
          <w:rFonts w:ascii="Times New Roman" w:hAnsi="Times New Roman" w:cs="Times New Roman"/>
          <w:sz w:val="28"/>
          <w:szCs w:val="28"/>
        </w:rPr>
        <w:t xml:space="preserve">На конец 2018 года в качестве нуждающихся в жилых помещениях состояло 23 семьи (44 человека),  из  них 2 многодетные семьи. </w:t>
      </w:r>
      <w:proofErr w:type="gramEnd"/>
    </w:p>
    <w:p w:rsidR="00CA19FD" w:rsidRPr="00CA19FD" w:rsidRDefault="00CA19FD" w:rsidP="00CA19FD">
      <w:pPr>
        <w:pBdr>
          <w:bottom w:val="single" w:sz="4" w:space="1" w:color="auto"/>
        </w:pBdr>
        <w:spacing w:after="0"/>
        <w:ind w:left="-567" w:firstLine="600"/>
        <w:jc w:val="both"/>
        <w:rPr>
          <w:rFonts w:ascii="Times New Roman" w:hAnsi="Times New Roman" w:cs="Times New Roman"/>
          <w:b/>
          <w:sz w:val="28"/>
          <w:szCs w:val="28"/>
        </w:rPr>
      </w:pPr>
      <w:r w:rsidRPr="00CA19FD">
        <w:rPr>
          <w:rFonts w:ascii="Times New Roman" w:hAnsi="Times New Roman" w:cs="Times New Roman"/>
          <w:sz w:val="28"/>
          <w:szCs w:val="28"/>
        </w:rPr>
        <w:t xml:space="preserve">В отчетном </w:t>
      </w:r>
      <w:proofErr w:type="gramStart"/>
      <w:r w:rsidRPr="00CA19FD">
        <w:rPr>
          <w:rFonts w:ascii="Times New Roman" w:hAnsi="Times New Roman" w:cs="Times New Roman"/>
          <w:sz w:val="28"/>
          <w:szCs w:val="28"/>
        </w:rPr>
        <w:t>периоде</w:t>
      </w:r>
      <w:proofErr w:type="gramEnd"/>
      <w:r w:rsidRPr="00CA19FD">
        <w:rPr>
          <w:rFonts w:ascii="Times New Roman" w:hAnsi="Times New Roman" w:cs="Times New Roman"/>
          <w:sz w:val="28"/>
          <w:szCs w:val="28"/>
        </w:rPr>
        <w:t xml:space="preserve"> улучшили свои жилищные условия – 7 семей (20 человек) (в 2017 – 11 семей (19 человек); уменьшение показателя в отчётном году  – на 36 %).</w:t>
      </w:r>
    </w:p>
    <w:p w:rsidR="00CA19FD" w:rsidRPr="00CA19FD" w:rsidRDefault="00CA19FD" w:rsidP="00CA19FD">
      <w:pPr>
        <w:pBdr>
          <w:bottom w:val="single" w:sz="4" w:space="1" w:color="auto"/>
        </w:pBdr>
        <w:spacing w:after="0"/>
        <w:ind w:left="-567" w:firstLine="600"/>
        <w:jc w:val="both"/>
        <w:rPr>
          <w:rFonts w:ascii="Times New Roman" w:hAnsi="Times New Roman" w:cs="Times New Roman"/>
          <w:sz w:val="28"/>
          <w:szCs w:val="28"/>
        </w:rPr>
      </w:pPr>
      <w:r w:rsidRPr="00CA19FD">
        <w:rPr>
          <w:rFonts w:ascii="Times New Roman" w:hAnsi="Times New Roman" w:cs="Times New Roman"/>
          <w:sz w:val="28"/>
          <w:szCs w:val="28"/>
        </w:rPr>
        <w:t xml:space="preserve">Из числа семей, улучшивших свои жилищные условия 7 семей (20 человек) получили жилые  помещения по договору социального найма. </w:t>
      </w:r>
    </w:p>
    <w:p w:rsidR="00CA19FD" w:rsidRPr="00CA19FD" w:rsidRDefault="00CA19FD" w:rsidP="00CA19FD">
      <w:pPr>
        <w:pBdr>
          <w:bottom w:val="single" w:sz="4" w:space="1" w:color="auto"/>
        </w:pBdr>
        <w:spacing w:after="0"/>
        <w:ind w:left="-567" w:firstLine="600"/>
        <w:jc w:val="both"/>
        <w:rPr>
          <w:rFonts w:ascii="Times New Roman" w:hAnsi="Times New Roman" w:cs="Times New Roman"/>
          <w:b/>
          <w:sz w:val="28"/>
          <w:szCs w:val="28"/>
        </w:rPr>
      </w:pPr>
      <w:r w:rsidRPr="00CA19FD">
        <w:rPr>
          <w:rFonts w:ascii="Times New Roman" w:hAnsi="Times New Roman" w:cs="Times New Roman"/>
          <w:sz w:val="28"/>
          <w:szCs w:val="28"/>
        </w:rPr>
        <w:lastRenderedPageBreak/>
        <w:t xml:space="preserve">Заключено   11  договоров найма жилого помещения в общежитии  (14 человек).  </w:t>
      </w:r>
    </w:p>
    <w:p w:rsidR="00CA19FD" w:rsidRPr="00CA19FD" w:rsidRDefault="00CA19FD" w:rsidP="00CA19FD">
      <w:pPr>
        <w:pBdr>
          <w:bottom w:val="single" w:sz="4" w:space="1" w:color="auto"/>
        </w:pBdr>
        <w:spacing w:after="0"/>
        <w:ind w:left="-567" w:firstLine="600"/>
        <w:jc w:val="center"/>
        <w:rPr>
          <w:rFonts w:ascii="Times New Roman" w:hAnsi="Times New Roman" w:cs="Times New Roman"/>
          <w:b/>
          <w:spacing w:val="1"/>
          <w:sz w:val="28"/>
          <w:szCs w:val="28"/>
          <w:u w:val="single"/>
        </w:rPr>
      </w:pPr>
    </w:p>
    <w:p w:rsidR="00CA19FD" w:rsidRPr="00CA19FD" w:rsidRDefault="00CA19FD" w:rsidP="00CA19FD">
      <w:pPr>
        <w:pBdr>
          <w:bottom w:val="single" w:sz="4" w:space="1" w:color="auto"/>
        </w:pBdr>
        <w:spacing w:after="0"/>
        <w:ind w:left="-567" w:firstLine="600"/>
        <w:jc w:val="center"/>
        <w:rPr>
          <w:rFonts w:ascii="Times New Roman" w:hAnsi="Times New Roman" w:cs="Times New Roman"/>
          <w:b/>
          <w:spacing w:val="1"/>
          <w:sz w:val="28"/>
          <w:szCs w:val="28"/>
          <w:u w:val="single"/>
        </w:rPr>
      </w:pPr>
      <w:r w:rsidRPr="00CA19FD">
        <w:rPr>
          <w:rFonts w:ascii="Times New Roman" w:hAnsi="Times New Roman" w:cs="Times New Roman"/>
          <w:b/>
          <w:spacing w:val="1"/>
          <w:sz w:val="28"/>
          <w:szCs w:val="28"/>
          <w:u w:val="single"/>
        </w:rPr>
        <w:t>Муниципальная  программа</w:t>
      </w:r>
    </w:p>
    <w:p w:rsidR="00CA19FD" w:rsidRPr="00CA19FD" w:rsidRDefault="00CA19FD" w:rsidP="00CA19FD">
      <w:pPr>
        <w:pBdr>
          <w:bottom w:val="single" w:sz="4" w:space="1" w:color="auto"/>
        </w:pBdr>
        <w:spacing w:after="0"/>
        <w:ind w:left="-567" w:firstLine="600"/>
        <w:jc w:val="center"/>
        <w:rPr>
          <w:rFonts w:ascii="Times New Roman" w:hAnsi="Times New Roman" w:cs="Times New Roman"/>
          <w:b/>
          <w:spacing w:val="1"/>
          <w:sz w:val="28"/>
          <w:szCs w:val="28"/>
          <w:u w:val="single"/>
        </w:rPr>
      </w:pPr>
      <w:r w:rsidRPr="00CA19FD">
        <w:rPr>
          <w:rFonts w:ascii="Times New Roman" w:hAnsi="Times New Roman" w:cs="Times New Roman"/>
          <w:b/>
          <w:spacing w:val="1"/>
          <w:sz w:val="28"/>
          <w:szCs w:val="28"/>
          <w:u w:val="single"/>
        </w:rPr>
        <w:t xml:space="preserve">Управление  муниципальным  имуществом </w:t>
      </w:r>
    </w:p>
    <w:p w:rsidR="00CA19FD" w:rsidRPr="00CA19FD" w:rsidRDefault="00CA19FD" w:rsidP="00CA19FD">
      <w:pPr>
        <w:pBdr>
          <w:bottom w:val="single" w:sz="4" w:space="1" w:color="auto"/>
        </w:pBdr>
        <w:spacing w:after="0"/>
        <w:ind w:left="-567" w:firstLine="600"/>
        <w:jc w:val="center"/>
        <w:rPr>
          <w:rFonts w:ascii="Times New Roman" w:hAnsi="Times New Roman" w:cs="Times New Roman"/>
          <w:b/>
          <w:spacing w:val="1"/>
          <w:sz w:val="28"/>
          <w:szCs w:val="28"/>
          <w:u w:val="single"/>
        </w:rPr>
      </w:pPr>
      <w:r w:rsidRPr="00CA19FD">
        <w:rPr>
          <w:rFonts w:ascii="Times New Roman" w:hAnsi="Times New Roman" w:cs="Times New Roman"/>
          <w:b/>
          <w:spacing w:val="1"/>
          <w:sz w:val="28"/>
          <w:szCs w:val="28"/>
          <w:u w:val="single"/>
        </w:rPr>
        <w:t>на  территории  села  Ванавара</w:t>
      </w:r>
    </w:p>
    <w:p w:rsidR="00CA19FD" w:rsidRPr="00CA19FD" w:rsidRDefault="00CA19FD" w:rsidP="00CA19FD">
      <w:pPr>
        <w:numPr>
          <w:ilvl w:val="0"/>
          <w:numId w:val="15"/>
        </w:numPr>
        <w:spacing w:after="0" w:line="240" w:lineRule="auto"/>
        <w:ind w:left="-567" w:firstLine="567"/>
        <w:jc w:val="both"/>
        <w:rPr>
          <w:rFonts w:ascii="Times New Roman" w:hAnsi="Times New Roman" w:cs="Times New Roman"/>
          <w:spacing w:val="1"/>
          <w:sz w:val="28"/>
          <w:szCs w:val="28"/>
        </w:rPr>
      </w:pPr>
      <w:r w:rsidRPr="00CA19FD">
        <w:rPr>
          <w:rFonts w:ascii="Times New Roman" w:hAnsi="Times New Roman" w:cs="Times New Roman"/>
          <w:spacing w:val="1"/>
          <w:sz w:val="28"/>
          <w:szCs w:val="28"/>
        </w:rPr>
        <w:t xml:space="preserve">Мероприятия  в  рамках  управления  муниципальным  имуществом:         </w:t>
      </w:r>
    </w:p>
    <w:p w:rsidR="00CA19FD" w:rsidRPr="00CA19FD" w:rsidRDefault="00CA19FD" w:rsidP="00CA19FD">
      <w:pPr>
        <w:numPr>
          <w:ilvl w:val="0"/>
          <w:numId w:val="12"/>
        </w:numPr>
        <w:tabs>
          <w:tab w:val="left" w:pos="709"/>
        </w:tabs>
        <w:spacing w:after="0" w:line="240" w:lineRule="auto"/>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 передано  гражданам  в  собственность   в  порядке  приватизации 5 жилых квартир (жилых домов);</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z w:val="28"/>
          <w:szCs w:val="28"/>
        </w:rPr>
      </w:pPr>
      <w:r w:rsidRPr="00CA19FD">
        <w:rPr>
          <w:rFonts w:ascii="Times New Roman" w:hAnsi="Times New Roman" w:cs="Times New Roman"/>
          <w:sz w:val="28"/>
          <w:szCs w:val="28"/>
        </w:rPr>
        <w:t>2) оформлено право собственности  муниципального  образования  сельское  поселение  село Ванавара  на следующие объекты недвижимости:</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помещение нежилое с кадастровым номером 88:03:0010158:27 расположенное по адресу: с. Ванавара, ул. Увачана, д. 72, пом. 2-2;</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помещение нежилое с кадастровым номером 88:03:0010158:28 расположенное по адресу: с. Ванавара, ул. Увачана, д. 72, пом. 2-Б;</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помещение нежилое с кадастровым номером 88:03:0010158:29 расположенное по адресу: с. Ванавара, ул. Увачана, д. 72, пом. 1-А;</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помещение нежилое с кадастровым номером 88:03:0010158:37 расположенное по адресу: с. Ванавара, ул. Увачана, д. 72, пом. 3/В;</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 земельный участок с кадастровым номером 88:03:0010189:12 расположенный по адресу: с. Ванавара, ул. </w:t>
      </w:r>
      <w:proofErr w:type="gramStart"/>
      <w:r w:rsidRPr="00CA19FD">
        <w:rPr>
          <w:rFonts w:ascii="Times New Roman" w:hAnsi="Times New Roman" w:cs="Times New Roman"/>
          <w:sz w:val="28"/>
          <w:szCs w:val="28"/>
        </w:rPr>
        <w:t>Советская</w:t>
      </w:r>
      <w:proofErr w:type="gramEnd"/>
      <w:r w:rsidRPr="00CA19FD">
        <w:rPr>
          <w:rFonts w:ascii="Times New Roman" w:hAnsi="Times New Roman" w:cs="Times New Roman"/>
          <w:sz w:val="28"/>
          <w:szCs w:val="28"/>
        </w:rPr>
        <w:t>, д. 19;</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z w:val="28"/>
          <w:szCs w:val="28"/>
        </w:rPr>
      </w:pPr>
      <w:r w:rsidRPr="00CA19FD">
        <w:rPr>
          <w:rFonts w:ascii="Times New Roman" w:hAnsi="Times New Roman" w:cs="Times New Roman"/>
          <w:sz w:val="28"/>
          <w:szCs w:val="28"/>
        </w:rPr>
        <w:t>3) включено в казну муниципального образования сельское поселение село Ванавара и принято к учету в реестре муниципальной собственности  10  объектов   движимого   имущества.</w:t>
      </w:r>
    </w:p>
    <w:p w:rsidR="00CA19FD" w:rsidRPr="00CA19FD" w:rsidRDefault="00CA19FD" w:rsidP="00CA19FD">
      <w:pPr>
        <w:pStyle w:val="a6"/>
        <w:numPr>
          <w:ilvl w:val="0"/>
          <w:numId w:val="15"/>
        </w:numPr>
        <w:shd w:val="clear" w:color="auto" w:fill="FFFFFF"/>
        <w:spacing w:before="0" w:after="0" w:line="252" w:lineRule="atLeast"/>
        <w:ind w:left="0" w:firstLine="0"/>
        <w:jc w:val="both"/>
        <w:rPr>
          <w:rFonts w:ascii="Times New Roman" w:hAnsi="Times New Roman" w:cs="Times New Roman"/>
          <w:sz w:val="28"/>
          <w:szCs w:val="28"/>
        </w:rPr>
      </w:pPr>
      <w:proofErr w:type="gramStart"/>
      <w:r w:rsidRPr="00CA19FD">
        <w:rPr>
          <w:rFonts w:ascii="Times New Roman" w:hAnsi="Times New Roman" w:cs="Times New Roman"/>
          <w:sz w:val="28"/>
          <w:szCs w:val="28"/>
        </w:rPr>
        <w:t>В  отчетном  году  приобретены транспортные средства:</w:t>
      </w:r>
      <w:proofErr w:type="gramEnd"/>
    </w:p>
    <w:p w:rsidR="00CA19FD" w:rsidRPr="00CA19FD" w:rsidRDefault="00CA19FD" w:rsidP="00CA19FD">
      <w:pPr>
        <w:pStyle w:val="a6"/>
        <w:shd w:val="clear" w:color="auto" w:fill="FFFFFF"/>
        <w:spacing w:before="0" w:after="0" w:line="252" w:lineRule="atLeast"/>
        <w:jc w:val="both"/>
        <w:rPr>
          <w:rFonts w:ascii="Times New Roman" w:hAnsi="Times New Roman" w:cs="Times New Roman"/>
          <w:sz w:val="28"/>
          <w:szCs w:val="28"/>
        </w:rPr>
      </w:pPr>
      <w:r w:rsidRPr="00CA19FD">
        <w:rPr>
          <w:rFonts w:ascii="Times New Roman" w:hAnsi="Times New Roman" w:cs="Times New Roman"/>
          <w:sz w:val="28"/>
          <w:szCs w:val="28"/>
        </w:rPr>
        <w:t xml:space="preserve">- цистерна для пищевых жидкостей, 2018 года изготовления, </w:t>
      </w:r>
      <w:proofErr w:type="gramStart"/>
      <w:r w:rsidRPr="00CA19FD">
        <w:rPr>
          <w:rFonts w:ascii="Times New Roman" w:hAnsi="Times New Roman" w:cs="Times New Roman"/>
          <w:sz w:val="28"/>
          <w:szCs w:val="28"/>
        </w:rPr>
        <w:t>для</w:t>
      </w:r>
      <w:proofErr w:type="gramEnd"/>
    </w:p>
    <w:p w:rsidR="00CA19FD" w:rsidRPr="00CA19FD" w:rsidRDefault="00CA19FD" w:rsidP="00CA19FD">
      <w:pPr>
        <w:pStyle w:val="a6"/>
        <w:shd w:val="clear" w:color="auto" w:fill="FFFFFF"/>
        <w:spacing w:before="0" w:after="0" w:line="252" w:lineRule="atLeast"/>
        <w:ind w:left="-567"/>
        <w:jc w:val="both"/>
        <w:rPr>
          <w:rFonts w:ascii="Times New Roman" w:hAnsi="Times New Roman" w:cs="Times New Roman"/>
          <w:sz w:val="28"/>
          <w:szCs w:val="28"/>
        </w:rPr>
      </w:pPr>
      <w:r w:rsidRPr="00CA19FD">
        <w:rPr>
          <w:rFonts w:ascii="Times New Roman" w:hAnsi="Times New Roman" w:cs="Times New Roman"/>
          <w:sz w:val="28"/>
          <w:szCs w:val="28"/>
        </w:rPr>
        <w:t>осуществления подвоза воды для  муниципальных  нужд;</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автобус ПАЗ 4234-04, 2018 года изготовления, для осуществления пассажирских перевозок в селе Ванавара.</w:t>
      </w:r>
    </w:p>
    <w:p w:rsidR="00CA19FD" w:rsidRPr="00CA19FD" w:rsidRDefault="00CA19FD" w:rsidP="00CA19FD">
      <w:pPr>
        <w:pStyle w:val="a6"/>
        <w:numPr>
          <w:ilvl w:val="0"/>
          <w:numId w:val="15"/>
        </w:numPr>
        <w:shd w:val="clear" w:color="auto" w:fill="FFFFFF"/>
        <w:spacing w:before="0" w:after="0" w:line="252" w:lineRule="atLeast"/>
        <w:ind w:left="-567" w:firstLine="567"/>
        <w:jc w:val="both"/>
        <w:rPr>
          <w:rFonts w:ascii="Times New Roman" w:hAnsi="Times New Roman" w:cs="Times New Roman"/>
          <w:spacing w:val="1"/>
          <w:sz w:val="28"/>
          <w:szCs w:val="28"/>
        </w:rPr>
      </w:pPr>
      <w:r w:rsidRPr="00CA19FD">
        <w:rPr>
          <w:rFonts w:ascii="Times New Roman" w:hAnsi="Times New Roman" w:cs="Times New Roman"/>
          <w:spacing w:val="1"/>
          <w:sz w:val="28"/>
          <w:szCs w:val="28"/>
        </w:rPr>
        <w:t>Заключение договоров аренды (безвозмездного пользования, доверительного управления) на муниципальное имущество:</w:t>
      </w:r>
    </w:p>
    <w:p w:rsidR="00CA19FD" w:rsidRPr="00CA19FD" w:rsidRDefault="00CA19FD" w:rsidP="00CA19FD">
      <w:pPr>
        <w:pStyle w:val="a6"/>
        <w:shd w:val="clear" w:color="auto" w:fill="FFFFFF"/>
        <w:spacing w:before="0" w:after="0" w:line="252" w:lineRule="atLeast"/>
        <w:ind w:left="-567" w:firstLine="567"/>
        <w:jc w:val="both"/>
        <w:rPr>
          <w:rFonts w:ascii="Times New Roman" w:hAnsi="Times New Roman" w:cs="Times New Roman"/>
          <w:spacing w:val="1"/>
          <w:sz w:val="28"/>
          <w:szCs w:val="28"/>
        </w:rPr>
      </w:pPr>
      <w:r w:rsidRPr="00CA19FD">
        <w:rPr>
          <w:rFonts w:ascii="Times New Roman" w:hAnsi="Times New Roman" w:cs="Times New Roman"/>
          <w:spacing w:val="1"/>
          <w:sz w:val="28"/>
          <w:szCs w:val="28"/>
        </w:rPr>
        <w:t>- 2 договора аренды на части земельных участков  с  разрешенным использованием  ЛЭП  (</w:t>
      </w:r>
      <w:r w:rsidRPr="00CA19FD">
        <w:rPr>
          <w:rFonts w:ascii="Times New Roman" w:hAnsi="Times New Roman" w:cs="Times New Roman"/>
          <w:sz w:val="28"/>
          <w:szCs w:val="28"/>
        </w:rPr>
        <w:t>для эксплуатации линий электропередач</w:t>
      </w:r>
      <w:r w:rsidRPr="00CA19FD">
        <w:rPr>
          <w:rFonts w:ascii="Times New Roman" w:hAnsi="Times New Roman" w:cs="Times New Roman"/>
          <w:spacing w:val="1"/>
          <w:sz w:val="28"/>
          <w:szCs w:val="28"/>
        </w:rPr>
        <w:t xml:space="preserve">),  </w:t>
      </w:r>
      <w:r w:rsidRPr="00CA19FD">
        <w:rPr>
          <w:rFonts w:ascii="Times New Roman" w:hAnsi="Times New Roman" w:cs="Times New Roman"/>
          <w:sz w:val="28"/>
          <w:szCs w:val="28"/>
        </w:rPr>
        <w:t>для эксплуатации теплотрассы</w:t>
      </w:r>
      <w:r w:rsidRPr="00CA19FD">
        <w:rPr>
          <w:rFonts w:ascii="Times New Roman" w:hAnsi="Times New Roman" w:cs="Times New Roman"/>
          <w:spacing w:val="1"/>
          <w:sz w:val="28"/>
          <w:szCs w:val="28"/>
        </w:rPr>
        <w:t xml:space="preserve">.  </w:t>
      </w:r>
    </w:p>
    <w:p w:rsidR="00CA19FD" w:rsidRPr="00CA19FD" w:rsidRDefault="00CA19FD" w:rsidP="00CA19FD">
      <w:pPr>
        <w:numPr>
          <w:ilvl w:val="0"/>
          <w:numId w:val="15"/>
        </w:numPr>
        <w:spacing w:after="0" w:line="240" w:lineRule="auto"/>
        <w:ind w:left="-567" w:firstLine="567"/>
        <w:rPr>
          <w:rFonts w:ascii="Times New Roman" w:hAnsi="Times New Roman" w:cs="Times New Roman"/>
          <w:sz w:val="28"/>
          <w:szCs w:val="28"/>
        </w:rPr>
      </w:pPr>
      <w:r w:rsidRPr="00CA19FD">
        <w:rPr>
          <w:rFonts w:ascii="Times New Roman" w:hAnsi="Times New Roman" w:cs="Times New Roman"/>
          <w:sz w:val="28"/>
          <w:szCs w:val="28"/>
        </w:rPr>
        <w:t>Распоряжение   земельными   участками,  являющимися   муниципальной собственностью сельского поселения село Ванавара:</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в собственность граждан и юридических лиц, являющихся собственниками зданий (сооружений) на земельных участках, продан 1 земельный участок.</w:t>
      </w:r>
    </w:p>
    <w:p w:rsidR="00CA19FD" w:rsidRPr="00CA19FD" w:rsidRDefault="00CA19FD" w:rsidP="00CA19FD">
      <w:pPr>
        <w:numPr>
          <w:ilvl w:val="0"/>
          <w:numId w:val="15"/>
        </w:numPr>
        <w:spacing w:after="0" w:line="240" w:lineRule="auto"/>
        <w:ind w:left="-567" w:firstLine="567"/>
        <w:rPr>
          <w:rFonts w:ascii="Times New Roman" w:hAnsi="Times New Roman" w:cs="Times New Roman"/>
          <w:sz w:val="28"/>
          <w:szCs w:val="28"/>
        </w:rPr>
      </w:pPr>
      <w:r w:rsidRPr="00CA19FD">
        <w:rPr>
          <w:rFonts w:ascii="Times New Roman" w:hAnsi="Times New Roman" w:cs="Times New Roman"/>
          <w:sz w:val="28"/>
          <w:szCs w:val="28"/>
        </w:rPr>
        <w:t>Муниципальный земельный контроль:</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проведено 16 проверок по муниципальному земельному контролю в отношении физических лиц,  было выписано 1 предписание.</w:t>
      </w:r>
    </w:p>
    <w:p w:rsidR="00CA19FD" w:rsidRPr="00CA19FD" w:rsidRDefault="00CA19FD" w:rsidP="00CA19FD">
      <w:pPr>
        <w:spacing w:after="0"/>
        <w:ind w:left="-567" w:firstLine="567"/>
        <w:jc w:val="center"/>
        <w:rPr>
          <w:rFonts w:ascii="Times New Roman" w:hAnsi="Times New Roman" w:cs="Times New Roman"/>
          <w:sz w:val="28"/>
          <w:szCs w:val="28"/>
        </w:rPr>
      </w:pPr>
    </w:p>
    <w:p w:rsidR="00CA19FD" w:rsidRPr="00CA19FD" w:rsidRDefault="00CA19FD" w:rsidP="00CA19FD">
      <w:pPr>
        <w:spacing w:after="0"/>
        <w:jc w:val="center"/>
        <w:rPr>
          <w:rFonts w:ascii="Times New Roman" w:eastAsia="Calibri" w:hAnsi="Times New Roman" w:cs="Times New Roman"/>
          <w:b/>
          <w:sz w:val="28"/>
          <w:szCs w:val="28"/>
          <w:u w:val="single"/>
          <w:lang w:eastAsia="en-US"/>
        </w:rPr>
      </w:pPr>
      <w:r w:rsidRPr="00CA19FD">
        <w:rPr>
          <w:rFonts w:ascii="Times New Roman" w:hAnsi="Times New Roman" w:cs="Times New Roman"/>
          <w:b/>
          <w:sz w:val="28"/>
          <w:szCs w:val="28"/>
          <w:u w:val="single"/>
        </w:rPr>
        <w:t>М</w:t>
      </w:r>
      <w:r w:rsidRPr="00CA19FD">
        <w:rPr>
          <w:rFonts w:ascii="Times New Roman" w:eastAsia="Calibri" w:hAnsi="Times New Roman" w:cs="Times New Roman"/>
          <w:b/>
          <w:sz w:val="28"/>
          <w:szCs w:val="28"/>
          <w:u w:val="single"/>
          <w:lang w:eastAsia="en-US"/>
        </w:rPr>
        <w:t>униципальная  программа</w:t>
      </w:r>
    </w:p>
    <w:p w:rsidR="00CA19FD" w:rsidRPr="00CA19FD" w:rsidRDefault="00CA19FD" w:rsidP="00CA19FD">
      <w:pPr>
        <w:spacing w:after="0"/>
        <w:jc w:val="center"/>
        <w:rPr>
          <w:rFonts w:ascii="Times New Roman" w:eastAsia="Calibri" w:hAnsi="Times New Roman" w:cs="Times New Roman"/>
          <w:b/>
          <w:sz w:val="28"/>
          <w:szCs w:val="28"/>
          <w:u w:val="single"/>
          <w:lang w:eastAsia="en-US"/>
        </w:rPr>
      </w:pPr>
      <w:r w:rsidRPr="00CA19FD">
        <w:rPr>
          <w:rFonts w:ascii="Times New Roman" w:eastAsia="Calibri" w:hAnsi="Times New Roman" w:cs="Times New Roman"/>
          <w:b/>
          <w:sz w:val="28"/>
          <w:szCs w:val="28"/>
          <w:u w:val="single"/>
          <w:lang w:eastAsia="en-US"/>
        </w:rPr>
        <w:lastRenderedPageBreak/>
        <w:t>«Формирование комфортной городской (сельской) среды»</w:t>
      </w:r>
    </w:p>
    <w:p w:rsidR="00CA19FD" w:rsidRPr="00CA19FD" w:rsidRDefault="00CA19FD" w:rsidP="00CA19FD">
      <w:pPr>
        <w:spacing w:after="0"/>
        <w:jc w:val="center"/>
        <w:rPr>
          <w:rFonts w:ascii="Times New Roman" w:eastAsia="Calibri" w:hAnsi="Times New Roman" w:cs="Times New Roman"/>
          <w:b/>
          <w:sz w:val="28"/>
          <w:szCs w:val="28"/>
          <w:u w:val="single"/>
          <w:lang w:eastAsia="en-US"/>
        </w:rPr>
      </w:pPr>
      <w:r w:rsidRPr="00CA19FD">
        <w:rPr>
          <w:rFonts w:ascii="Times New Roman" w:eastAsia="Calibri" w:hAnsi="Times New Roman" w:cs="Times New Roman"/>
          <w:b/>
          <w:sz w:val="28"/>
          <w:szCs w:val="28"/>
          <w:u w:val="single"/>
          <w:lang w:eastAsia="en-US"/>
        </w:rPr>
        <w:t>на 2018-2022 годы</w:t>
      </w:r>
    </w:p>
    <w:p w:rsidR="00CA19FD" w:rsidRPr="00CA19FD" w:rsidRDefault="00CA19FD" w:rsidP="00CA19FD">
      <w:pPr>
        <w:spacing w:after="0"/>
        <w:ind w:left="-567" w:firstLine="567"/>
        <w:jc w:val="both"/>
        <w:rPr>
          <w:rFonts w:ascii="Times New Roman" w:eastAsia="Calibri" w:hAnsi="Times New Roman" w:cs="Times New Roman"/>
          <w:sz w:val="28"/>
          <w:szCs w:val="28"/>
          <w:lang w:eastAsia="en-US"/>
        </w:rPr>
      </w:pPr>
      <w:r w:rsidRPr="00CA19FD">
        <w:rPr>
          <w:rFonts w:ascii="Times New Roman" w:eastAsia="Calibri" w:hAnsi="Times New Roman" w:cs="Times New Roman"/>
          <w:sz w:val="28"/>
          <w:szCs w:val="28"/>
          <w:lang w:eastAsia="en-US"/>
        </w:rPr>
        <w:t xml:space="preserve">Финансовое  обеспечение  программы  отсутствует.         </w:t>
      </w:r>
    </w:p>
    <w:p w:rsidR="00CA19FD" w:rsidRPr="00CA19FD" w:rsidRDefault="00CA19FD" w:rsidP="00CA19FD">
      <w:pPr>
        <w:spacing w:after="0"/>
        <w:ind w:left="-567" w:firstLine="567"/>
        <w:jc w:val="both"/>
        <w:rPr>
          <w:rFonts w:ascii="Times New Roman" w:eastAsia="Calibri" w:hAnsi="Times New Roman" w:cs="Times New Roman"/>
          <w:sz w:val="28"/>
          <w:szCs w:val="28"/>
          <w:lang w:eastAsia="en-US"/>
        </w:rPr>
      </w:pPr>
      <w:proofErr w:type="gramStart"/>
      <w:r w:rsidRPr="00CA19FD">
        <w:rPr>
          <w:rFonts w:ascii="Times New Roman" w:eastAsia="Calibri" w:hAnsi="Times New Roman" w:cs="Times New Roman"/>
          <w:sz w:val="28"/>
          <w:szCs w:val="28"/>
          <w:lang w:eastAsia="en-US"/>
        </w:rPr>
        <w:t>Завершена</w:t>
      </w:r>
      <w:proofErr w:type="gramEnd"/>
      <w:r w:rsidRPr="00CA19FD">
        <w:rPr>
          <w:rFonts w:ascii="Times New Roman" w:eastAsia="Calibri" w:hAnsi="Times New Roman" w:cs="Times New Roman"/>
          <w:sz w:val="28"/>
          <w:szCs w:val="28"/>
          <w:lang w:eastAsia="en-US"/>
        </w:rPr>
        <w:t xml:space="preserve"> следующие  работы:</w:t>
      </w:r>
    </w:p>
    <w:p w:rsidR="00CA19FD" w:rsidRPr="00CA19FD" w:rsidRDefault="00CA19FD" w:rsidP="00CA19FD">
      <w:pPr>
        <w:spacing w:after="0"/>
        <w:ind w:left="-567" w:firstLine="567"/>
        <w:jc w:val="both"/>
        <w:rPr>
          <w:rFonts w:ascii="Times New Roman" w:eastAsia="Calibri" w:hAnsi="Times New Roman" w:cs="Times New Roman"/>
          <w:sz w:val="28"/>
          <w:szCs w:val="28"/>
          <w:lang w:eastAsia="en-US"/>
        </w:rPr>
      </w:pPr>
      <w:r w:rsidRPr="00CA19FD">
        <w:rPr>
          <w:rFonts w:ascii="Times New Roman" w:eastAsia="Calibri" w:hAnsi="Times New Roman" w:cs="Times New Roman"/>
          <w:sz w:val="28"/>
          <w:szCs w:val="28"/>
          <w:lang w:eastAsia="en-US"/>
        </w:rPr>
        <w:t>- инвентаризация дворовых территорий многоквартирных домов,  общественных  территорий  на  территории села Ванавара;</w:t>
      </w:r>
    </w:p>
    <w:p w:rsidR="00CA19FD" w:rsidRPr="00CA19FD" w:rsidRDefault="00CA19FD" w:rsidP="00CA19FD">
      <w:pPr>
        <w:spacing w:after="0"/>
        <w:ind w:left="-567" w:firstLine="567"/>
        <w:jc w:val="both"/>
        <w:rPr>
          <w:rFonts w:ascii="Times New Roman" w:eastAsia="Calibri" w:hAnsi="Times New Roman" w:cs="Times New Roman"/>
          <w:sz w:val="28"/>
          <w:szCs w:val="28"/>
          <w:lang w:eastAsia="en-US"/>
        </w:rPr>
      </w:pPr>
      <w:r w:rsidRPr="00CA19FD">
        <w:rPr>
          <w:rFonts w:ascii="Times New Roman" w:eastAsia="Calibri" w:hAnsi="Times New Roman" w:cs="Times New Roman"/>
          <w:sz w:val="28"/>
          <w:szCs w:val="28"/>
          <w:lang w:eastAsia="en-US"/>
        </w:rPr>
        <w:t>- учет  индивидуальных домов и земельных участков, предоставленных для их размещения;</w:t>
      </w:r>
    </w:p>
    <w:p w:rsidR="00CA19FD" w:rsidRPr="00CA19FD" w:rsidRDefault="00CA19FD" w:rsidP="00CA19FD">
      <w:pPr>
        <w:spacing w:after="0"/>
        <w:ind w:left="-567" w:firstLine="567"/>
        <w:jc w:val="both"/>
        <w:rPr>
          <w:rFonts w:ascii="Times New Roman" w:eastAsia="Calibri" w:hAnsi="Times New Roman" w:cs="Times New Roman"/>
          <w:sz w:val="28"/>
          <w:szCs w:val="28"/>
          <w:lang w:eastAsia="en-US"/>
        </w:rPr>
      </w:pPr>
      <w:r w:rsidRPr="00CA19FD">
        <w:rPr>
          <w:rFonts w:ascii="Times New Roman" w:eastAsia="Calibri" w:hAnsi="Times New Roman" w:cs="Times New Roman"/>
          <w:sz w:val="28"/>
          <w:szCs w:val="28"/>
          <w:lang w:eastAsia="en-US"/>
        </w:rPr>
        <w:t>- уточнение предприятий, учреждений и организаций, осуществляющих деятельность  на  территории  поселения;</w:t>
      </w:r>
    </w:p>
    <w:p w:rsidR="00CA19FD" w:rsidRPr="00CA19FD" w:rsidRDefault="00CA19FD" w:rsidP="00CA19FD">
      <w:pPr>
        <w:spacing w:after="0"/>
        <w:ind w:left="-567" w:firstLine="567"/>
        <w:jc w:val="both"/>
        <w:rPr>
          <w:rFonts w:ascii="Times New Roman" w:eastAsia="Calibri" w:hAnsi="Times New Roman" w:cs="Times New Roman"/>
          <w:bCs/>
          <w:sz w:val="28"/>
          <w:szCs w:val="28"/>
          <w:lang w:eastAsia="en-US"/>
        </w:rPr>
      </w:pPr>
      <w:r w:rsidRPr="00CA19FD">
        <w:rPr>
          <w:rFonts w:ascii="Times New Roman" w:eastAsia="Calibri" w:hAnsi="Times New Roman" w:cs="Times New Roman"/>
          <w:sz w:val="28"/>
          <w:szCs w:val="28"/>
          <w:lang w:eastAsia="en-US"/>
        </w:rPr>
        <w:t>- уточнение</w:t>
      </w:r>
      <w:r w:rsidRPr="00CA19FD">
        <w:rPr>
          <w:rFonts w:ascii="Times New Roman" w:eastAsia="Calibri" w:hAnsi="Times New Roman" w:cs="Times New Roman"/>
          <w:b/>
          <w:bCs/>
          <w:sz w:val="28"/>
          <w:szCs w:val="28"/>
          <w:lang w:eastAsia="en-US"/>
        </w:rPr>
        <w:t xml:space="preserve"> </w:t>
      </w:r>
      <w:r w:rsidRPr="00CA19FD">
        <w:rPr>
          <w:rFonts w:ascii="Times New Roman" w:eastAsia="Calibri" w:hAnsi="Times New Roman" w:cs="Times New Roman"/>
          <w:bCs/>
          <w:sz w:val="28"/>
          <w:szCs w:val="28"/>
          <w:lang w:eastAsia="en-US"/>
        </w:rPr>
        <w:t>объектов розничной  сети и объекты общественного питания на территории поселения;</w:t>
      </w:r>
    </w:p>
    <w:p w:rsidR="00CA19FD" w:rsidRPr="00CA19FD" w:rsidRDefault="00CA19FD" w:rsidP="00CA19FD">
      <w:pPr>
        <w:widowControl w:val="0"/>
        <w:autoSpaceDE w:val="0"/>
        <w:autoSpaceDN w:val="0"/>
        <w:spacing w:after="0"/>
        <w:ind w:left="-567" w:firstLine="567"/>
        <w:jc w:val="both"/>
        <w:rPr>
          <w:rFonts w:ascii="Times New Roman" w:hAnsi="Times New Roman" w:cs="Times New Roman"/>
          <w:bCs/>
          <w:sz w:val="28"/>
          <w:szCs w:val="28"/>
        </w:rPr>
      </w:pPr>
      <w:r w:rsidRPr="00CA19FD">
        <w:rPr>
          <w:rFonts w:ascii="Times New Roman" w:hAnsi="Times New Roman" w:cs="Times New Roman"/>
          <w:bCs/>
          <w:sz w:val="28"/>
          <w:szCs w:val="28"/>
        </w:rPr>
        <w:t>- уточнение</w:t>
      </w:r>
      <w:r w:rsidRPr="00CA19FD">
        <w:rPr>
          <w:rFonts w:ascii="Times New Roman" w:hAnsi="Times New Roman" w:cs="Times New Roman"/>
          <w:bCs/>
        </w:rPr>
        <w:t xml:space="preserve"> </w:t>
      </w:r>
      <w:r w:rsidRPr="00CA19FD">
        <w:rPr>
          <w:rFonts w:ascii="Times New Roman" w:hAnsi="Times New Roman" w:cs="Times New Roman"/>
          <w:bCs/>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CA19FD" w:rsidRPr="00CA19FD" w:rsidRDefault="00CA19FD" w:rsidP="00CA19FD">
      <w:pPr>
        <w:widowControl w:val="0"/>
        <w:autoSpaceDE w:val="0"/>
        <w:autoSpaceDN w:val="0"/>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В  </w:t>
      </w:r>
      <w:proofErr w:type="gramStart"/>
      <w:r w:rsidRPr="00CA19FD">
        <w:rPr>
          <w:rFonts w:ascii="Times New Roman" w:hAnsi="Times New Roman" w:cs="Times New Roman"/>
          <w:sz w:val="28"/>
          <w:szCs w:val="28"/>
        </w:rPr>
        <w:t>целях</w:t>
      </w:r>
      <w:proofErr w:type="gramEnd"/>
      <w:r w:rsidRPr="00CA19FD">
        <w:rPr>
          <w:rFonts w:ascii="Times New Roman" w:hAnsi="Times New Roman" w:cs="Times New Roman"/>
          <w:sz w:val="28"/>
          <w:szCs w:val="28"/>
        </w:rPr>
        <w:t xml:space="preserve">  реализации  муниципальной  программы  осуществлены  мероприятия:</w:t>
      </w:r>
    </w:p>
    <w:p w:rsidR="00CA19FD" w:rsidRPr="00CA19FD" w:rsidRDefault="00CA19FD" w:rsidP="00CA19FD">
      <w:pPr>
        <w:widowControl w:val="0"/>
        <w:autoSpaceDE w:val="0"/>
        <w:autoSpaceDN w:val="0"/>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организация  соблюдения  Правил благоустройства и санитарного содержания   территории  сельского поселения  село  Ванавара;</w:t>
      </w:r>
    </w:p>
    <w:p w:rsidR="00CA19FD" w:rsidRPr="00CA19FD" w:rsidRDefault="00CA19FD" w:rsidP="00CA19FD">
      <w:pPr>
        <w:widowControl w:val="0"/>
        <w:autoSpaceDE w:val="0"/>
        <w:autoSpaceDN w:val="0"/>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обеспечение системной работы административной комиссии, рассматривающей дела о нарушении правил благоустройства;</w:t>
      </w:r>
    </w:p>
    <w:p w:rsidR="00CA19FD" w:rsidRPr="00CA19FD" w:rsidRDefault="00CA19FD" w:rsidP="00CA19FD">
      <w:pPr>
        <w:autoSpaceDE w:val="0"/>
        <w:autoSpaceDN w:val="0"/>
        <w:adjustRightInd w:val="0"/>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 обеспечение надлежащего состояния и эксплуатации элементов благоустройства на территории муниципального образования (организация уборки мусора, освещения, озеленения общественных территорий); </w:t>
      </w:r>
    </w:p>
    <w:p w:rsidR="00CA19FD" w:rsidRPr="00CA19FD" w:rsidRDefault="00CA19FD" w:rsidP="00CA19FD">
      <w:pPr>
        <w:widowControl w:val="0"/>
        <w:autoSpaceDE w:val="0"/>
        <w:autoSpaceDN w:val="0"/>
        <w:spacing w:after="0"/>
        <w:ind w:left="-567" w:firstLine="567"/>
        <w:jc w:val="both"/>
        <w:rPr>
          <w:rFonts w:ascii="Times New Roman" w:hAnsi="Times New Roman" w:cs="Times New Roman"/>
          <w:sz w:val="28"/>
          <w:szCs w:val="28"/>
        </w:rPr>
      </w:pPr>
      <w:r w:rsidRPr="00CA19FD">
        <w:rPr>
          <w:rFonts w:ascii="Times New Roman" w:hAnsi="Times New Roman" w:cs="Times New Roman"/>
          <w:bCs/>
          <w:sz w:val="28"/>
          <w:szCs w:val="28"/>
        </w:rPr>
        <w:t>- о</w:t>
      </w:r>
      <w:r w:rsidRPr="00CA19FD">
        <w:rPr>
          <w:rFonts w:ascii="Times New Roman" w:hAnsi="Times New Roman" w:cs="Times New Roman"/>
          <w:sz w:val="28"/>
          <w:szCs w:val="28"/>
        </w:rPr>
        <w:t>рганизация подачи и сбор предложений заинтересованных лиц о благоустройстве дворовых территорий;</w:t>
      </w:r>
    </w:p>
    <w:p w:rsidR="00CA19FD" w:rsidRPr="00CA19FD" w:rsidRDefault="00CA19FD" w:rsidP="00CA19FD">
      <w:pPr>
        <w:pStyle w:val="ConsPlusNormal"/>
        <w:ind w:left="-567" w:firstLine="567"/>
        <w:rPr>
          <w:sz w:val="28"/>
          <w:szCs w:val="28"/>
        </w:rPr>
      </w:pPr>
      <w:r w:rsidRPr="00CA19FD">
        <w:rPr>
          <w:bCs/>
          <w:sz w:val="28"/>
          <w:szCs w:val="28"/>
        </w:rPr>
        <w:t>- б</w:t>
      </w:r>
      <w:r w:rsidRPr="00CA19FD">
        <w:rPr>
          <w:sz w:val="28"/>
          <w:szCs w:val="28"/>
        </w:rPr>
        <w:t>лагоустройство общественных пространств;</w:t>
      </w:r>
    </w:p>
    <w:p w:rsidR="00CA19FD" w:rsidRPr="00CA19FD" w:rsidRDefault="00CA19FD" w:rsidP="00CA19FD">
      <w:pPr>
        <w:widowControl w:val="0"/>
        <w:autoSpaceDE w:val="0"/>
        <w:autoSpaceDN w:val="0"/>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разъяснительная работа о принципах благоустройства (личная ответственность  в  рамках  работы  Административной  комиссии);</w:t>
      </w:r>
    </w:p>
    <w:p w:rsidR="00CA19FD" w:rsidRPr="00CA19FD" w:rsidRDefault="00CA19FD" w:rsidP="00CA19FD">
      <w:pPr>
        <w:pStyle w:val="ConsPlusNormal"/>
        <w:ind w:left="-567" w:firstLine="567"/>
        <w:rPr>
          <w:sz w:val="28"/>
          <w:szCs w:val="28"/>
        </w:rPr>
      </w:pPr>
      <w:r w:rsidRPr="00CA19FD">
        <w:rPr>
          <w:sz w:val="28"/>
          <w:szCs w:val="28"/>
        </w:rPr>
        <w:t>-  привлечение жителей  к  уборке  несанкционированных  свалок</w:t>
      </w:r>
      <w:proofErr w:type="gramStart"/>
      <w:r w:rsidRPr="00CA19FD">
        <w:rPr>
          <w:sz w:val="28"/>
          <w:szCs w:val="28"/>
        </w:rPr>
        <w:t xml:space="preserve"> ;</w:t>
      </w:r>
      <w:proofErr w:type="gramEnd"/>
    </w:p>
    <w:p w:rsidR="00CA19FD" w:rsidRPr="00CA19FD" w:rsidRDefault="00CA19FD" w:rsidP="00CA19FD">
      <w:pPr>
        <w:widowControl w:val="0"/>
        <w:autoSpaceDE w:val="0"/>
        <w:autoSpaceDN w:val="0"/>
        <w:spacing w:after="0"/>
        <w:ind w:left="-567" w:firstLine="567"/>
        <w:jc w:val="both"/>
        <w:rPr>
          <w:rFonts w:ascii="Times New Roman" w:hAnsi="Times New Roman" w:cs="Times New Roman"/>
          <w:bCs/>
          <w:sz w:val="28"/>
          <w:szCs w:val="28"/>
        </w:rPr>
      </w:pPr>
      <w:r w:rsidRPr="00CA19FD">
        <w:rPr>
          <w:rFonts w:ascii="Times New Roman" w:hAnsi="Times New Roman" w:cs="Times New Roman"/>
          <w:sz w:val="28"/>
          <w:szCs w:val="28"/>
        </w:rPr>
        <w:t xml:space="preserve">- участие в краевых мероприятиях, направленных на повышение </w:t>
      </w:r>
      <w:r w:rsidRPr="00CA19FD">
        <w:rPr>
          <w:rFonts w:ascii="Times New Roman" w:hAnsi="Times New Roman" w:cs="Times New Roman"/>
          <w:bCs/>
          <w:sz w:val="28"/>
          <w:szCs w:val="28"/>
        </w:rPr>
        <w:t>активности участия граждан в решении вопросов местного значения (реализация  гранта  Губернатора Красноярского края  «Жители  за  чистоту  и  благоустройство»).</w:t>
      </w:r>
    </w:p>
    <w:p w:rsidR="00CA19FD" w:rsidRPr="00CA19FD" w:rsidRDefault="00CA19FD" w:rsidP="00CA19FD">
      <w:pPr>
        <w:widowControl w:val="0"/>
        <w:autoSpaceDE w:val="0"/>
        <w:autoSpaceDN w:val="0"/>
        <w:spacing w:after="0"/>
        <w:ind w:left="-567" w:firstLine="567"/>
        <w:jc w:val="both"/>
        <w:rPr>
          <w:rFonts w:ascii="Times New Roman" w:hAnsi="Times New Roman" w:cs="Times New Roman"/>
          <w:bCs/>
          <w:sz w:val="28"/>
          <w:szCs w:val="28"/>
        </w:rPr>
      </w:pPr>
    </w:p>
    <w:p w:rsidR="00CA19FD" w:rsidRPr="00CA19FD" w:rsidRDefault="00CA19FD" w:rsidP="00CA19FD">
      <w:pPr>
        <w:pBdr>
          <w:bottom w:val="single" w:sz="4" w:space="1" w:color="auto"/>
        </w:pBdr>
        <w:spacing w:after="0"/>
        <w:ind w:firstLine="600"/>
        <w:jc w:val="center"/>
        <w:rPr>
          <w:rFonts w:ascii="Times New Roman" w:hAnsi="Times New Roman" w:cs="Times New Roman"/>
          <w:b/>
          <w:spacing w:val="1"/>
          <w:sz w:val="28"/>
          <w:szCs w:val="28"/>
          <w:u w:val="single"/>
        </w:rPr>
      </w:pPr>
      <w:r w:rsidRPr="00CA19FD">
        <w:rPr>
          <w:rFonts w:ascii="Times New Roman" w:hAnsi="Times New Roman" w:cs="Times New Roman"/>
          <w:b/>
          <w:spacing w:val="1"/>
          <w:sz w:val="28"/>
          <w:szCs w:val="28"/>
          <w:u w:val="single"/>
        </w:rPr>
        <w:t>Муниципальная программа</w:t>
      </w:r>
    </w:p>
    <w:p w:rsidR="00CA19FD" w:rsidRPr="00CA19FD" w:rsidRDefault="00CA19FD" w:rsidP="00CA19FD">
      <w:pPr>
        <w:pBdr>
          <w:bottom w:val="single" w:sz="4" w:space="1" w:color="auto"/>
        </w:pBdr>
        <w:spacing w:after="0"/>
        <w:ind w:firstLine="600"/>
        <w:jc w:val="center"/>
        <w:rPr>
          <w:rFonts w:ascii="Times New Roman" w:hAnsi="Times New Roman" w:cs="Times New Roman"/>
          <w:b/>
          <w:spacing w:val="1"/>
          <w:sz w:val="28"/>
          <w:szCs w:val="28"/>
          <w:u w:val="single"/>
        </w:rPr>
      </w:pPr>
      <w:r w:rsidRPr="00CA19FD">
        <w:rPr>
          <w:rFonts w:ascii="Times New Roman" w:hAnsi="Times New Roman" w:cs="Times New Roman"/>
          <w:b/>
          <w:spacing w:val="1"/>
          <w:sz w:val="28"/>
          <w:szCs w:val="28"/>
          <w:u w:val="single"/>
        </w:rPr>
        <w:t xml:space="preserve">«Переселение граждан из ветхого и аварийного жилья </w:t>
      </w:r>
    </w:p>
    <w:p w:rsidR="00CA19FD" w:rsidRPr="00CA19FD" w:rsidRDefault="00CA19FD" w:rsidP="00CA19FD">
      <w:pPr>
        <w:pBdr>
          <w:bottom w:val="single" w:sz="4" w:space="1" w:color="auto"/>
        </w:pBdr>
        <w:spacing w:after="0"/>
        <w:ind w:firstLine="600"/>
        <w:jc w:val="center"/>
        <w:rPr>
          <w:rFonts w:ascii="Times New Roman" w:hAnsi="Times New Roman" w:cs="Times New Roman"/>
          <w:sz w:val="28"/>
          <w:szCs w:val="28"/>
          <w:u w:val="single"/>
        </w:rPr>
      </w:pPr>
      <w:r w:rsidRPr="00CA19FD">
        <w:rPr>
          <w:rFonts w:ascii="Times New Roman" w:hAnsi="Times New Roman" w:cs="Times New Roman"/>
          <w:b/>
          <w:spacing w:val="1"/>
          <w:sz w:val="28"/>
          <w:szCs w:val="28"/>
          <w:u w:val="single"/>
        </w:rPr>
        <w:t>на территории села  Ванавара»</w:t>
      </w:r>
      <w:r w:rsidRPr="00CA19FD">
        <w:rPr>
          <w:rFonts w:ascii="Times New Roman" w:hAnsi="Times New Roman" w:cs="Times New Roman"/>
          <w:sz w:val="28"/>
          <w:szCs w:val="28"/>
          <w:u w:val="single"/>
        </w:rPr>
        <w:t xml:space="preserve"> </w:t>
      </w:r>
    </w:p>
    <w:p w:rsidR="00CA19FD" w:rsidRPr="00CA19FD" w:rsidRDefault="00CA19FD" w:rsidP="00CA19FD">
      <w:pPr>
        <w:pBdr>
          <w:bottom w:val="single" w:sz="4" w:space="1" w:color="auto"/>
        </w:pBd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lastRenderedPageBreak/>
        <w:t>На  территории  села  Ванавара  находится  1  многоквартирный  жилой  дом,  признанный  аварийным, непригодным  для  проживания.</w:t>
      </w:r>
    </w:p>
    <w:p w:rsidR="00CA19FD" w:rsidRPr="00CA19FD" w:rsidRDefault="00CA19FD" w:rsidP="00CA19FD">
      <w:pPr>
        <w:pBdr>
          <w:bottom w:val="single" w:sz="4" w:space="1" w:color="auto"/>
        </w:pBd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В  соответствии  с  пунктом 8 статьи 32 Жилищного </w:t>
      </w:r>
      <w:hyperlink r:id="rId7" w:history="1">
        <w:r w:rsidRPr="00CA19FD">
          <w:rPr>
            <w:rFonts w:ascii="Times New Roman" w:hAnsi="Times New Roman" w:cs="Times New Roman"/>
            <w:sz w:val="28"/>
            <w:szCs w:val="28"/>
          </w:rPr>
          <w:t>кодекса</w:t>
        </w:r>
      </w:hyperlink>
      <w:r w:rsidRPr="00CA19FD">
        <w:rPr>
          <w:rFonts w:ascii="Times New Roman" w:hAnsi="Times New Roman" w:cs="Times New Roman"/>
          <w:sz w:val="28"/>
          <w:szCs w:val="28"/>
        </w:rPr>
        <w:t xml:space="preserve"> Российской Федерации  заключены  договоров мены с собственниками  трех жилых квартир  из аварийного жилого дома  № 24 по улице  2 </w:t>
      </w:r>
      <w:proofErr w:type="gramStart"/>
      <w:r w:rsidRPr="00CA19FD">
        <w:rPr>
          <w:rFonts w:ascii="Times New Roman" w:hAnsi="Times New Roman" w:cs="Times New Roman"/>
          <w:sz w:val="28"/>
          <w:szCs w:val="28"/>
        </w:rPr>
        <w:t>Лесная</w:t>
      </w:r>
      <w:proofErr w:type="gramEnd"/>
      <w:r w:rsidRPr="00CA19FD">
        <w:rPr>
          <w:rFonts w:ascii="Times New Roman" w:hAnsi="Times New Roman" w:cs="Times New Roman"/>
          <w:sz w:val="28"/>
          <w:szCs w:val="28"/>
        </w:rPr>
        <w:t xml:space="preserve">. Из двух  муниципальных  жилых квартир  наниматели  переселены  по  договору  социального  найма  в  другие муниципальные жилые помещения (жилые дома).  Таким  образом,  из  8  семей,  проживающих  в  аварийном  жилом  доме,  5  переселены  в  иных  жилые помещения.  </w:t>
      </w:r>
    </w:p>
    <w:p w:rsidR="00CA19FD" w:rsidRPr="00CA19FD" w:rsidRDefault="00CA19FD" w:rsidP="00CA19FD">
      <w:pPr>
        <w:spacing w:after="0"/>
        <w:ind w:left="-567" w:firstLine="567"/>
        <w:jc w:val="both"/>
        <w:rPr>
          <w:rFonts w:ascii="Times New Roman" w:hAnsi="Times New Roman" w:cs="Times New Roman"/>
          <w:b/>
          <w:color w:val="002060"/>
          <w:sz w:val="28"/>
          <w:szCs w:val="28"/>
          <w:u w:val="single"/>
        </w:rPr>
      </w:pPr>
      <w:r w:rsidRPr="00CA19FD">
        <w:rPr>
          <w:rFonts w:ascii="Times New Roman" w:hAnsi="Times New Roman" w:cs="Times New Roman"/>
          <w:sz w:val="28"/>
          <w:szCs w:val="28"/>
        </w:rPr>
        <w:t>Администрацией  села  Ванавара  предварительно  защищена  заявка  на  участие  в программе  "Переселение граждан из аварийного жилищного фонда в Красноярском крае" на 2019-2024 годы.</w:t>
      </w:r>
    </w:p>
    <w:p w:rsidR="00CA19FD" w:rsidRPr="00CA19FD" w:rsidRDefault="00CA19FD" w:rsidP="00CA19FD">
      <w:pPr>
        <w:spacing w:after="0"/>
        <w:ind w:left="-567"/>
        <w:jc w:val="center"/>
        <w:rPr>
          <w:rFonts w:ascii="Times New Roman" w:hAnsi="Times New Roman" w:cs="Times New Roman"/>
          <w:b/>
          <w:sz w:val="28"/>
          <w:szCs w:val="28"/>
          <w:u w:val="single"/>
        </w:rPr>
      </w:pPr>
    </w:p>
    <w:p w:rsidR="00CA19FD" w:rsidRPr="00CA19FD" w:rsidRDefault="00CA19FD" w:rsidP="00CA19FD">
      <w:pPr>
        <w:spacing w:after="0"/>
        <w:ind w:left="-567"/>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Муниципальная программа</w:t>
      </w:r>
    </w:p>
    <w:p w:rsidR="00CA19FD" w:rsidRPr="00CA19FD" w:rsidRDefault="00CA19FD" w:rsidP="00CA19FD">
      <w:pPr>
        <w:pStyle w:val="a6"/>
        <w:shd w:val="clear" w:color="auto" w:fill="FFFFFF"/>
        <w:spacing w:before="0" w:after="0" w:line="252" w:lineRule="atLeast"/>
        <w:ind w:left="-567" w:firstLine="600"/>
        <w:jc w:val="center"/>
        <w:rPr>
          <w:rFonts w:ascii="Times New Roman" w:hAnsi="Times New Roman" w:cs="Times New Roman"/>
          <w:b/>
          <w:spacing w:val="1"/>
          <w:sz w:val="28"/>
          <w:szCs w:val="28"/>
          <w:u w:val="single"/>
        </w:rPr>
      </w:pPr>
      <w:r w:rsidRPr="00CA19FD">
        <w:rPr>
          <w:rFonts w:ascii="Times New Roman" w:hAnsi="Times New Roman" w:cs="Times New Roman"/>
          <w:b/>
          <w:spacing w:val="1"/>
          <w:sz w:val="28"/>
          <w:szCs w:val="28"/>
          <w:u w:val="single"/>
        </w:rPr>
        <w:t>«Организация социальн</w:t>
      </w:r>
      <w:proofErr w:type="gramStart"/>
      <w:r w:rsidRPr="00CA19FD">
        <w:rPr>
          <w:rFonts w:ascii="Times New Roman" w:hAnsi="Times New Roman" w:cs="Times New Roman"/>
          <w:b/>
          <w:spacing w:val="1"/>
          <w:sz w:val="28"/>
          <w:szCs w:val="28"/>
          <w:u w:val="single"/>
        </w:rPr>
        <w:t>о-</w:t>
      </w:r>
      <w:proofErr w:type="gramEnd"/>
      <w:r w:rsidRPr="00CA19FD">
        <w:rPr>
          <w:rFonts w:ascii="Times New Roman" w:hAnsi="Times New Roman" w:cs="Times New Roman"/>
          <w:b/>
          <w:spacing w:val="1"/>
          <w:sz w:val="28"/>
          <w:szCs w:val="28"/>
          <w:u w:val="single"/>
        </w:rPr>
        <w:t xml:space="preserve"> значимых мероприятий</w:t>
      </w:r>
    </w:p>
    <w:p w:rsidR="00CA19FD" w:rsidRPr="00CA19FD" w:rsidRDefault="00CA19FD" w:rsidP="00CA19FD">
      <w:pPr>
        <w:pStyle w:val="a6"/>
        <w:shd w:val="clear" w:color="auto" w:fill="FFFFFF"/>
        <w:spacing w:before="0" w:after="0" w:line="252" w:lineRule="atLeast"/>
        <w:ind w:left="-567" w:firstLine="600"/>
        <w:jc w:val="center"/>
        <w:rPr>
          <w:rFonts w:ascii="Times New Roman" w:hAnsi="Times New Roman" w:cs="Times New Roman"/>
          <w:b/>
          <w:sz w:val="28"/>
          <w:szCs w:val="28"/>
          <w:u w:val="single"/>
        </w:rPr>
      </w:pPr>
      <w:r w:rsidRPr="00CA19FD">
        <w:rPr>
          <w:rFonts w:ascii="Times New Roman" w:hAnsi="Times New Roman" w:cs="Times New Roman"/>
          <w:b/>
          <w:spacing w:val="1"/>
          <w:sz w:val="28"/>
          <w:szCs w:val="28"/>
          <w:u w:val="single"/>
        </w:rPr>
        <w:t xml:space="preserve"> на территории села Ванавара»</w:t>
      </w:r>
    </w:p>
    <w:p w:rsidR="00CA19FD" w:rsidRPr="00CA19FD" w:rsidRDefault="00CA19FD" w:rsidP="00CA19FD">
      <w:pPr>
        <w:pStyle w:val="ad"/>
        <w:numPr>
          <w:ilvl w:val="0"/>
          <w:numId w:val="15"/>
        </w:numPr>
        <w:ind w:left="-567" w:firstLine="567"/>
        <w:jc w:val="both"/>
        <w:rPr>
          <w:rFonts w:ascii="Times New Roman" w:hAnsi="Times New Roman"/>
          <w:sz w:val="28"/>
          <w:szCs w:val="28"/>
        </w:rPr>
      </w:pPr>
      <w:r w:rsidRPr="00CA19FD">
        <w:rPr>
          <w:rFonts w:ascii="Times New Roman" w:hAnsi="Times New Roman"/>
          <w:sz w:val="28"/>
          <w:szCs w:val="28"/>
          <w:u w:val="single"/>
        </w:rPr>
        <w:t>Организованы  и  проведены праздники и мероприятия</w:t>
      </w:r>
      <w:r w:rsidRPr="00CA19FD">
        <w:rPr>
          <w:rFonts w:ascii="Times New Roman" w:hAnsi="Times New Roman"/>
          <w:sz w:val="28"/>
          <w:szCs w:val="28"/>
        </w:rPr>
        <w:t xml:space="preserve">: </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Проводы русской зимы;</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xml:space="preserve">- мероприятия,  посвященные   празднованию  Дня  Победы в Великой Отечественной войне (фестиваль «Память огненных  лет»,  детский  фестиваль, творческий  конкурс, массовое празднование 9 Мая);  </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xml:space="preserve">- мероприятия,  посвященные  дню  защиты  детей;  </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xml:space="preserve">- День села;  </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xml:space="preserve">- эвенкийский  новый  год  </w:t>
      </w:r>
      <w:proofErr w:type="spellStart"/>
      <w:r w:rsidRPr="00CA19FD">
        <w:rPr>
          <w:rFonts w:ascii="Times New Roman" w:hAnsi="Times New Roman"/>
          <w:sz w:val="28"/>
          <w:szCs w:val="28"/>
        </w:rPr>
        <w:t>Мучум</w:t>
      </w:r>
      <w:proofErr w:type="spellEnd"/>
      <w:r w:rsidRPr="00CA19FD">
        <w:rPr>
          <w:rFonts w:ascii="Times New Roman" w:hAnsi="Times New Roman"/>
          <w:sz w:val="28"/>
          <w:szCs w:val="28"/>
        </w:rPr>
        <w:t xml:space="preserve">;  </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xml:space="preserve">- мероприятия к празднованию Дня Эвенкии (фестиваль, праздничный  концерт);  </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открытие  центральной елки села Ванавара.</w:t>
      </w:r>
    </w:p>
    <w:p w:rsidR="00CA19FD" w:rsidRPr="00CA19FD" w:rsidRDefault="00CA19FD" w:rsidP="00CA19FD">
      <w:pPr>
        <w:pStyle w:val="ad"/>
        <w:numPr>
          <w:ilvl w:val="0"/>
          <w:numId w:val="15"/>
        </w:numPr>
        <w:ind w:left="-567" w:firstLine="567"/>
        <w:jc w:val="both"/>
        <w:rPr>
          <w:rFonts w:ascii="Times New Roman" w:hAnsi="Times New Roman"/>
          <w:sz w:val="28"/>
          <w:szCs w:val="28"/>
        </w:rPr>
      </w:pPr>
      <w:r w:rsidRPr="00CA19FD">
        <w:rPr>
          <w:rFonts w:ascii="Times New Roman" w:hAnsi="Times New Roman"/>
          <w:sz w:val="28"/>
          <w:szCs w:val="28"/>
          <w:u w:val="single"/>
        </w:rPr>
        <w:t xml:space="preserve">Организованы  и  проведены   акции: </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поздравление  юбиляров -  жителей  села  Ванавара  (70, 75, 80, 85, 90, 95, 100 лет);</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к  9 Мая  вручены  подарки  жителям  села - труженикам  тыла; детям  войны;</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xml:space="preserve">- вручены подарки  выпускникам  школы;  </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к 1 сентября вручены  подарки  первоклассникам;</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xml:space="preserve">- ко Дню матери  вручены  подарки  многодетным  матерям-жительницам  села  Ванавара;  </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xml:space="preserve">-  ко Дню пожилого человека вручены подарки  пожилым жителям села Ванавара  (70  лет  и  старше);  </w:t>
      </w:r>
    </w:p>
    <w:p w:rsidR="00CA19FD" w:rsidRPr="00CA19FD" w:rsidRDefault="00CA19FD" w:rsidP="00CA19FD">
      <w:pPr>
        <w:pStyle w:val="ad"/>
        <w:ind w:left="-567" w:firstLine="567"/>
        <w:jc w:val="both"/>
        <w:rPr>
          <w:rFonts w:ascii="Times New Roman" w:hAnsi="Times New Roman"/>
          <w:sz w:val="28"/>
          <w:szCs w:val="28"/>
        </w:rPr>
      </w:pPr>
      <w:r w:rsidRPr="00CA19FD">
        <w:rPr>
          <w:rFonts w:ascii="Times New Roman" w:hAnsi="Times New Roman"/>
          <w:sz w:val="28"/>
          <w:szCs w:val="28"/>
        </w:rPr>
        <w:t>-  к  Новому  году  вручены  подарки  всем  детям,  проживающим  на  территории  села  Ванавара,  пожилым  жителям  села  Ванавара  (70  лет  и  старше).</w:t>
      </w:r>
    </w:p>
    <w:p w:rsidR="00CA19FD" w:rsidRPr="00CA19FD" w:rsidRDefault="00CA19FD" w:rsidP="00CA19FD">
      <w:pPr>
        <w:pStyle w:val="ad"/>
        <w:ind w:left="-567" w:firstLine="567"/>
        <w:jc w:val="both"/>
        <w:rPr>
          <w:rFonts w:ascii="Times New Roman" w:hAnsi="Times New Roman"/>
          <w:sz w:val="28"/>
          <w:szCs w:val="28"/>
          <w:u w:val="single"/>
        </w:rPr>
      </w:pPr>
      <w:r w:rsidRPr="00CA19FD">
        <w:rPr>
          <w:rFonts w:ascii="Times New Roman" w:hAnsi="Times New Roman"/>
          <w:iCs/>
          <w:sz w:val="28"/>
          <w:szCs w:val="28"/>
          <w:u w:val="single"/>
        </w:rPr>
        <w:t xml:space="preserve">Общие  затраты  на  проведение  мероприятий  1 104 700  </w:t>
      </w:r>
      <w:proofErr w:type="spellStart"/>
      <w:r w:rsidRPr="00CA19FD">
        <w:rPr>
          <w:rFonts w:ascii="Times New Roman" w:hAnsi="Times New Roman"/>
          <w:iCs/>
          <w:sz w:val="28"/>
          <w:szCs w:val="28"/>
          <w:u w:val="single"/>
        </w:rPr>
        <w:t>тыс</w:t>
      </w:r>
      <w:proofErr w:type="gramStart"/>
      <w:r w:rsidRPr="00CA19FD">
        <w:rPr>
          <w:rFonts w:ascii="Times New Roman" w:hAnsi="Times New Roman"/>
          <w:iCs/>
          <w:sz w:val="28"/>
          <w:szCs w:val="28"/>
          <w:u w:val="single"/>
        </w:rPr>
        <w:t>.р</w:t>
      </w:r>
      <w:proofErr w:type="gramEnd"/>
      <w:r w:rsidRPr="00CA19FD">
        <w:rPr>
          <w:rFonts w:ascii="Times New Roman" w:hAnsi="Times New Roman"/>
          <w:iCs/>
          <w:sz w:val="28"/>
          <w:szCs w:val="28"/>
          <w:u w:val="single"/>
        </w:rPr>
        <w:t>уб</w:t>
      </w:r>
      <w:proofErr w:type="spellEnd"/>
      <w:r w:rsidRPr="00CA19FD">
        <w:rPr>
          <w:rFonts w:ascii="Times New Roman" w:hAnsi="Times New Roman"/>
          <w:iCs/>
          <w:sz w:val="28"/>
          <w:szCs w:val="28"/>
          <w:u w:val="single"/>
        </w:rPr>
        <w:t>.</w:t>
      </w:r>
    </w:p>
    <w:p w:rsidR="00CA19FD" w:rsidRPr="00CA19FD" w:rsidRDefault="00CA19FD" w:rsidP="00CA19FD">
      <w:pPr>
        <w:pStyle w:val="ad"/>
        <w:numPr>
          <w:ilvl w:val="0"/>
          <w:numId w:val="15"/>
        </w:numPr>
        <w:ind w:left="-567" w:firstLine="567"/>
        <w:jc w:val="both"/>
        <w:rPr>
          <w:rFonts w:ascii="Times New Roman" w:hAnsi="Times New Roman"/>
          <w:sz w:val="28"/>
          <w:szCs w:val="28"/>
          <w:u w:val="single"/>
        </w:rPr>
      </w:pPr>
      <w:r w:rsidRPr="00CA19FD">
        <w:rPr>
          <w:rFonts w:ascii="Times New Roman" w:hAnsi="Times New Roman"/>
          <w:sz w:val="28"/>
          <w:szCs w:val="28"/>
          <w:u w:val="single"/>
        </w:rPr>
        <w:lastRenderedPageBreak/>
        <w:t>Спортивные  мероприятия:</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xml:space="preserve">- соревнования  по  волейболу  памяти  </w:t>
      </w:r>
      <w:proofErr w:type="spellStart"/>
      <w:r w:rsidRPr="00CA19FD">
        <w:rPr>
          <w:rFonts w:ascii="Times New Roman" w:hAnsi="Times New Roman"/>
          <w:sz w:val="28"/>
          <w:szCs w:val="28"/>
        </w:rPr>
        <w:t>Е.С.Черныха</w:t>
      </w:r>
      <w:proofErr w:type="spellEnd"/>
      <w:r w:rsidRPr="00CA19FD">
        <w:rPr>
          <w:rFonts w:ascii="Times New Roman" w:hAnsi="Times New Roman"/>
          <w:sz w:val="28"/>
          <w:szCs w:val="28"/>
        </w:rPr>
        <w:t>;</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День  рыбака;</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лыжный  марафон;</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соревнования  ко  Дню  спасателя;</w:t>
      </w:r>
    </w:p>
    <w:p w:rsidR="00CA19FD" w:rsidRPr="00CA19FD" w:rsidRDefault="00CA19FD" w:rsidP="00CA19FD">
      <w:pPr>
        <w:pStyle w:val="ad"/>
        <w:ind w:left="-567" w:firstLine="567"/>
        <w:rPr>
          <w:rFonts w:ascii="Times New Roman" w:hAnsi="Times New Roman"/>
          <w:sz w:val="28"/>
          <w:szCs w:val="28"/>
        </w:rPr>
      </w:pPr>
      <w:r w:rsidRPr="00CA19FD">
        <w:rPr>
          <w:rFonts w:ascii="Times New Roman" w:hAnsi="Times New Roman"/>
          <w:sz w:val="28"/>
          <w:szCs w:val="28"/>
        </w:rPr>
        <w:t xml:space="preserve">- </w:t>
      </w:r>
      <w:proofErr w:type="gramStart"/>
      <w:r w:rsidRPr="00CA19FD">
        <w:rPr>
          <w:rFonts w:ascii="Times New Roman" w:hAnsi="Times New Roman"/>
          <w:sz w:val="28"/>
          <w:szCs w:val="28"/>
        </w:rPr>
        <w:t>кросс-наций</w:t>
      </w:r>
      <w:proofErr w:type="gramEnd"/>
      <w:r w:rsidRPr="00CA19FD">
        <w:rPr>
          <w:rFonts w:ascii="Times New Roman" w:hAnsi="Times New Roman"/>
          <w:sz w:val="28"/>
          <w:szCs w:val="28"/>
        </w:rPr>
        <w:t>, соревнования  по  мини-футболу; новогодние  эстафеты.</w:t>
      </w:r>
    </w:p>
    <w:p w:rsidR="00CA19FD" w:rsidRPr="00CA19FD" w:rsidRDefault="00CA19FD" w:rsidP="00CA19FD">
      <w:pPr>
        <w:spacing w:after="0"/>
        <w:ind w:left="-567" w:firstLine="567"/>
        <w:jc w:val="both"/>
        <w:rPr>
          <w:rFonts w:ascii="Times New Roman" w:hAnsi="Times New Roman" w:cs="Times New Roman"/>
          <w:iCs/>
          <w:sz w:val="28"/>
          <w:szCs w:val="28"/>
        </w:rPr>
      </w:pPr>
      <w:r w:rsidRPr="00CA19FD">
        <w:rPr>
          <w:rFonts w:ascii="Times New Roman" w:hAnsi="Times New Roman" w:cs="Times New Roman"/>
          <w:iCs/>
          <w:sz w:val="28"/>
          <w:szCs w:val="28"/>
          <w:u w:val="single"/>
        </w:rPr>
        <w:t xml:space="preserve">Общие  затраты  на  проведение  спортивных  соревнований 103,100  </w:t>
      </w:r>
      <w:proofErr w:type="spellStart"/>
      <w:r w:rsidRPr="00CA19FD">
        <w:rPr>
          <w:rFonts w:ascii="Times New Roman" w:hAnsi="Times New Roman" w:cs="Times New Roman"/>
          <w:iCs/>
          <w:sz w:val="28"/>
          <w:szCs w:val="28"/>
          <w:u w:val="single"/>
        </w:rPr>
        <w:t>тыс</w:t>
      </w:r>
      <w:proofErr w:type="gramStart"/>
      <w:r w:rsidRPr="00CA19FD">
        <w:rPr>
          <w:rFonts w:ascii="Times New Roman" w:hAnsi="Times New Roman" w:cs="Times New Roman"/>
          <w:iCs/>
          <w:sz w:val="28"/>
          <w:szCs w:val="28"/>
          <w:u w:val="single"/>
        </w:rPr>
        <w:t>.р</w:t>
      </w:r>
      <w:proofErr w:type="gramEnd"/>
      <w:r w:rsidRPr="00CA19FD">
        <w:rPr>
          <w:rFonts w:ascii="Times New Roman" w:hAnsi="Times New Roman" w:cs="Times New Roman"/>
          <w:iCs/>
          <w:sz w:val="28"/>
          <w:szCs w:val="28"/>
          <w:u w:val="single"/>
        </w:rPr>
        <w:t>уб</w:t>
      </w:r>
      <w:proofErr w:type="spellEnd"/>
      <w:r w:rsidRPr="00CA19FD">
        <w:rPr>
          <w:rFonts w:ascii="Times New Roman" w:hAnsi="Times New Roman" w:cs="Times New Roman"/>
          <w:iCs/>
          <w:sz w:val="28"/>
          <w:szCs w:val="28"/>
        </w:rPr>
        <w:t>.</w:t>
      </w:r>
    </w:p>
    <w:p w:rsidR="00CA19FD" w:rsidRPr="00CA19FD" w:rsidRDefault="00CA19FD" w:rsidP="00CA19FD">
      <w:pPr>
        <w:spacing w:after="0"/>
        <w:ind w:left="-567" w:firstLine="567"/>
        <w:jc w:val="both"/>
        <w:rPr>
          <w:rFonts w:ascii="Times New Roman" w:hAnsi="Times New Roman" w:cs="Times New Roman"/>
          <w:sz w:val="28"/>
          <w:szCs w:val="28"/>
        </w:rPr>
      </w:pPr>
    </w:p>
    <w:p w:rsidR="00CA19FD" w:rsidRPr="00CA19FD" w:rsidRDefault="00CA19FD" w:rsidP="00CA19FD">
      <w:pPr>
        <w:spacing w:after="0"/>
        <w:ind w:left="-567" w:firstLine="600"/>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Муниципальная программа</w:t>
      </w:r>
    </w:p>
    <w:p w:rsidR="00CA19FD" w:rsidRPr="00CA19FD" w:rsidRDefault="00CA19FD" w:rsidP="00CA19FD">
      <w:pPr>
        <w:spacing w:after="0"/>
        <w:ind w:left="-567" w:firstLine="600"/>
        <w:jc w:val="center"/>
        <w:rPr>
          <w:rFonts w:ascii="Times New Roman" w:hAnsi="Times New Roman" w:cs="Times New Roman"/>
          <w:b/>
          <w:spacing w:val="1"/>
          <w:sz w:val="28"/>
          <w:szCs w:val="28"/>
          <w:u w:val="single"/>
        </w:rPr>
      </w:pPr>
      <w:r w:rsidRPr="00CA19FD">
        <w:rPr>
          <w:rFonts w:ascii="Times New Roman" w:hAnsi="Times New Roman" w:cs="Times New Roman"/>
          <w:b/>
          <w:spacing w:val="1"/>
          <w:sz w:val="28"/>
          <w:szCs w:val="28"/>
          <w:u w:val="single"/>
        </w:rPr>
        <w:t>«Молодежная политика села Ванавара»</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pacing w:val="1"/>
          <w:sz w:val="28"/>
          <w:szCs w:val="28"/>
        </w:rPr>
        <w:t>Программа  реализуется  совместно с  м</w:t>
      </w:r>
      <w:r w:rsidRPr="00CA19FD">
        <w:rPr>
          <w:rFonts w:ascii="Times New Roman" w:hAnsi="Times New Roman" w:cs="Times New Roman"/>
          <w:sz w:val="28"/>
          <w:szCs w:val="28"/>
        </w:rPr>
        <w:t>униципальным  казённым учреждением  «Молодёжный центр «ДЮЛЭСКИ» (Вперёд) села Ванавара» (далее – МКУ  «</w:t>
      </w:r>
      <w:proofErr w:type="spellStart"/>
      <w:r w:rsidRPr="00CA19FD">
        <w:rPr>
          <w:rFonts w:ascii="Times New Roman" w:hAnsi="Times New Roman" w:cs="Times New Roman"/>
          <w:sz w:val="28"/>
          <w:szCs w:val="28"/>
        </w:rPr>
        <w:t>Дюлэски</w:t>
      </w:r>
      <w:proofErr w:type="spellEnd"/>
      <w:r w:rsidRPr="00CA19FD">
        <w:rPr>
          <w:rFonts w:ascii="Times New Roman" w:hAnsi="Times New Roman" w:cs="Times New Roman"/>
          <w:sz w:val="28"/>
          <w:szCs w:val="28"/>
        </w:rPr>
        <w:t>»).</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Работу в рамках этой муниципальной программы  на территории села Ванавара  осуществляет  муниципальное  казенное учреждение  села  Ванавара «Молодежный  центр «</w:t>
      </w:r>
      <w:proofErr w:type="spellStart"/>
      <w:r w:rsidRPr="00CA19FD">
        <w:rPr>
          <w:rFonts w:ascii="Times New Roman" w:hAnsi="Times New Roman" w:cs="Times New Roman"/>
          <w:sz w:val="28"/>
          <w:szCs w:val="28"/>
        </w:rPr>
        <w:t>Дюлэски</w:t>
      </w:r>
      <w:proofErr w:type="spellEnd"/>
      <w:r w:rsidRPr="00CA19FD">
        <w:rPr>
          <w:rFonts w:ascii="Times New Roman" w:hAnsi="Times New Roman" w:cs="Times New Roman"/>
          <w:sz w:val="28"/>
          <w:szCs w:val="28"/>
        </w:rPr>
        <w:t>»». Учреждением  в  различных  направлениях осуществляется работа  среди  молодежи  села  Ванавара. За  2018  год  проведено  51 мероприятие,  к  проведению  которых  привлечено  848  молодых  людей,  в  том  числе  в возрасте до 18 лет – 547</w:t>
      </w:r>
      <w:r w:rsidRPr="00CA19FD">
        <w:rPr>
          <w:rFonts w:ascii="Times New Roman" w:hAnsi="Times New Roman" w:cs="Times New Roman"/>
          <w:color w:val="FF0000"/>
          <w:sz w:val="28"/>
          <w:szCs w:val="28"/>
        </w:rPr>
        <w:t xml:space="preserve"> </w:t>
      </w:r>
      <w:r w:rsidRPr="00CA19FD">
        <w:rPr>
          <w:rFonts w:ascii="Times New Roman" w:hAnsi="Times New Roman" w:cs="Times New Roman"/>
          <w:sz w:val="28"/>
          <w:szCs w:val="28"/>
        </w:rPr>
        <w:t>человек.</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Организовано волонтерское движение. </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В </w:t>
      </w:r>
      <w:proofErr w:type="gramStart"/>
      <w:r w:rsidRPr="00CA19FD">
        <w:rPr>
          <w:rFonts w:ascii="Times New Roman" w:hAnsi="Times New Roman" w:cs="Times New Roman"/>
          <w:sz w:val="28"/>
          <w:szCs w:val="28"/>
        </w:rPr>
        <w:t>целях</w:t>
      </w:r>
      <w:proofErr w:type="gramEnd"/>
      <w:r w:rsidRPr="00CA19FD">
        <w:rPr>
          <w:rFonts w:ascii="Times New Roman" w:hAnsi="Times New Roman" w:cs="Times New Roman"/>
          <w:sz w:val="28"/>
          <w:szCs w:val="28"/>
        </w:rPr>
        <w:t xml:space="preserve"> формирования условий для физического развития молодежи проводились различные спортивные соревнования. </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При сотрудничестве с Центром занятости населения в  селе Ванавара, проводились мероприятия по профессиональной ориентации подростков, организована  работа  летнего трудового отряда. </w:t>
      </w:r>
    </w:p>
    <w:p w:rsidR="00CA19FD" w:rsidRPr="00CA19FD" w:rsidRDefault="00CA19FD" w:rsidP="00CA19FD">
      <w:pPr>
        <w:spacing w:after="0"/>
        <w:ind w:left="-567" w:firstLine="567"/>
        <w:jc w:val="both"/>
        <w:rPr>
          <w:rFonts w:ascii="Times New Roman" w:hAnsi="Times New Roman" w:cs="Times New Roman"/>
          <w:sz w:val="28"/>
          <w:szCs w:val="28"/>
        </w:rPr>
      </w:pPr>
    </w:p>
    <w:p w:rsidR="00CA19FD" w:rsidRPr="00CA19FD" w:rsidRDefault="00CA19FD" w:rsidP="00CA19FD">
      <w:pPr>
        <w:spacing w:after="0"/>
        <w:ind w:left="-567" w:firstLine="600"/>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Муниципальная программа</w:t>
      </w:r>
    </w:p>
    <w:p w:rsidR="00CA19FD" w:rsidRPr="00CA19FD" w:rsidRDefault="00CA19FD" w:rsidP="00CA19FD">
      <w:pPr>
        <w:spacing w:after="0"/>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 xml:space="preserve">«Развитие малого и среднего предпринимательства </w:t>
      </w:r>
    </w:p>
    <w:p w:rsidR="00CA19FD" w:rsidRPr="00CA19FD" w:rsidRDefault="00CA19FD" w:rsidP="00CA19FD">
      <w:pPr>
        <w:spacing w:after="0"/>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 xml:space="preserve">на территории села Ванавара» </w:t>
      </w:r>
    </w:p>
    <w:p w:rsidR="00CA19FD" w:rsidRPr="00CA19FD" w:rsidRDefault="00CA19FD" w:rsidP="00CA19FD">
      <w:pPr>
        <w:spacing w:after="0"/>
        <w:rPr>
          <w:rFonts w:ascii="Times New Roman" w:hAnsi="Times New Roman" w:cs="Times New Roman"/>
          <w:b/>
          <w:sz w:val="28"/>
          <w:szCs w:val="28"/>
          <w:u w:val="single"/>
        </w:rPr>
      </w:pPr>
      <w:r w:rsidRPr="00CA19FD">
        <w:rPr>
          <w:rFonts w:ascii="Times New Roman" w:hAnsi="Times New Roman" w:cs="Times New Roman"/>
          <w:sz w:val="28"/>
          <w:szCs w:val="28"/>
        </w:rPr>
        <w:t>Финансовое  обеспечение  отсутствует.</w:t>
      </w:r>
    </w:p>
    <w:p w:rsidR="00CA19FD" w:rsidRPr="00CA19FD" w:rsidRDefault="00CA19FD" w:rsidP="00CA19FD">
      <w:pPr>
        <w:spacing w:after="0"/>
        <w:ind w:left="-567" w:firstLine="567"/>
        <w:jc w:val="both"/>
        <w:rPr>
          <w:rFonts w:ascii="Times New Roman" w:hAnsi="Times New Roman" w:cs="Times New Roman"/>
          <w:sz w:val="28"/>
          <w:szCs w:val="28"/>
          <w:lang w:eastAsia="ar-SA"/>
        </w:rPr>
      </w:pPr>
      <w:r w:rsidRPr="00CA19FD">
        <w:rPr>
          <w:rFonts w:ascii="Times New Roman" w:hAnsi="Times New Roman" w:cs="Times New Roman"/>
          <w:sz w:val="28"/>
          <w:szCs w:val="28"/>
          <w:lang w:eastAsia="ar-SA"/>
        </w:rPr>
        <w:t xml:space="preserve">Проводится  мониторинга деятельности субъектов малого </w:t>
      </w:r>
      <w:proofErr w:type="spellStart"/>
      <w:proofErr w:type="gramStart"/>
      <w:r w:rsidRPr="00CA19FD">
        <w:rPr>
          <w:rFonts w:ascii="Times New Roman" w:hAnsi="Times New Roman" w:cs="Times New Roman"/>
          <w:sz w:val="28"/>
          <w:szCs w:val="28"/>
          <w:lang w:eastAsia="ar-SA"/>
        </w:rPr>
        <w:t>предпринима-тельства</w:t>
      </w:r>
      <w:proofErr w:type="spellEnd"/>
      <w:proofErr w:type="gramEnd"/>
      <w:r w:rsidRPr="00CA19FD">
        <w:rPr>
          <w:rFonts w:ascii="Times New Roman" w:hAnsi="Times New Roman" w:cs="Times New Roman"/>
          <w:sz w:val="28"/>
          <w:szCs w:val="28"/>
          <w:lang w:eastAsia="ar-SA"/>
        </w:rPr>
        <w:t xml:space="preserve">.  </w:t>
      </w:r>
      <w:proofErr w:type="gramStart"/>
      <w:r w:rsidRPr="00CA19FD">
        <w:rPr>
          <w:rFonts w:ascii="Times New Roman" w:hAnsi="Times New Roman" w:cs="Times New Roman"/>
          <w:sz w:val="28"/>
          <w:szCs w:val="28"/>
          <w:lang w:eastAsia="ar-SA"/>
        </w:rPr>
        <w:t>Создан</w:t>
      </w:r>
      <w:proofErr w:type="gramEnd"/>
      <w:r w:rsidRPr="00CA19FD">
        <w:rPr>
          <w:rFonts w:ascii="Times New Roman" w:hAnsi="Times New Roman" w:cs="Times New Roman"/>
          <w:sz w:val="28"/>
          <w:szCs w:val="28"/>
          <w:lang w:eastAsia="ar-SA"/>
        </w:rPr>
        <w:t xml:space="preserve">  Реестра  муниципального  имущества  для сдачи в аренду среднему и малому предпринимательству.</w:t>
      </w:r>
    </w:p>
    <w:p w:rsidR="00CA19FD" w:rsidRPr="00CA19FD" w:rsidRDefault="00CA19FD" w:rsidP="00CA19FD">
      <w:pPr>
        <w:pStyle w:val="1"/>
        <w:ind w:left="-567" w:firstLine="567"/>
        <w:jc w:val="both"/>
        <w:rPr>
          <w:b w:val="0"/>
          <w:sz w:val="28"/>
          <w:szCs w:val="28"/>
        </w:rPr>
      </w:pPr>
      <w:r w:rsidRPr="00CA19FD">
        <w:rPr>
          <w:b w:val="0"/>
          <w:sz w:val="28"/>
          <w:szCs w:val="28"/>
          <w:lang w:eastAsia="ar-SA"/>
        </w:rPr>
        <w:t>На</w:t>
      </w:r>
      <w:r w:rsidRPr="00CA19FD">
        <w:rPr>
          <w:b w:val="0"/>
          <w:sz w:val="28"/>
          <w:szCs w:val="28"/>
        </w:rPr>
        <w:t xml:space="preserve">  официальном  сайте  Администрации  села  Ванавара   в  разделе  «Информация о малом и среднем предпринимательстве»  размещена  предусмотренная  законодательством  информация:</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нормативно-правовые акты в  сфере  развития малого и среднего  предпринимательства;</w:t>
      </w:r>
    </w:p>
    <w:p w:rsidR="00CA19FD" w:rsidRPr="00CA19FD" w:rsidRDefault="00CA19FD" w:rsidP="00CA19FD">
      <w:pPr>
        <w:spacing w:after="0"/>
        <w:ind w:left="-567" w:firstLine="567"/>
        <w:jc w:val="both"/>
        <w:rPr>
          <w:rFonts w:ascii="Times New Roman" w:hAnsi="Times New Roman" w:cs="Times New Roman"/>
          <w:bCs/>
          <w:sz w:val="28"/>
          <w:szCs w:val="28"/>
        </w:rPr>
      </w:pPr>
      <w:r w:rsidRPr="00CA19FD">
        <w:rPr>
          <w:rFonts w:ascii="Times New Roman" w:hAnsi="Times New Roman" w:cs="Times New Roman"/>
          <w:sz w:val="28"/>
          <w:szCs w:val="28"/>
        </w:rPr>
        <w:t xml:space="preserve">- </w:t>
      </w:r>
      <w:r w:rsidRPr="00CA19FD">
        <w:rPr>
          <w:rFonts w:ascii="Times New Roman" w:hAnsi="Times New Roman" w:cs="Times New Roman"/>
          <w:bCs/>
          <w:sz w:val="28"/>
          <w:szCs w:val="28"/>
        </w:rPr>
        <w:t>перечень предприятий малого и среднего предпринимательства, осуществляющих деятельность на территории села Ванавара;</w:t>
      </w:r>
    </w:p>
    <w:p w:rsidR="00CA19FD" w:rsidRPr="00CA19FD" w:rsidRDefault="00CA19FD" w:rsidP="00CA19FD">
      <w:pPr>
        <w:spacing w:after="0"/>
        <w:ind w:left="-567" w:firstLine="567"/>
        <w:jc w:val="both"/>
        <w:rPr>
          <w:rFonts w:ascii="Times New Roman" w:hAnsi="Times New Roman" w:cs="Times New Roman"/>
          <w:bCs/>
          <w:sz w:val="28"/>
          <w:szCs w:val="28"/>
        </w:rPr>
      </w:pPr>
      <w:r w:rsidRPr="00CA19FD">
        <w:rPr>
          <w:rFonts w:ascii="Times New Roman" w:hAnsi="Times New Roman" w:cs="Times New Roman"/>
          <w:bCs/>
          <w:sz w:val="28"/>
          <w:szCs w:val="28"/>
        </w:rPr>
        <w:lastRenderedPageBreak/>
        <w:t>-  информация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A19FD" w:rsidRPr="00CA19FD" w:rsidRDefault="00CA19FD" w:rsidP="00CA19FD">
      <w:pPr>
        <w:spacing w:after="0"/>
        <w:ind w:left="-567" w:firstLine="567"/>
        <w:jc w:val="both"/>
        <w:rPr>
          <w:rFonts w:ascii="Times New Roman" w:hAnsi="Times New Roman" w:cs="Times New Roman"/>
          <w:bCs/>
          <w:sz w:val="28"/>
          <w:szCs w:val="28"/>
        </w:rPr>
      </w:pPr>
      <w:r w:rsidRPr="00CA19FD">
        <w:rPr>
          <w:rFonts w:ascii="Times New Roman" w:hAnsi="Times New Roman" w:cs="Times New Roman"/>
          <w:bCs/>
          <w:sz w:val="28"/>
          <w:szCs w:val="28"/>
        </w:rPr>
        <w:t xml:space="preserve">-  объекты розничной сети и объекты общественного питания по состоянию </w:t>
      </w:r>
      <w:proofErr w:type="gramStart"/>
      <w:r w:rsidRPr="00CA19FD">
        <w:rPr>
          <w:rFonts w:ascii="Times New Roman" w:hAnsi="Times New Roman" w:cs="Times New Roman"/>
          <w:bCs/>
          <w:sz w:val="28"/>
          <w:szCs w:val="28"/>
        </w:rPr>
        <w:t>на</w:t>
      </w:r>
      <w:proofErr w:type="gramEnd"/>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п</w:t>
      </w:r>
      <w:r w:rsidRPr="00CA19FD">
        <w:rPr>
          <w:rFonts w:ascii="Times New Roman" w:hAnsi="Times New Roman" w:cs="Times New Roman"/>
          <w:bCs/>
          <w:sz w:val="28"/>
          <w:szCs w:val="28"/>
        </w:rPr>
        <w:t>еречень муниципального имущества для оказания имущественной поддержки субъектам малого и среднего предпринимательства в сельском поселении село Ванавара;</w:t>
      </w:r>
    </w:p>
    <w:p w:rsidR="00CA19FD" w:rsidRPr="00CA19FD" w:rsidRDefault="00CA19FD" w:rsidP="00CA19FD">
      <w:pPr>
        <w:spacing w:after="0"/>
        <w:ind w:left="-567" w:firstLine="567"/>
        <w:rPr>
          <w:rFonts w:ascii="Times New Roman" w:hAnsi="Times New Roman" w:cs="Times New Roman"/>
          <w:sz w:val="28"/>
          <w:szCs w:val="28"/>
        </w:rPr>
      </w:pPr>
      <w:r w:rsidRPr="00CA19FD">
        <w:rPr>
          <w:rFonts w:ascii="Times New Roman" w:hAnsi="Times New Roman" w:cs="Times New Roman"/>
          <w:sz w:val="28"/>
          <w:szCs w:val="28"/>
        </w:rPr>
        <w:t xml:space="preserve">-  ссылка  на  </w:t>
      </w:r>
      <w:hyperlink r:id="rId8" w:history="1">
        <w:r w:rsidRPr="00CA19FD">
          <w:rPr>
            <w:rStyle w:val="ab"/>
            <w:rFonts w:ascii="Times New Roman" w:hAnsi="Times New Roman" w:cs="Times New Roman"/>
            <w:sz w:val="28"/>
            <w:szCs w:val="28"/>
            <w:shd w:val="clear" w:color="auto" w:fill="FFFFFF"/>
          </w:rPr>
          <w:t>сайт "Малый и средний бизнес Красноярского края"</w:t>
        </w:r>
      </w:hyperlink>
      <w:r w:rsidRPr="00CA19FD">
        <w:rPr>
          <w:rFonts w:ascii="Times New Roman" w:hAnsi="Times New Roman" w:cs="Times New Roman"/>
          <w:sz w:val="28"/>
          <w:szCs w:val="28"/>
        </w:rPr>
        <w:t>;</w:t>
      </w:r>
    </w:p>
    <w:p w:rsidR="00CA19FD" w:rsidRPr="00CA19FD" w:rsidRDefault="00CA19FD" w:rsidP="00CA19FD">
      <w:pPr>
        <w:spacing w:after="0"/>
        <w:ind w:left="-567" w:firstLine="567"/>
        <w:jc w:val="both"/>
        <w:rPr>
          <w:rStyle w:val="ae"/>
          <w:rFonts w:ascii="Times New Roman" w:hAnsi="Times New Roman" w:cs="Times New Roman"/>
          <w:b w:val="0"/>
          <w:color w:val="000000"/>
          <w:sz w:val="28"/>
          <w:szCs w:val="28"/>
          <w:shd w:val="clear" w:color="auto" w:fill="FFFFFF"/>
        </w:rPr>
      </w:pPr>
      <w:r w:rsidRPr="00CA19FD">
        <w:rPr>
          <w:rStyle w:val="ae"/>
          <w:rFonts w:ascii="Times New Roman" w:hAnsi="Times New Roman" w:cs="Times New Roman"/>
          <w:color w:val="000000"/>
          <w:sz w:val="28"/>
          <w:szCs w:val="28"/>
          <w:shd w:val="clear" w:color="auto" w:fill="FFFFFF"/>
        </w:rPr>
        <w:t>-  информация  о  количестве рабочих мест в субъектах малого и среднего предпринимательства по видам экономической деятельности.</w:t>
      </w:r>
    </w:p>
    <w:p w:rsidR="00CA19FD" w:rsidRPr="00CA19FD" w:rsidRDefault="00CA19FD" w:rsidP="00CA19FD">
      <w:pPr>
        <w:spacing w:after="0"/>
        <w:ind w:left="-567" w:firstLine="567"/>
        <w:jc w:val="both"/>
        <w:rPr>
          <w:rFonts w:ascii="Times New Roman" w:hAnsi="Times New Roman" w:cs="Times New Roman"/>
          <w:sz w:val="28"/>
          <w:szCs w:val="28"/>
          <w:lang w:eastAsia="ar-SA"/>
        </w:rPr>
      </w:pPr>
      <w:r w:rsidRPr="00CA19FD">
        <w:rPr>
          <w:rFonts w:ascii="Times New Roman" w:hAnsi="Times New Roman" w:cs="Times New Roman"/>
          <w:sz w:val="28"/>
          <w:szCs w:val="28"/>
          <w:lang w:eastAsia="ar-SA"/>
        </w:rPr>
        <w:t>При  обращении  заинтересованных  лиц  проводится  консультирование субъектов малого и среднего предпринимательства  села Ванавара  по вопросу получения государственной поддержки малого бизнеса в Эвенкийском муниципальном районе и  Красноярском крае и её видах.</w:t>
      </w:r>
    </w:p>
    <w:p w:rsidR="00CA19FD" w:rsidRPr="00CA19FD" w:rsidRDefault="00CA19FD" w:rsidP="00CA19FD">
      <w:pPr>
        <w:spacing w:after="0"/>
        <w:ind w:left="-567" w:firstLine="567"/>
        <w:jc w:val="both"/>
        <w:rPr>
          <w:rStyle w:val="ae"/>
          <w:rFonts w:ascii="Times New Roman" w:hAnsi="Times New Roman" w:cs="Times New Roman"/>
          <w:color w:val="000000"/>
          <w:sz w:val="28"/>
          <w:szCs w:val="28"/>
          <w:shd w:val="clear" w:color="auto" w:fill="FFFFFF"/>
        </w:rPr>
      </w:pPr>
    </w:p>
    <w:p w:rsidR="00CA19FD" w:rsidRPr="00CA19FD" w:rsidRDefault="00CA19FD" w:rsidP="00CA19FD">
      <w:pPr>
        <w:spacing w:after="0"/>
        <w:ind w:left="-567" w:firstLine="600"/>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Муниципальная программа</w:t>
      </w:r>
    </w:p>
    <w:p w:rsidR="00CA19FD" w:rsidRPr="00CA19FD" w:rsidRDefault="00CA19FD" w:rsidP="00CA19FD">
      <w:pPr>
        <w:spacing w:after="0"/>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«Противодействие экстремизму и профилактика терроризма</w:t>
      </w:r>
    </w:p>
    <w:p w:rsidR="00CA19FD" w:rsidRPr="00CA19FD" w:rsidRDefault="00CA19FD" w:rsidP="00CA19FD">
      <w:pPr>
        <w:spacing w:after="0"/>
        <w:jc w:val="center"/>
        <w:rPr>
          <w:rFonts w:ascii="Times New Roman" w:hAnsi="Times New Roman" w:cs="Times New Roman"/>
          <w:b/>
          <w:sz w:val="28"/>
          <w:szCs w:val="28"/>
          <w:u w:val="single"/>
        </w:rPr>
      </w:pPr>
      <w:r w:rsidRPr="00CA19FD">
        <w:rPr>
          <w:rFonts w:ascii="Times New Roman" w:hAnsi="Times New Roman" w:cs="Times New Roman"/>
          <w:b/>
          <w:sz w:val="28"/>
          <w:szCs w:val="28"/>
          <w:u w:val="single"/>
        </w:rPr>
        <w:t xml:space="preserve">на территории муниципального образования сельского села Ванавара» </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Финансовое  обеспечение  отсутствует.</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Мероприятия, проведенные  в  рамках  реализации  муниципальной  программы:</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работа  по  категорированию  мест  массового  пребывания  людей;</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ограничение  доступа  к  заброшенным  строениям;</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распространение  печатных памяток по тематике  противодействия   экстремизму и терроризму;        </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xml:space="preserve">-  предупреждение органов внутренних дел планируемых массовых </w:t>
      </w:r>
      <w:proofErr w:type="gramStart"/>
      <w:r w:rsidRPr="00CA19FD">
        <w:rPr>
          <w:rFonts w:ascii="Times New Roman" w:hAnsi="Times New Roman" w:cs="Times New Roman"/>
          <w:sz w:val="28"/>
          <w:szCs w:val="28"/>
        </w:rPr>
        <w:t>мероприятиях</w:t>
      </w:r>
      <w:proofErr w:type="gramEnd"/>
      <w:r w:rsidRPr="00CA19FD">
        <w:rPr>
          <w:rFonts w:ascii="Times New Roman" w:hAnsi="Times New Roman" w:cs="Times New Roman"/>
          <w:sz w:val="28"/>
          <w:szCs w:val="28"/>
        </w:rPr>
        <w:t xml:space="preserve">  на  территории  села.  </w:t>
      </w:r>
    </w:p>
    <w:p w:rsidR="00CA19FD" w:rsidRPr="00CA19FD" w:rsidRDefault="00CA19FD" w:rsidP="00CA19FD">
      <w:pPr>
        <w:spacing w:after="0"/>
        <w:ind w:left="-567" w:firstLine="567"/>
        <w:jc w:val="both"/>
        <w:rPr>
          <w:rFonts w:ascii="Times New Roman" w:hAnsi="Times New Roman" w:cs="Times New Roman"/>
          <w:sz w:val="28"/>
          <w:szCs w:val="28"/>
        </w:rPr>
      </w:pPr>
    </w:p>
    <w:p w:rsidR="00CA19FD" w:rsidRPr="00CA19FD" w:rsidRDefault="00CA19FD" w:rsidP="00CA19FD">
      <w:pPr>
        <w:spacing w:after="0"/>
        <w:ind w:left="-567" w:firstLine="567"/>
        <w:jc w:val="center"/>
        <w:rPr>
          <w:rFonts w:ascii="Times New Roman" w:hAnsi="Times New Roman" w:cs="Times New Roman"/>
          <w:b/>
          <w:color w:val="000000"/>
          <w:sz w:val="28"/>
          <w:szCs w:val="28"/>
          <w:u w:val="single"/>
        </w:rPr>
      </w:pPr>
      <w:r w:rsidRPr="00CA19FD">
        <w:rPr>
          <w:rFonts w:ascii="Times New Roman" w:hAnsi="Times New Roman" w:cs="Times New Roman"/>
          <w:b/>
          <w:color w:val="000000"/>
          <w:sz w:val="28"/>
          <w:szCs w:val="28"/>
          <w:u w:val="single"/>
        </w:rPr>
        <w:t>Муниципальная  программа</w:t>
      </w:r>
    </w:p>
    <w:p w:rsidR="00CA19FD" w:rsidRPr="00CA19FD" w:rsidRDefault="00CA19FD" w:rsidP="00CA19FD">
      <w:pPr>
        <w:spacing w:after="0"/>
        <w:ind w:left="-567" w:firstLine="567"/>
        <w:jc w:val="center"/>
        <w:rPr>
          <w:rFonts w:ascii="Times New Roman" w:hAnsi="Times New Roman" w:cs="Times New Roman"/>
          <w:b/>
          <w:color w:val="000000"/>
          <w:sz w:val="28"/>
          <w:szCs w:val="28"/>
          <w:u w:val="single"/>
        </w:rPr>
      </w:pPr>
      <w:r w:rsidRPr="00CA19FD">
        <w:rPr>
          <w:rFonts w:ascii="Times New Roman" w:hAnsi="Times New Roman" w:cs="Times New Roman"/>
          <w:b/>
          <w:color w:val="000000"/>
          <w:sz w:val="28"/>
          <w:szCs w:val="28"/>
          <w:u w:val="single"/>
        </w:rPr>
        <w:t xml:space="preserve"> «Профилактика  правонарушений  в  сельском  поселении </w:t>
      </w:r>
    </w:p>
    <w:p w:rsidR="00CA19FD" w:rsidRPr="00CA19FD" w:rsidRDefault="00CA19FD" w:rsidP="00CA19FD">
      <w:pPr>
        <w:spacing w:after="0"/>
        <w:ind w:left="-567" w:firstLine="567"/>
        <w:jc w:val="center"/>
        <w:rPr>
          <w:rFonts w:ascii="Times New Roman" w:hAnsi="Times New Roman" w:cs="Times New Roman"/>
          <w:b/>
          <w:color w:val="000000"/>
          <w:sz w:val="28"/>
          <w:szCs w:val="28"/>
          <w:u w:val="single"/>
        </w:rPr>
      </w:pPr>
      <w:r w:rsidRPr="00CA19FD">
        <w:rPr>
          <w:rFonts w:ascii="Times New Roman" w:hAnsi="Times New Roman" w:cs="Times New Roman"/>
          <w:b/>
          <w:color w:val="000000"/>
          <w:sz w:val="28"/>
          <w:szCs w:val="28"/>
          <w:u w:val="single"/>
        </w:rPr>
        <w:t>село  Ванавара»</w:t>
      </w:r>
    </w:p>
    <w:p w:rsidR="00CA19FD" w:rsidRPr="00CA19FD" w:rsidRDefault="00CA19FD" w:rsidP="00CA19FD">
      <w:pPr>
        <w:spacing w:after="0"/>
        <w:ind w:left="-567" w:firstLine="567"/>
        <w:rPr>
          <w:rFonts w:ascii="Times New Roman" w:hAnsi="Times New Roman" w:cs="Times New Roman"/>
          <w:sz w:val="28"/>
          <w:szCs w:val="28"/>
        </w:rPr>
      </w:pPr>
      <w:r w:rsidRPr="00CA19FD">
        <w:rPr>
          <w:rFonts w:ascii="Times New Roman" w:hAnsi="Times New Roman" w:cs="Times New Roman"/>
          <w:color w:val="000000"/>
          <w:spacing w:val="3"/>
          <w:sz w:val="28"/>
          <w:szCs w:val="28"/>
        </w:rPr>
        <w:t xml:space="preserve">Программа  реализуется  совместно с   пунктом  </w:t>
      </w:r>
      <w:r w:rsidRPr="00CA19FD">
        <w:rPr>
          <w:rFonts w:ascii="Times New Roman" w:hAnsi="Times New Roman" w:cs="Times New Roman"/>
          <w:sz w:val="28"/>
          <w:szCs w:val="28"/>
        </w:rPr>
        <w:t>полиции № 2 Отдела МВД России по Эвенкийскому  району;  МКУ «</w:t>
      </w:r>
      <w:proofErr w:type="spellStart"/>
      <w:r w:rsidRPr="00CA19FD">
        <w:rPr>
          <w:rFonts w:ascii="Times New Roman" w:hAnsi="Times New Roman" w:cs="Times New Roman"/>
          <w:sz w:val="28"/>
          <w:szCs w:val="28"/>
        </w:rPr>
        <w:t>Дюлэски</w:t>
      </w:r>
      <w:proofErr w:type="spellEnd"/>
      <w:r w:rsidRPr="00CA19FD">
        <w:rPr>
          <w:rFonts w:ascii="Times New Roman" w:hAnsi="Times New Roman" w:cs="Times New Roman"/>
          <w:sz w:val="28"/>
          <w:szCs w:val="28"/>
        </w:rPr>
        <w:t xml:space="preserve"> ».</w:t>
      </w:r>
    </w:p>
    <w:p w:rsidR="00CA19FD" w:rsidRPr="00CA19FD" w:rsidRDefault="00CA19FD" w:rsidP="00CA19FD">
      <w:pPr>
        <w:numPr>
          <w:ilvl w:val="0"/>
          <w:numId w:val="15"/>
        </w:numPr>
        <w:spacing w:after="0" w:line="240" w:lineRule="auto"/>
        <w:ind w:left="-567" w:firstLine="567"/>
        <w:rPr>
          <w:rFonts w:ascii="Times New Roman" w:hAnsi="Times New Roman" w:cs="Times New Roman"/>
          <w:color w:val="000000"/>
          <w:spacing w:val="3"/>
          <w:sz w:val="28"/>
          <w:szCs w:val="28"/>
        </w:rPr>
      </w:pPr>
      <w:r w:rsidRPr="00CA19FD">
        <w:rPr>
          <w:rFonts w:ascii="Times New Roman" w:hAnsi="Times New Roman" w:cs="Times New Roman"/>
          <w:color w:val="000000"/>
          <w:spacing w:val="3"/>
          <w:sz w:val="28"/>
          <w:szCs w:val="28"/>
        </w:rPr>
        <w:t xml:space="preserve"> Меры социального, правового, организационного, информационного и иного характера, направленных на выявление и устранение причин и условий, </w:t>
      </w:r>
      <w:r w:rsidRPr="00CA19FD">
        <w:rPr>
          <w:rFonts w:ascii="Times New Roman" w:hAnsi="Times New Roman" w:cs="Times New Roman"/>
          <w:color w:val="000000"/>
          <w:spacing w:val="3"/>
          <w:sz w:val="28"/>
          <w:szCs w:val="28"/>
        </w:rPr>
        <w:lastRenderedPageBreak/>
        <w:t>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p>
    <w:p w:rsidR="00CA19FD" w:rsidRPr="00CA19FD" w:rsidRDefault="00CA19FD" w:rsidP="00CA19FD">
      <w:pPr>
        <w:spacing w:after="0"/>
        <w:ind w:left="-567" w:firstLine="567"/>
        <w:jc w:val="both"/>
        <w:rPr>
          <w:rFonts w:ascii="Times New Roman" w:hAnsi="Times New Roman" w:cs="Times New Roman"/>
          <w:bCs/>
          <w:sz w:val="28"/>
          <w:szCs w:val="28"/>
        </w:rPr>
      </w:pPr>
      <w:r w:rsidRPr="00CA19FD">
        <w:rPr>
          <w:rFonts w:ascii="Times New Roman" w:hAnsi="Times New Roman" w:cs="Times New Roman"/>
          <w:color w:val="000000"/>
          <w:spacing w:val="3"/>
          <w:sz w:val="28"/>
          <w:szCs w:val="28"/>
        </w:rPr>
        <w:t xml:space="preserve">- организована  регулярная  работа  Административной  комиссии  </w:t>
      </w:r>
      <w:r w:rsidRPr="00CA19FD">
        <w:rPr>
          <w:rFonts w:ascii="Times New Roman" w:hAnsi="Times New Roman" w:cs="Times New Roman"/>
          <w:bCs/>
          <w:sz w:val="28"/>
          <w:szCs w:val="28"/>
        </w:rPr>
        <w:t>по делам об административных правонарушениях муниципального образования  сельское поселение село Ванавара;</w:t>
      </w:r>
    </w:p>
    <w:p w:rsidR="00CA19FD" w:rsidRPr="00CA19FD" w:rsidRDefault="00CA19FD" w:rsidP="00CA19FD">
      <w:pPr>
        <w:spacing w:after="0"/>
        <w:ind w:left="-567" w:firstLine="567"/>
        <w:jc w:val="both"/>
        <w:rPr>
          <w:rFonts w:ascii="Times New Roman" w:hAnsi="Times New Roman" w:cs="Times New Roman"/>
          <w:bCs/>
          <w:sz w:val="28"/>
          <w:szCs w:val="28"/>
        </w:rPr>
      </w:pPr>
      <w:r w:rsidRPr="00CA19FD">
        <w:rPr>
          <w:rFonts w:ascii="Times New Roman" w:hAnsi="Times New Roman" w:cs="Times New Roman"/>
          <w:bCs/>
          <w:sz w:val="28"/>
          <w:szCs w:val="28"/>
        </w:rPr>
        <w:t>- организована   регулярная работа  совета  профилактики  правонарушений  в  жилом  секторе;</w:t>
      </w:r>
    </w:p>
    <w:p w:rsidR="00CA19FD" w:rsidRPr="00CA19FD" w:rsidRDefault="00CA19FD" w:rsidP="00CA19FD">
      <w:pPr>
        <w:spacing w:after="0"/>
        <w:ind w:left="-567" w:firstLine="567"/>
        <w:jc w:val="both"/>
        <w:rPr>
          <w:rFonts w:ascii="Times New Roman" w:hAnsi="Times New Roman" w:cs="Times New Roman"/>
          <w:color w:val="000000"/>
          <w:spacing w:val="3"/>
          <w:sz w:val="28"/>
          <w:szCs w:val="28"/>
        </w:rPr>
      </w:pPr>
      <w:r w:rsidRPr="00CA19FD">
        <w:rPr>
          <w:rFonts w:ascii="Times New Roman" w:hAnsi="Times New Roman" w:cs="Times New Roman"/>
          <w:bCs/>
          <w:sz w:val="28"/>
          <w:szCs w:val="28"/>
        </w:rPr>
        <w:t xml:space="preserve">- организована  регулярная  работа  рабочей  группы  по  профилактике  алкоголизма  на  территории  села  Ванавара. </w:t>
      </w:r>
    </w:p>
    <w:p w:rsidR="00CA19FD" w:rsidRPr="00CA19FD" w:rsidRDefault="00CA19FD" w:rsidP="00CA19FD">
      <w:pPr>
        <w:numPr>
          <w:ilvl w:val="0"/>
          <w:numId w:val="15"/>
        </w:numPr>
        <w:spacing w:after="0" w:line="240" w:lineRule="auto"/>
        <w:ind w:left="-567" w:firstLine="567"/>
        <w:rPr>
          <w:rFonts w:ascii="Times New Roman" w:hAnsi="Times New Roman" w:cs="Times New Roman"/>
          <w:color w:val="000000"/>
          <w:spacing w:val="3"/>
          <w:sz w:val="28"/>
          <w:szCs w:val="28"/>
        </w:rPr>
      </w:pPr>
      <w:r w:rsidRPr="00CA19FD">
        <w:rPr>
          <w:rFonts w:ascii="Times New Roman" w:hAnsi="Times New Roman" w:cs="Times New Roman"/>
          <w:color w:val="000000"/>
          <w:spacing w:val="3"/>
          <w:sz w:val="28"/>
          <w:szCs w:val="28"/>
        </w:rPr>
        <w:t>Повышение уровня правовой грамотности и развитие правосознания граждан:</w:t>
      </w:r>
    </w:p>
    <w:p w:rsidR="00CA19FD" w:rsidRPr="00CA19FD" w:rsidRDefault="00CA19FD" w:rsidP="00CA19FD">
      <w:pPr>
        <w:spacing w:after="0"/>
        <w:ind w:left="-567" w:firstLine="567"/>
        <w:jc w:val="both"/>
        <w:rPr>
          <w:rFonts w:ascii="Times New Roman" w:hAnsi="Times New Roman" w:cs="Times New Roman"/>
          <w:color w:val="000000"/>
          <w:spacing w:val="3"/>
          <w:sz w:val="28"/>
          <w:szCs w:val="28"/>
        </w:rPr>
      </w:pPr>
      <w:r w:rsidRPr="00CA19FD">
        <w:rPr>
          <w:rFonts w:ascii="Times New Roman" w:hAnsi="Times New Roman" w:cs="Times New Roman"/>
          <w:color w:val="000000"/>
          <w:spacing w:val="3"/>
          <w:sz w:val="28"/>
          <w:szCs w:val="28"/>
        </w:rPr>
        <w:t>- МКУ «</w:t>
      </w:r>
      <w:proofErr w:type="spellStart"/>
      <w:r w:rsidRPr="00CA19FD">
        <w:rPr>
          <w:rFonts w:ascii="Times New Roman" w:hAnsi="Times New Roman" w:cs="Times New Roman"/>
          <w:color w:val="000000"/>
          <w:spacing w:val="3"/>
          <w:sz w:val="28"/>
          <w:szCs w:val="28"/>
        </w:rPr>
        <w:t>Дюлэски</w:t>
      </w:r>
      <w:proofErr w:type="spellEnd"/>
      <w:r w:rsidRPr="00CA19FD">
        <w:rPr>
          <w:rFonts w:ascii="Times New Roman" w:hAnsi="Times New Roman" w:cs="Times New Roman"/>
          <w:color w:val="000000"/>
          <w:spacing w:val="3"/>
          <w:sz w:val="28"/>
          <w:szCs w:val="28"/>
        </w:rPr>
        <w:t>»  проведен  ряд  мероприятий  среди  молодежи в  области  профилактики  правонарушений  на  территории  села  Ванавара.</w:t>
      </w:r>
    </w:p>
    <w:p w:rsidR="00CA19FD" w:rsidRPr="00CA19FD" w:rsidRDefault="00CA19FD" w:rsidP="00CA19FD">
      <w:pPr>
        <w:numPr>
          <w:ilvl w:val="0"/>
          <w:numId w:val="15"/>
        </w:numPr>
        <w:spacing w:after="0" w:line="240" w:lineRule="auto"/>
        <w:ind w:left="-567" w:firstLine="567"/>
        <w:jc w:val="both"/>
        <w:rPr>
          <w:rFonts w:ascii="Times New Roman" w:hAnsi="Times New Roman" w:cs="Times New Roman"/>
          <w:color w:val="000000"/>
          <w:spacing w:val="3"/>
          <w:sz w:val="28"/>
          <w:szCs w:val="28"/>
        </w:rPr>
      </w:pPr>
      <w:r w:rsidRPr="00CA19FD">
        <w:rPr>
          <w:rFonts w:ascii="Times New Roman" w:hAnsi="Times New Roman" w:cs="Times New Roman"/>
          <w:color w:val="000000"/>
          <w:spacing w:val="3"/>
          <w:sz w:val="28"/>
          <w:szCs w:val="28"/>
        </w:rPr>
        <w:t xml:space="preserve">Создание условий для социальной адаптации, </w:t>
      </w:r>
      <w:proofErr w:type="spellStart"/>
      <w:r w:rsidRPr="00CA19FD">
        <w:rPr>
          <w:rFonts w:ascii="Times New Roman" w:hAnsi="Times New Roman" w:cs="Times New Roman"/>
          <w:color w:val="000000"/>
          <w:spacing w:val="3"/>
          <w:sz w:val="28"/>
          <w:szCs w:val="28"/>
        </w:rPr>
        <w:t>ресоциализации</w:t>
      </w:r>
      <w:proofErr w:type="spellEnd"/>
      <w:r w:rsidRPr="00CA19FD">
        <w:rPr>
          <w:rFonts w:ascii="Times New Roman" w:hAnsi="Times New Roman" w:cs="Times New Roman"/>
          <w:color w:val="000000"/>
          <w:spacing w:val="3"/>
          <w:sz w:val="28"/>
          <w:szCs w:val="28"/>
        </w:rPr>
        <w:t>, социальной  реабилитации:</w:t>
      </w:r>
    </w:p>
    <w:p w:rsidR="00CA19FD" w:rsidRPr="00CA19FD" w:rsidRDefault="00CA19FD" w:rsidP="00CA19FD">
      <w:pPr>
        <w:spacing w:after="0"/>
        <w:ind w:left="-567" w:firstLine="567"/>
        <w:jc w:val="both"/>
        <w:rPr>
          <w:rFonts w:ascii="Times New Roman" w:hAnsi="Times New Roman" w:cs="Times New Roman"/>
          <w:sz w:val="28"/>
          <w:szCs w:val="28"/>
        </w:rPr>
      </w:pPr>
      <w:r w:rsidRPr="00CA19FD">
        <w:rPr>
          <w:rFonts w:ascii="Times New Roman" w:hAnsi="Times New Roman" w:cs="Times New Roman"/>
          <w:sz w:val="28"/>
          <w:szCs w:val="28"/>
        </w:rPr>
        <w:t>- утвержден  перечень предприятий (организаций, учреждений), используемых для отбывания осужденными наказаний в виде исправительных работ на территории села Ванавара;</w:t>
      </w:r>
    </w:p>
    <w:p w:rsidR="00CA19FD" w:rsidRPr="00CA19FD" w:rsidRDefault="00CA19FD" w:rsidP="00CA19FD">
      <w:pPr>
        <w:spacing w:after="0"/>
        <w:ind w:left="-567" w:firstLine="567"/>
        <w:jc w:val="both"/>
        <w:rPr>
          <w:rFonts w:ascii="Times New Roman" w:hAnsi="Times New Roman" w:cs="Times New Roman"/>
          <w:color w:val="000000"/>
          <w:spacing w:val="3"/>
        </w:rPr>
      </w:pPr>
      <w:r w:rsidRPr="00CA19FD">
        <w:rPr>
          <w:rFonts w:ascii="Times New Roman" w:hAnsi="Times New Roman" w:cs="Times New Roman"/>
          <w:sz w:val="28"/>
          <w:szCs w:val="28"/>
        </w:rPr>
        <w:t>- утвержден  перечень предприятий (организаций, учреждений), используемых для отбывания осужденными наказаний в виде обязательных (общественно-полезных) работ на территории села Ванавара.</w:t>
      </w:r>
    </w:p>
    <w:p w:rsidR="00CA19FD" w:rsidRPr="00CA19FD" w:rsidRDefault="00CA19FD" w:rsidP="00CA19FD">
      <w:pPr>
        <w:spacing w:after="0"/>
        <w:ind w:left="-567" w:firstLine="567"/>
        <w:jc w:val="center"/>
        <w:rPr>
          <w:rFonts w:ascii="Times New Roman" w:hAnsi="Times New Roman" w:cs="Times New Roman"/>
          <w:b/>
          <w:sz w:val="28"/>
          <w:szCs w:val="28"/>
          <w:u w:val="single"/>
        </w:rPr>
      </w:pPr>
    </w:p>
    <w:p w:rsidR="00CA19FD" w:rsidRPr="00CA19FD" w:rsidRDefault="00CA19FD" w:rsidP="00CA19FD">
      <w:pPr>
        <w:spacing w:after="0"/>
        <w:ind w:left="-567" w:firstLine="567"/>
        <w:jc w:val="both"/>
        <w:rPr>
          <w:rFonts w:ascii="Times New Roman" w:hAnsi="Times New Roman" w:cs="Times New Roman"/>
          <w:sz w:val="28"/>
          <w:szCs w:val="28"/>
        </w:rPr>
      </w:pPr>
    </w:p>
    <w:p w:rsidR="00CA19FD" w:rsidRPr="00CA19FD" w:rsidRDefault="00CA19FD" w:rsidP="00CA19FD">
      <w:pPr>
        <w:spacing w:after="0"/>
        <w:ind w:left="-567" w:firstLine="567"/>
        <w:jc w:val="both"/>
        <w:rPr>
          <w:rFonts w:ascii="Times New Roman" w:hAnsi="Times New Roman" w:cs="Times New Roman"/>
          <w:b/>
          <w:sz w:val="28"/>
          <w:szCs w:val="28"/>
        </w:rPr>
      </w:pPr>
      <w:r w:rsidRPr="00CA19FD">
        <w:rPr>
          <w:rFonts w:ascii="Times New Roman" w:hAnsi="Times New Roman" w:cs="Times New Roman"/>
          <w:b/>
          <w:sz w:val="28"/>
          <w:szCs w:val="28"/>
        </w:rPr>
        <w:t xml:space="preserve">В  </w:t>
      </w:r>
      <w:proofErr w:type="gramStart"/>
      <w:r w:rsidRPr="00CA19FD">
        <w:rPr>
          <w:rFonts w:ascii="Times New Roman" w:hAnsi="Times New Roman" w:cs="Times New Roman"/>
          <w:b/>
          <w:sz w:val="28"/>
          <w:szCs w:val="28"/>
        </w:rPr>
        <w:t>соответствии</w:t>
      </w:r>
      <w:proofErr w:type="gramEnd"/>
      <w:r w:rsidRPr="00CA19FD">
        <w:rPr>
          <w:rFonts w:ascii="Times New Roman" w:hAnsi="Times New Roman" w:cs="Times New Roman"/>
          <w:b/>
          <w:sz w:val="28"/>
          <w:szCs w:val="28"/>
        </w:rPr>
        <w:t xml:space="preserve">  с  требованиями  пункта  5.1. статьи 26 Градостроительного кодекса Российской  Федерации  разработаны  и  приняты:</w:t>
      </w:r>
    </w:p>
    <w:p w:rsidR="00CA19FD" w:rsidRPr="00CA19FD" w:rsidRDefault="00CA19FD" w:rsidP="00CA19FD">
      <w:pPr>
        <w:numPr>
          <w:ilvl w:val="0"/>
          <w:numId w:val="15"/>
        </w:numPr>
        <w:spacing w:after="0" w:line="240" w:lineRule="auto"/>
        <w:ind w:left="-567" w:firstLine="567"/>
        <w:jc w:val="both"/>
        <w:rPr>
          <w:rFonts w:ascii="Times New Roman" w:hAnsi="Times New Roman" w:cs="Times New Roman"/>
          <w:sz w:val="28"/>
          <w:szCs w:val="28"/>
        </w:rPr>
      </w:pPr>
      <w:r w:rsidRPr="00CA19FD">
        <w:rPr>
          <w:rFonts w:ascii="Times New Roman" w:hAnsi="Times New Roman" w:cs="Times New Roman"/>
          <w:sz w:val="28"/>
          <w:szCs w:val="28"/>
        </w:rPr>
        <w:t>Программа комплексного развития систем коммунальной инфраструктуры муниципального образования сельское поселение  село Ванавара на 2017-2025 годы;</w:t>
      </w:r>
    </w:p>
    <w:p w:rsidR="00CA19FD" w:rsidRPr="00CA19FD" w:rsidRDefault="00CA19FD" w:rsidP="00CA19FD">
      <w:pPr>
        <w:pStyle w:val="ad"/>
        <w:numPr>
          <w:ilvl w:val="0"/>
          <w:numId w:val="15"/>
        </w:numPr>
        <w:ind w:left="-567" w:firstLine="567"/>
        <w:jc w:val="both"/>
        <w:rPr>
          <w:rFonts w:ascii="Times New Roman" w:hAnsi="Times New Roman"/>
          <w:sz w:val="28"/>
          <w:szCs w:val="28"/>
        </w:rPr>
      </w:pPr>
      <w:r w:rsidRPr="00CA19FD">
        <w:rPr>
          <w:rFonts w:ascii="Times New Roman" w:hAnsi="Times New Roman"/>
          <w:sz w:val="28"/>
          <w:szCs w:val="28"/>
        </w:rPr>
        <w:t>Программа Комплексное развитие транспортной инфраструктуры сельского поселения село Ванавара Эвенкийского муниципального района Красноярского края  на 2018 – 2034 годы;</w:t>
      </w:r>
    </w:p>
    <w:p w:rsidR="00CA19FD" w:rsidRPr="00CA19FD" w:rsidRDefault="00CA19FD" w:rsidP="00CA19FD">
      <w:pPr>
        <w:numPr>
          <w:ilvl w:val="0"/>
          <w:numId w:val="16"/>
        </w:numPr>
        <w:spacing w:after="0" w:line="240" w:lineRule="auto"/>
        <w:ind w:left="-567" w:firstLine="567"/>
        <w:jc w:val="both"/>
        <w:rPr>
          <w:rFonts w:ascii="Times New Roman" w:hAnsi="Times New Roman" w:cs="Times New Roman"/>
          <w:sz w:val="28"/>
          <w:szCs w:val="28"/>
        </w:rPr>
      </w:pPr>
      <w:r w:rsidRPr="00CA19FD">
        <w:rPr>
          <w:rFonts w:ascii="Times New Roman" w:hAnsi="Times New Roman" w:cs="Times New Roman"/>
          <w:sz w:val="28"/>
          <w:szCs w:val="28"/>
        </w:rPr>
        <w:t>Программу  комплексного  развития  систем социальной инфра</w:t>
      </w:r>
      <w:r w:rsidRPr="00CA19FD">
        <w:rPr>
          <w:rFonts w:ascii="Times New Roman" w:hAnsi="Times New Roman" w:cs="Times New Roman"/>
          <w:sz w:val="28"/>
          <w:szCs w:val="28"/>
        </w:rPr>
        <w:softHyphen/>
        <w:t xml:space="preserve"> структуры сельского поселения село Ванавара на 2018-2025 годы.</w:t>
      </w:r>
    </w:p>
    <w:p w:rsidR="00CA19FD" w:rsidRPr="00CA19FD" w:rsidRDefault="00CA19FD" w:rsidP="00CA19FD">
      <w:pPr>
        <w:spacing w:after="0"/>
        <w:jc w:val="center"/>
        <w:rPr>
          <w:rFonts w:ascii="Times New Roman" w:hAnsi="Times New Roman" w:cs="Times New Roman"/>
          <w:b/>
          <w:sz w:val="28"/>
          <w:szCs w:val="28"/>
        </w:rPr>
      </w:pPr>
    </w:p>
    <w:p w:rsidR="00CA19FD" w:rsidRPr="00CA19FD" w:rsidRDefault="00CA19FD" w:rsidP="00CA19FD">
      <w:pPr>
        <w:spacing w:after="0"/>
        <w:jc w:val="center"/>
        <w:rPr>
          <w:rFonts w:ascii="Times New Roman" w:hAnsi="Times New Roman" w:cs="Times New Roman"/>
          <w:b/>
          <w:sz w:val="28"/>
          <w:szCs w:val="28"/>
        </w:rPr>
      </w:pPr>
      <w:r w:rsidRPr="00CA19FD">
        <w:rPr>
          <w:rFonts w:ascii="Times New Roman" w:hAnsi="Times New Roman" w:cs="Times New Roman"/>
          <w:b/>
          <w:sz w:val="28"/>
          <w:szCs w:val="28"/>
        </w:rPr>
        <w:t>Оценка эффективности реализации  муниципальных  программ  сельского  поселения  село  Ванавара  за  2018  год</w:t>
      </w:r>
    </w:p>
    <w:p w:rsidR="00CA19FD" w:rsidRPr="00CA19FD" w:rsidRDefault="00CA19FD" w:rsidP="00CA19FD">
      <w:pPr>
        <w:spacing w:after="0"/>
        <w:jc w:val="center"/>
        <w:rPr>
          <w:rFonts w:ascii="Times New Roman" w:hAnsi="Times New Roman" w:cs="Times New Roman"/>
          <w:b/>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3011"/>
        <w:gridCol w:w="1276"/>
        <w:gridCol w:w="1134"/>
        <w:gridCol w:w="1984"/>
      </w:tblGrid>
      <w:tr w:rsidR="00CA19FD" w:rsidRPr="00CA19FD" w:rsidTr="0080631C">
        <w:trPr>
          <w:cantSplit/>
          <w:trHeight w:val="2901"/>
        </w:trPr>
        <w:tc>
          <w:tcPr>
            <w:tcW w:w="534" w:type="dxa"/>
            <w:shd w:val="clear" w:color="auto" w:fill="auto"/>
            <w:textDirection w:val="btLr"/>
          </w:tcPr>
          <w:p w:rsidR="00CA19FD" w:rsidRPr="00CA19FD" w:rsidRDefault="00CA19FD" w:rsidP="00CA19FD">
            <w:pPr>
              <w:spacing w:after="0"/>
              <w:ind w:left="113" w:right="113"/>
              <w:jc w:val="center"/>
              <w:rPr>
                <w:rFonts w:ascii="Times New Roman" w:hAnsi="Times New Roman" w:cs="Times New Roman"/>
              </w:rPr>
            </w:pPr>
            <w:r w:rsidRPr="00CA19FD">
              <w:rPr>
                <w:rFonts w:ascii="Times New Roman" w:hAnsi="Times New Roman" w:cs="Times New Roman"/>
              </w:rPr>
              <w:lastRenderedPageBreak/>
              <w:t xml:space="preserve">№ </w:t>
            </w:r>
            <w:proofErr w:type="gramStart"/>
            <w:r w:rsidRPr="00CA19FD">
              <w:rPr>
                <w:rFonts w:ascii="Times New Roman" w:hAnsi="Times New Roman" w:cs="Times New Roman"/>
              </w:rPr>
              <w:t>п</w:t>
            </w:r>
            <w:proofErr w:type="gramEnd"/>
            <w:r w:rsidRPr="00CA19FD">
              <w:rPr>
                <w:rFonts w:ascii="Times New Roman" w:hAnsi="Times New Roman" w:cs="Times New Roman"/>
              </w:rPr>
              <w:t>/п</w:t>
            </w:r>
          </w:p>
        </w:tc>
        <w:tc>
          <w:tcPr>
            <w:tcW w:w="2693"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Наименование муниципальной  программы</w:t>
            </w:r>
          </w:p>
        </w:tc>
        <w:tc>
          <w:tcPr>
            <w:tcW w:w="3011"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Наименование  подпрограмм муниципальной  программы</w:t>
            </w:r>
          </w:p>
        </w:tc>
        <w:tc>
          <w:tcPr>
            <w:tcW w:w="1276" w:type="dxa"/>
            <w:shd w:val="clear" w:color="auto" w:fill="auto"/>
            <w:textDirection w:val="btLr"/>
          </w:tcPr>
          <w:p w:rsidR="00CA19FD" w:rsidRPr="00CA19FD" w:rsidRDefault="00CA19FD" w:rsidP="00CA19FD">
            <w:pPr>
              <w:spacing w:after="0"/>
              <w:ind w:left="113" w:right="113"/>
              <w:jc w:val="center"/>
              <w:rPr>
                <w:rFonts w:ascii="Times New Roman" w:hAnsi="Times New Roman" w:cs="Times New Roman"/>
              </w:rPr>
            </w:pPr>
            <w:r w:rsidRPr="00CA19FD">
              <w:rPr>
                <w:rFonts w:ascii="Times New Roman" w:hAnsi="Times New Roman" w:cs="Times New Roman"/>
              </w:rPr>
              <w:t>Оценка эффективности  реализации подпрограмм  муниципальной  программы  (</w:t>
            </w:r>
            <w:proofErr w:type="spellStart"/>
            <w:r w:rsidRPr="00CA19FD">
              <w:rPr>
                <w:rFonts w:ascii="Times New Roman" w:hAnsi="Times New Roman" w:cs="Times New Roman"/>
              </w:rPr>
              <w:t>пэф</w:t>
            </w:r>
            <w:proofErr w:type="spellEnd"/>
            <w:r w:rsidRPr="00CA19FD">
              <w:rPr>
                <w:rFonts w:ascii="Times New Roman" w:hAnsi="Times New Roman" w:cs="Times New Roman"/>
              </w:rPr>
              <w:t>)</w:t>
            </w:r>
          </w:p>
        </w:tc>
        <w:tc>
          <w:tcPr>
            <w:tcW w:w="1134" w:type="dxa"/>
            <w:shd w:val="clear" w:color="auto" w:fill="auto"/>
            <w:textDirection w:val="btLr"/>
          </w:tcPr>
          <w:p w:rsidR="00CA19FD" w:rsidRPr="00CA19FD" w:rsidRDefault="00CA19FD" w:rsidP="00CA19FD">
            <w:pPr>
              <w:spacing w:after="0"/>
              <w:ind w:left="113" w:right="113"/>
              <w:jc w:val="center"/>
              <w:rPr>
                <w:rFonts w:ascii="Times New Roman" w:hAnsi="Times New Roman" w:cs="Times New Roman"/>
              </w:rPr>
            </w:pPr>
            <w:r w:rsidRPr="00CA19FD">
              <w:rPr>
                <w:rFonts w:ascii="Times New Roman" w:hAnsi="Times New Roman" w:cs="Times New Roman"/>
              </w:rPr>
              <w:t>Оценка  эффективности  реализации   муниципальной  программы  в  баллах</w:t>
            </w:r>
          </w:p>
          <w:p w:rsidR="00CA19FD" w:rsidRPr="00CA19FD" w:rsidRDefault="00CA19FD" w:rsidP="00CA19FD">
            <w:pPr>
              <w:spacing w:after="0"/>
              <w:ind w:left="113" w:right="113"/>
              <w:jc w:val="center"/>
              <w:rPr>
                <w:rFonts w:ascii="Times New Roman" w:hAnsi="Times New Roman" w:cs="Times New Roman"/>
              </w:rPr>
            </w:pPr>
            <w:r w:rsidRPr="00CA19FD">
              <w:rPr>
                <w:rFonts w:ascii="Times New Roman" w:hAnsi="Times New Roman" w:cs="Times New Roman"/>
              </w:rPr>
              <w:t>(ЭФ)</w:t>
            </w:r>
          </w:p>
        </w:tc>
        <w:tc>
          <w:tcPr>
            <w:tcW w:w="198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 xml:space="preserve">Оценка  эффективности  реализации   муниципальной  программы </w:t>
            </w:r>
          </w:p>
          <w:p w:rsidR="00CA19FD" w:rsidRPr="00CA19FD" w:rsidRDefault="00CA19FD" w:rsidP="00CA19FD">
            <w:pPr>
              <w:spacing w:after="0"/>
              <w:jc w:val="center"/>
              <w:rPr>
                <w:rFonts w:ascii="Times New Roman" w:hAnsi="Times New Roman" w:cs="Times New Roman"/>
              </w:rPr>
            </w:pPr>
          </w:p>
        </w:tc>
      </w:tr>
      <w:tr w:rsidR="00CA19FD" w:rsidRPr="00CA19FD" w:rsidTr="0080631C">
        <w:trPr>
          <w:trHeight w:val="382"/>
        </w:trPr>
        <w:tc>
          <w:tcPr>
            <w:tcW w:w="534" w:type="dxa"/>
            <w:vMerge w:val="restart"/>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w:t>
            </w:r>
          </w:p>
        </w:tc>
        <w:tc>
          <w:tcPr>
            <w:tcW w:w="2693" w:type="dxa"/>
            <w:vMerge w:val="restart"/>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Развитие транспортной инфраструктуры на территории с.Ванавара</w:t>
            </w:r>
          </w:p>
          <w:p w:rsidR="00CA19FD" w:rsidRPr="00CA19FD" w:rsidRDefault="00CA19FD" w:rsidP="00CA19FD">
            <w:pPr>
              <w:spacing w:after="0"/>
              <w:rPr>
                <w:rFonts w:ascii="Times New Roman" w:hAnsi="Times New Roman" w:cs="Times New Roman"/>
              </w:rPr>
            </w:pP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Автомобильные дороги</w:t>
            </w:r>
          </w:p>
          <w:p w:rsidR="00CA19FD" w:rsidRPr="00CA19FD" w:rsidRDefault="00CA19FD" w:rsidP="00CA19FD">
            <w:pPr>
              <w:spacing w:after="0"/>
              <w:contextualSpacing/>
              <w:jc w:val="center"/>
              <w:rPr>
                <w:rFonts w:ascii="Times New Roman" w:hAnsi="Times New Roman" w:cs="Times New Roman"/>
              </w:rPr>
            </w:pP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93,75</w:t>
            </w:r>
          </w:p>
        </w:tc>
        <w:tc>
          <w:tcPr>
            <w:tcW w:w="1134" w:type="dxa"/>
            <w:vMerge w:val="restart"/>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80,98</w:t>
            </w:r>
          </w:p>
        </w:tc>
        <w:tc>
          <w:tcPr>
            <w:tcW w:w="1984" w:type="dxa"/>
            <w:vMerge w:val="restart"/>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rPr>
          <w:trHeight w:val="382"/>
        </w:trPr>
        <w:tc>
          <w:tcPr>
            <w:tcW w:w="534" w:type="dxa"/>
            <w:vMerge/>
            <w:shd w:val="clear" w:color="auto" w:fill="auto"/>
          </w:tcPr>
          <w:p w:rsidR="00CA19FD" w:rsidRPr="00CA19FD" w:rsidRDefault="00CA19FD" w:rsidP="00CA19FD">
            <w:pPr>
              <w:spacing w:after="0"/>
              <w:rPr>
                <w:rFonts w:ascii="Times New Roman" w:hAnsi="Times New Roman" w:cs="Times New Roman"/>
              </w:rPr>
            </w:pPr>
          </w:p>
        </w:tc>
        <w:tc>
          <w:tcPr>
            <w:tcW w:w="2693" w:type="dxa"/>
            <w:vMerge/>
            <w:shd w:val="clear" w:color="auto" w:fill="auto"/>
          </w:tcPr>
          <w:p w:rsidR="00CA19FD" w:rsidRPr="00CA19FD" w:rsidRDefault="00CA19FD" w:rsidP="00CA19FD">
            <w:pPr>
              <w:spacing w:after="0"/>
              <w:rPr>
                <w:rFonts w:ascii="Times New Roman" w:hAnsi="Times New Roman" w:cs="Times New Roman"/>
              </w:rPr>
            </w:pP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color w:val="000000"/>
              </w:rPr>
              <w:t>Развитие пассажирского транспорта общего пользования</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68,2</w:t>
            </w:r>
          </w:p>
        </w:tc>
        <w:tc>
          <w:tcPr>
            <w:tcW w:w="1134" w:type="dxa"/>
            <w:vMerge/>
            <w:shd w:val="clear" w:color="auto" w:fill="auto"/>
          </w:tcPr>
          <w:p w:rsidR="00CA19FD" w:rsidRPr="00CA19FD" w:rsidRDefault="00CA19FD" w:rsidP="00CA19FD">
            <w:pPr>
              <w:spacing w:after="0"/>
              <w:rPr>
                <w:rFonts w:ascii="Times New Roman" w:hAnsi="Times New Roman" w:cs="Times New Roman"/>
              </w:rPr>
            </w:pPr>
          </w:p>
        </w:tc>
        <w:tc>
          <w:tcPr>
            <w:tcW w:w="1984" w:type="dxa"/>
            <w:vMerge/>
            <w:shd w:val="clear" w:color="auto" w:fill="auto"/>
            <w:vAlign w:val="center"/>
          </w:tcPr>
          <w:p w:rsidR="00CA19FD" w:rsidRPr="00CA19FD" w:rsidRDefault="00CA19FD" w:rsidP="00CA19FD">
            <w:pPr>
              <w:spacing w:after="0"/>
              <w:jc w:val="center"/>
              <w:rPr>
                <w:rFonts w:ascii="Times New Roman" w:hAnsi="Times New Roman" w:cs="Times New Roman"/>
              </w:rPr>
            </w:pPr>
          </w:p>
        </w:tc>
      </w:tr>
      <w:tr w:rsidR="00CA19FD" w:rsidRPr="00CA19FD" w:rsidTr="0080631C">
        <w:trPr>
          <w:trHeight w:val="1114"/>
        </w:trPr>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2</w:t>
            </w:r>
          </w:p>
        </w:tc>
        <w:tc>
          <w:tcPr>
            <w:tcW w:w="2693" w:type="dxa"/>
            <w:shd w:val="clear" w:color="auto" w:fill="auto"/>
          </w:tcPr>
          <w:p w:rsidR="00CA19FD" w:rsidRPr="00CA19FD" w:rsidRDefault="00CA19FD" w:rsidP="00CA19FD">
            <w:pPr>
              <w:spacing w:after="0"/>
              <w:rPr>
                <w:rFonts w:ascii="Times New Roman" w:hAnsi="Times New Roman" w:cs="Times New Roman"/>
                <w:color w:val="000000"/>
              </w:rPr>
            </w:pPr>
          </w:p>
          <w:p w:rsidR="00CA19FD" w:rsidRPr="00CA19FD" w:rsidRDefault="00CA19FD" w:rsidP="00CA19FD">
            <w:pPr>
              <w:spacing w:after="0"/>
              <w:rPr>
                <w:rFonts w:ascii="Times New Roman" w:hAnsi="Times New Roman" w:cs="Times New Roman"/>
                <w:color w:val="000000"/>
              </w:rPr>
            </w:pPr>
            <w:r w:rsidRPr="00CA19FD">
              <w:rPr>
                <w:rFonts w:ascii="Times New Roman" w:hAnsi="Times New Roman" w:cs="Times New Roman"/>
                <w:color w:val="000000"/>
              </w:rPr>
              <w:t>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p w:rsidR="00CA19FD" w:rsidRPr="00CA19FD" w:rsidRDefault="00CA19FD" w:rsidP="00CA19FD">
            <w:pPr>
              <w:spacing w:after="0"/>
              <w:rPr>
                <w:rFonts w:ascii="Times New Roman" w:hAnsi="Times New Roman" w:cs="Times New Roman"/>
              </w:rPr>
            </w:pP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color w:val="000000"/>
              </w:rPr>
            </w:pPr>
          </w:p>
          <w:p w:rsidR="00CA19FD" w:rsidRPr="00CA19FD" w:rsidRDefault="00CA19FD" w:rsidP="00CA19FD">
            <w:pPr>
              <w:spacing w:after="0"/>
              <w:contextualSpacing/>
              <w:jc w:val="center"/>
              <w:rPr>
                <w:rFonts w:ascii="Times New Roman" w:hAnsi="Times New Roman" w:cs="Times New Roman"/>
                <w:color w:val="000000"/>
              </w:rPr>
            </w:pPr>
          </w:p>
          <w:p w:rsidR="00CA19FD" w:rsidRPr="00CA19FD" w:rsidRDefault="00CA19FD" w:rsidP="00CA19FD">
            <w:pPr>
              <w:spacing w:after="0"/>
              <w:contextualSpacing/>
              <w:jc w:val="center"/>
              <w:rPr>
                <w:rFonts w:ascii="Times New Roman" w:hAnsi="Times New Roman" w:cs="Times New Roman"/>
                <w:color w:val="000000"/>
              </w:rPr>
            </w:pPr>
          </w:p>
          <w:p w:rsidR="00CA19FD" w:rsidRPr="00CA19FD" w:rsidRDefault="00CA19FD" w:rsidP="00CA19FD">
            <w:pPr>
              <w:spacing w:after="0"/>
              <w:contextualSpacing/>
              <w:jc w:val="center"/>
              <w:rPr>
                <w:rFonts w:ascii="Times New Roman" w:hAnsi="Times New Roman" w:cs="Times New Roman"/>
                <w:color w:val="000000"/>
              </w:rPr>
            </w:pPr>
          </w:p>
          <w:p w:rsidR="00CA19FD" w:rsidRPr="00CA19FD" w:rsidRDefault="00CA19FD" w:rsidP="00CA19FD">
            <w:pPr>
              <w:spacing w:after="0"/>
              <w:contextualSpacing/>
              <w:jc w:val="center"/>
              <w:rPr>
                <w:rFonts w:ascii="Times New Roman" w:hAnsi="Times New Roman" w:cs="Times New Roman"/>
                <w:color w:val="000000"/>
              </w:rPr>
            </w:pPr>
            <w:r w:rsidRPr="00CA19FD">
              <w:rPr>
                <w:rFonts w:ascii="Times New Roman" w:hAnsi="Times New Roman" w:cs="Times New Roman"/>
                <w:color w:val="000000"/>
              </w:rPr>
              <w:t>-</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97,0</w:t>
            </w: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tc>
        <w:tc>
          <w:tcPr>
            <w:tcW w:w="1134" w:type="dxa"/>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97,0</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3</w:t>
            </w:r>
          </w:p>
        </w:tc>
        <w:tc>
          <w:tcPr>
            <w:tcW w:w="2693" w:type="dxa"/>
            <w:shd w:val="clear" w:color="auto" w:fill="auto"/>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Молодёжная политика села Ванавара</w:t>
            </w: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w:t>
            </w:r>
          </w:p>
          <w:p w:rsidR="00CA19FD" w:rsidRPr="00CA19FD" w:rsidRDefault="00CA19FD" w:rsidP="00CA19FD">
            <w:pPr>
              <w:spacing w:after="0"/>
              <w:contextualSpacing/>
              <w:jc w:val="center"/>
              <w:rPr>
                <w:rFonts w:ascii="Times New Roman" w:hAnsi="Times New Roman" w:cs="Times New Roman"/>
              </w:rPr>
            </w:pP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100</w:t>
            </w:r>
          </w:p>
        </w:tc>
        <w:tc>
          <w:tcPr>
            <w:tcW w:w="1134" w:type="dxa"/>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100</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4</w:t>
            </w:r>
          </w:p>
        </w:tc>
        <w:tc>
          <w:tcPr>
            <w:tcW w:w="2693" w:type="dxa"/>
            <w:shd w:val="clear" w:color="auto" w:fill="auto"/>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color w:val="000000"/>
              </w:rPr>
              <w:t>Организация социальн</w:t>
            </w:r>
            <w:proofErr w:type="gramStart"/>
            <w:r w:rsidRPr="00CA19FD">
              <w:rPr>
                <w:rFonts w:ascii="Times New Roman" w:hAnsi="Times New Roman" w:cs="Times New Roman"/>
                <w:color w:val="000000"/>
              </w:rPr>
              <w:t>о-</w:t>
            </w:r>
            <w:proofErr w:type="gramEnd"/>
            <w:r w:rsidRPr="00CA19FD">
              <w:rPr>
                <w:rFonts w:ascii="Times New Roman" w:hAnsi="Times New Roman" w:cs="Times New Roman"/>
                <w:color w:val="000000"/>
              </w:rPr>
              <w:t xml:space="preserve"> значимых мероприятий на территории с. Ванавара</w:t>
            </w: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u w:val="single"/>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100</w:t>
            </w:r>
          </w:p>
        </w:tc>
        <w:tc>
          <w:tcPr>
            <w:tcW w:w="1134" w:type="dxa"/>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100</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rPr>
          <w:trHeight w:val="1150"/>
        </w:trPr>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5</w:t>
            </w:r>
          </w:p>
        </w:tc>
        <w:tc>
          <w:tcPr>
            <w:tcW w:w="2693" w:type="dxa"/>
            <w:shd w:val="clear" w:color="auto" w:fill="auto"/>
          </w:tcPr>
          <w:p w:rsidR="00CA19FD" w:rsidRPr="00CA19FD" w:rsidRDefault="00CA19FD" w:rsidP="00CA19FD">
            <w:pPr>
              <w:spacing w:after="0"/>
              <w:contextualSpacing/>
              <w:rPr>
                <w:rFonts w:ascii="Times New Roman" w:hAnsi="Times New Roman" w:cs="Times New Roman"/>
              </w:rPr>
            </w:pPr>
          </w:p>
          <w:p w:rsidR="00CA19FD" w:rsidRPr="00CA19FD" w:rsidRDefault="00CA19FD" w:rsidP="00CA19FD">
            <w:pPr>
              <w:spacing w:after="0"/>
              <w:rPr>
                <w:rFonts w:ascii="Times New Roman" w:hAnsi="Times New Roman" w:cs="Times New Roman"/>
              </w:rPr>
            </w:pPr>
            <w:r w:rsidRPr="00CA19FD">
              <w:rPr>
                <w:rFonts w:ascii="Times New Roman" w:hAnsi="Times New Roman" w:cs="Times New Roman"/>
              </w:rPr>
              <w:t>Создание благоприятных условий для проживания граждан на территории с. Ванавара</w:t>
            </w: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w:t>
            </w:r>
          </w:p>
        </w:tc>
        <w:tc>
          <w:tcPr>
            <w:tcW w:w="1276"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92,3</w:t>
            </w:r>
          </w:p>
        </w:tc>
        <w:tc>
          <w:tcPr>
            <w:tcW w:w="113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92,3</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rPr>
          <w:trHeight w:val="754"/>
        </w:trPr>
        <w:tc>
          <w:tcPr>
            <w:tcW w:w="534" w:type="dxa"/>
            <w:vMerge w:val="restart"/>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6</w:t>
            </w:r>
          </w:p>
        </w:tc>
        <w:tc>
          <w:tcPr>
            <w:tcW w:w="2693" w:type="dxa"/>
            <w:vMerge w:val="restart"/>
            <w:shd w:val="clear" w:color="auto" w:fill="auto"/>
          </w:tcPr>
          <w:p w:rsidR="00CA19FD" w:rsidRPr="00CA19FD" w:rsidRDefault="00CA19FD" w:rsidP="00CA19FD">
            <w:pPr>
              <w:spacing w:after="0"/>
              <w:rPr>
                <w:rFonts w:ascii="Times New Roman" w:hAnsi="Times New Roman" w:cs="Times New Roman"/>
                <w:color w:val="000000"/>
              </w:rPr>
            </w:pPr>
          </w:p>
          <w:p w:rsidR="00CA19FD" w:rsidRPr="00CA19FD" w:rsidRDefault="00CA19FD" w:rsidP="00CA19FD">
            <w:pPr>
              <w:spacing w:after="0"/>
              <w:rPr>
                <w:rFonts w:ascii="Times New Roman" w:hAnsi="Times New Roman" w:cs="Times New Roman"/>
              </w:rPr>
            </w:pPr>
            <w:r w:rsidRPr="00CA19FD">
              <w:rPr>
                <w:rFonts w:ascii="Times New Roman" w:hAnsi="Times New Roman" w:cs="Times New Roman"/>
                <w:color w:val="000000"/>
              </w:rPr>
              <w:t>Создание благоприятных условий для реализации гражданами жилищных прав</w:t>
            </w:r>
          </w:p>
        </w:tc>
        <w:tc>
          <w:tcPr>
            <w:tcW w:w="3011" w:type="dxa"/>
            <w:shd w:val="clear" w:color="auto" w:fill="auto"/>
          </w:tcPr>
          <w:p w:rsidR="00CA19FD" w:rsidRPr="00CA19FD" w:rsidRDefault="00CA19FD" w:rsidP="00CA19FD">
            <w:pPr>
              <w:spacing w:after="0"/>
              <w:contextualSpacing/>
              <w:rPr>
                <w:rFonts w:ascii="Times New Roman" w:hAnsi="Times New Roman" w:cs="Times New Roman"/>
              </w:rPr>
            </w:pPr>
            <w:r w:rsidRPr="00CA19FD">
              <w:rPr>
                <w:rFonts w:ascii="Times New Roman" w:hAnsi="Times New Roman" w:cs="Times New Roman"/>
              </w:rPr>
              <w:t>Капитальный и текущий ремонты жилищного фонда села Ванавара</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99,0</w:t>
            </w:r>
          </w:p>
        </w:tc>
        <w:tc>
          <w:tcPr>
            <w:tcW w:w="1134" w:type="dxa"/>
            <w:vMerge w:val="restart"/>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98,85</w:t>
            </w:r>
          </w:p>
        </w:tc>
        <w:tc>
          <w:tcPr>
            <w:tcW w:w="1984" w:type="dxa"/>
            <w:vMerge w:val="restart"/>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rPr>
          <w:trHeight w:val="889"/>
        </w:trPr>
        <w:tc>
          <w:tcPr>
            <w:tcW w:w="534" w:type="dxa"/>
            <w:vMerge/>
            <w:shd w:val="clear" w:color="auto" w:fill="auto"/>
          </w:tcPr>
          <w:p w:rsidR="00CA19FD" w:rsidRPr="00CA19FD" w:rsidRDefault="00CA19FD" w:rsidP="00CA19FD">
            <w:pPr>
              <w:spacing w:after="0"/>
              <w:jc w:val="center"/>
              <w:rPr>
                <w:rFonts w:ascii="Times New Roman" w:hAnsi="Times New Roman" w:cs="Times New Roman"/>
              </w:rPr>
            </w:pPr>
          </w:p>
        </w:tc>
        <w:tc>
          <w:tcPr>
            <w:tcW w:w="2693" w:type="dxa"/>
            <w:vMerge/>
            <w:shd w:val="clear" w:color="auto" w:fill="auto"/>
          </w:tcPr>
          <w:p w:rsidR="00CA19FD" w:rsidRPr="00CA19FD" w:rsidRDefault="00CA19FD" w:rsidP="00CA19FD">
            <w:pPr>
              <w:spacing w:after="0"/>
              <w:rPr>
                <w:rFonts w:ascii="Times New Roman" w:hAnsi="Times New Roman" w:cs="Times New Roman"/>
                <w:color w:val="000000"/>
              </w:rPr>
            </w:pPr>
          </w:p>
        </w:tc>
        <w:tc>
          <w:tcPr>
            <w:tcW w:w="3011" w:type="dxa"/>
            <w:shd w:val="clear" w:color="auto" w:fill="auto"/>
          </w:tcPr>
          <w:p w:rsidR="00CA19FD" w:rsidRPr="00CA19FD" w:rsidRDefault="00CA19FD" w:rsidP="00CA19FD">
            <w:pPr>
              <w:spacing w:after="0"/>
              <w:contextualSpacing/>
              <w:rPr>
                <w:rFonts w:ascii="Times New Roman" w:hAnsi="Times New Roman" w:cs="Times New Roman"/>
              </w:rPr>
            </w:pPr>
            <w:r w:rsidRPr="00CA19FD">
              <w:rPr>
                <w:rFonts w:ascii="Times New Roman" w:hAnsi="Times New Roman" w:cs="Times New Roman"/>
              </w:rPr>
              <w:t>Обеспечение деятельности Муниципального Казённого Учреждения села Ванавара «Ванаваражилфонд»</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98,7</w:t>
            </w:r>
          </w:p>
        </w:tc>
        <w:tc>
          <w:tcPr>
            <w:tcW w:w="1134" w:type="dxa"/>
            <w:vMerge/>
            <w:shd w:val="clear" w:color="auto" w:fill="auto"/>
          </w:tcPr>
          <w:p w:rsidR="00CA19FD" w:rsidRPr="00CA19FD" w:rsidRDefault="00CA19FD" w:rsidP="00CA19FD">
            <w:pPr>
              <w:spacing w:after="0"/>
              <w:rPr>
                <w:rFonts w:ascii="Times New Roman" w:hAnsi="Times New Roman" w:cs="Times New Roman"/>
              </w:rPr>
            </w:pPr>
          </w:p>
        </w:tc>
        <w:tc>
          <w:tcPr>
            <w:tcW w:w="1984" w:type="dxa"/>
            <w:vMerge/>
            <w:shd w:val="clear" w:color="auto" w:fill="auto"/>
            <w:vAlign w:val="center"/>
          </w:tcPr>
          <w:p w:rsidR="00CA19FD" w:rsidRPr="00CA19FD" w:rsidRDefault="00CA19FD" w:rsidP="00CA19FD">
            <w:pPr>
              <w:spacing w:after="0"/>
              <w:jc w:val="center"/>
              <w:rPr>
                <w:rFonts w:ascii="Times New Roman" w:hAnsi="Times New Roman" w:cs="Times New Roman"/>
              </w:rPr>
            </w:pPr>
          </w:p>
        </w:tc>
      </w:tr>
      <w:tr w:rsidR="00CA19FD" w:rsidRPr="00CA19FD" w:rsidTr="0080631C">
        <w:trPr>
          <w:trHeight w:val="1380"/>
        </w:trPr>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7</w:t>
            </w:r>
          </w:p>
        </w:tc>
        <w:tc>
          <w:tcPr>
            <w:tcW w:w="2693" w:type="dxa"/>
            <w:shd w:val="clear" w:color="auto" w:fill="auto"/>
          </w:tcPr>
          <w:p w:rsidR="00CA19FD" w:rsidRPr="00CA19FD" w:rsidRDefault="00CA19FD" w:rsidP="00CA19FD">
            <w:pPr>
              <w:spacing w:after="0"/>
              <w:rPr>
                <w:rFonts w:ascii="Times New Roman" w:hAnsi="Times New Roman" w:cs="Times New Roman"/>
                <w:color w:val="000000"/>
              </w:rPr>
            </w:pPr>
          </w:p>
          <w:p w:rsidR="00CA19FD" w:rsidRPr="00CA19FD" w:rsidRDefault="00CA19FD" w:rsidP="00CA19FD">
            <w:pPr>
              <w:spacing w:after="0"/>
              <w:rPr>
                <w:rFonts w:ascii="Times New Roman" w:hAnsi="Times New Roman" w:cs="Times New Roman"/>
                <w:color w:val="000000"/>
              </w:rPr>
            </w:pPr>
            <w:r w:rsidRPr="00CA19FD">
              <w:rPr>
                <w:rFonts w:ascii="Times New Roman" w:hAnsi="Times New Roman" w:cs="Times New Roman"/>
                <w:color w:val="000000"/>
              </w:rPr>
              <w:t xml:space="preserve">Управление муниципальным имуществом на территории с. Ванавара </w:t>
            </w:r>
          </w:p>
          <w:p w:rsidR="00CA19FD" w:rsidRPr="00CA19FD" w:rsidRDefault="00CA19FD" w:rsidP="00CA19FD">
            <w:pPr>
              <w:spacing w:after="0"/>
              <w:rPr>
                <w:rFonts w:ascii="Times New Roman" w:hAnsi="Times New Roman" w:cs="Times New Roman"/>
              </w:rPr>
            </w:pP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69,3</w:t>
            </w:r>
          </w:p>
        </w:tc>
        <w:tc>
          <w:tcPr>
            <w:tcW w:w="1134" w:type="dxa"/>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69,3</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Умеренно эффективная</w:t>
            </w:r>
          </w:p>
        </w:tc>
      </w:tr>
      <w:tr w:rsidR="00CA19FD" w:rsidRPr="00CA19FD" w:rsidTr="0080631C">
        <w:trPr>
          <w:trHeight w:val="1094"/>
        </w:trPr>
        <w:tc>
          <w:tcPr>
            <w:tcW w:w="534" w:type="dxa"/>
            <w:shd w:val="clear" w:color="auto" w:fill="auto"/>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8</w:t>
            </w:r>
          </w:p>
        </w:tc>
        <w:tc>
          <w:tcPr>
            <w:tcW w:w="2693" w:type="dxa"/>
            <w:shd w:val="clear" w:color="auto" w:fill="auto"/>
          </w:tcPr>
          <w:p w:rsidR="00CA19FD" w:rsidRPr="00CA19FD" w:rsidRDefault="00CA19FD" w:rsidP="00CA19FD">
            <w:pPr>
              <w:pBdr>
                <w:bottom w:val="single" w:sz="4" w:space="1" w:color="auto"/>
              </w:pBdr>
              <w:spacing w:after="0"/>
              <w:rPr>
                <w:rFonts w:ascii="Times New Roman" w:hAnsi="Times New Roman" w:cs="Times New Roman"/>
                <w:spacing w:val="1"/>
              </w:rPr>
            </w:pPr>
            <w:r w:rsidRPr="00CA19FD">
              <w:rPr>
                <w:rFonts w:ascii="Times New Roman" w:hAnsi="Times New Roman" w:cs="Times New Roman"/>
                <w:spacing w:val="1"/>
              </w:rPr>
              <w:t>Переселение граждан из ветхого и аварийного жилья  на территории села  Ванавара</w:t>
            </w: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76,77</w:t>
            </w:r>
          </w:p>
        </w:tc>
        <w:tc>
          <w:tcPr>
            <w:tcW w:w="1134" w:type="dxa"/>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76,77</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Умеренно  эффективная</w:t>
            </w:r>
          </w:p>
        </w:tc>
      </w:tr>
      <w:tr w:rsidR="00CA19FD" w:rsidRPr="00CA19FD" w:rsidTr="0080631C">
        <w:trPr>
          <w:trHeight w:val="1044"/>
        </w:trPr>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w:t>
            </w:r>
          </w:p>
        </w:tc>
        <w:tc>
          <w:tcPr>
            <w:tcW w:w="2693" w:type="dxa"/>
            <w:shd w:val="clear" w:color="auto" w:fill="auto"/>
          </w:tcPr>
          <w:p w:rsidR="00CA19FD" w:rsidRPr="00CA19FD" w:rsidRDefault="00CA19FD" w:rsidP="00CA19FD">
            <w:pPr>
              <w:spacing w:after="0"/>
              <w:rPr>
                <w:rFonts w:ascii="Times New Roman" w:hAnsi="Times New Roman" w:cs="Times New Roman"/>
                <w:color w:val="000000"/>
              </w:rPr>
            </w:pPr>
            <w:r w:rsidRPr="00CA19FD">
              <w:rPr>
                <w:rFonts w:ascii="Times New Roman" w:hAnsi="Times New Roman" w:cs="Times New Roman"/>
                <w:color w:val="000000"/>
              </w:rPr>
              <w:t>Противодействие экстремизму и профилактика терроризма</w:t>
            </w: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100</w:t>
            </w:r>
          </w:p>
        </w:tc>
        <w:tc>
          <w:tcPr>
            <w:tcW w:w="11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100</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rPr>
          <w:trHeight w:val="1044"/>
        </w:trPr>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w:t>
            </w:r>
          </w:p>
        </w:tc>
        <w:tc>
          <w:tcPr>
            <w:tcW w:w="2693" w:type="dxa"/>
            <w:shd w:val="clear" w:color="auto" w:fill="auto"/>
          </w:tcPr>
          <w:p w:rsidR="00CA19FD" w:rsidRPr="00CA19FD" w:rsidRDefault="00CA19FD" w:rsidP="00CA19FD">
            <w:pPr>
              <w:spacing w:after="0"/>
              <w:rPr>
                <w:rFonts w:ascii="Times New Roman" w:hAnsi="Times New Roman" w:cs="Times New Roman"/>
                <w:color w:val="000000"/>
              </w:rPr>
            </w:pPr>
            <w:r w:rsidRPr="00CA19FD">
              <w:rPr>
                <w:rFonts w:ascii="Times New Roman" w:hAnsi="Times New Roman" w:cs="Times New Roman"/>
                <w:bCs/>
                <w:color w:val="000000"/>
              </w:rPr>
              <w:t>Формирование современной поселковой  среды на территории муниципального образования сельское поселение село Ванавара</w:t>
            </w: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91,0</w:t>
            </w:r>
          </w:p>
        </w:tc>
        <w:tc>
          <w:tcPr>
            <w:tcW w:w="11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91,0</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rPr>
          <w:trHeight w:val="1044"/>
        </w:trPr>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11</w:t>
            </w:r>
          </w:p>
        </w:tc>
        <w:tc>
          <w:tcPr>
            <w:tcW w:w="2693" w:type="dxa"/>
            <w:shd w:val="clear" w:color="auto" w:fill="auto"/>
          </w:tcPr>
          <w:p w:rsidR="00CA19FD" w:rsidRPr="00CA19FD" w:rsidRDefault="00CA19FD" w:rsidP="00CA19FD">
            <w:pPr>
              <w:spacing w:after="0"/>
              <w:rPr>
                <w:rFonts w:ascii="Times New Roman" w:hAnsi="Times New Roman" w:cs="Times New Roman"/>
                <w:bCs/>
                <w:color w:val="000000"/>
              </w:rPr>
            </w:pPr>
            <w:r w:rsidRPr="00CA19FD">
              <w:rPr>
                <w:rFonts w:ascii="Times New Roman" w:hAnsi="Times New Roman" w:cs="Times New Roman"/>
              </w:rPr>
              <w:t>Развитие малого и среднего предпринимательства на территории села Ванавара Эвенкийского муниципального района Красноярского края</w:t>
            </w: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84,25</w:t>
            </w:r>
          </w:p>
        </w:tc>
        <w:tc>
          <w:tcPr>
            <w:tcW w:w="1134" w:type="dxa"/>
            <w:shd w:val="clear" w:color="auto" w:fill="auto"/>
          </w:tcPr>
          <w:p w:rsidR="00CA19FD" w:rsidRPr="00CA19FD" w:rsidRDefault="00CA19FD" w:rsidP="00CA19FD">
            <w:pPr>
              <w:spacing w:after="0"/>
              <w:rPr>
                <w:rFonts w:ascii="Times New Roman" w:hAnsi="Times New Roman" w:cs="Times New Roman"/>
              </w:rPr>
            </w:pPr>
          </w:p>
          <w:p w:rsidR="00CA19FD" w:rsidRPr="00CA19FD" w:rsidRDefault="00CA19FD" w:rsidP="00CA19FD">
            <w:pPr>
              <w:spacing w:after="0"/>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84,25</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r w:rsidR="00CA19FD" w:rsidRPr="00CA19FD" w:rsidTr="0080631C">
        <w:trPr>
          <w:trHeight w:val="1044"/>
        </w:trPr>
        <w:tc>
          <w:tcPr>
            <w:tcW w:w="5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12</w:t>
            </w:r>
          </w:p>
        </w:tc>
        <w:tc>
          <w:tcPr>
            <w:tcW w:w="2693" w:type="dxa"/>
            <w:shd w:val="clear" w:color="auto" w:fill="auto"/>
          </w:tcPr>
          <w:p w:rsidR="00CA19FD" w:rsidRPr="00CA19FD" w:rsidRDefault="00CA19FD" w:rsidP="00CA19FD">
            <w:pPr>
              <w:spacing w:after="0"/>
              <w:rPr>
                <w:rFonts w:ascii="Times New Roman" w:hAnsi="Times New Roman" w:cs="Times New Roman"/>
              </w:rPr>
            </w:pPr>
            <w:r w:rsidRPr="00CA19FD">
              <w:rPr>
                <w:rFonts w:ascii="Times New Roman" w:hAnsi="Times New Roman" w:cs="Times New Roman"/>
                <w:bCs/>
                <w:lang w:eastAsia="en-US"/>
              </w:rPr>
              <w:t>Профилактика правонарушений в сельском поселении село Ванавара</w:t>
            </w:r>
          </w:p>
        </w:tc>
        <w:tc>
          <w:tcPr>
            <w:tcW w:w="3011" w:type="dxa"/>
            <w:shd w:val="clear" w:color="auto" w:fill="auto"/>
          </w:tcPr>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 xml:space="preserve"> </w:t>
            </w:r>
          </w:p>
          <w:p w:rsidR="00CA19FD" w:rsidRPr="00CA19FD" w:rsidRDefault="00CA19FD" w:rsidP="00CA19FD">
            <w:pPr>
              <w:spacing w:after="0"/>
              <w:contextualSpacing/>
              <w:jc w:val="center"/>
              <w:rPr>
                <w:rFonts w:ascii="Times New Roman" w:hAnsi="Times New Roman" w:cs="Times New Roman"/>
              </w:rPr>
            </w:pPr>
            <w:r w:rsidRPr="00CA19FD">
              <w:rPr>
                <w:rFonts w:ascii="Times New Roman" w:hAnsi="Times New Roman" w:cs="Times New Roman"/>
              </w:rPr>
              <w:t>-</w:t>
            </w:r>
          </w:p>
        </w:tc>
        <w:tc>
          <w:tcPr>
            <w:tcW w:w="1276"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100</w:t>
            </w:r>
          </w:p>
        </w:tc>
        <w:tc>
          <w:tcPr>
            <w:tcW w:w="1134" w:type="dxa"/>
            <w:shd w:val="clear" w:color="auto" w:fill="auto"/>
          </w:tcPr>
          <w:p w:rsidR="00CA19FD" w:rsidRPr="00CA19FD" w:rsidRDefault="00CA19FD" w:rsidP="00CA19FD">
            <w:pPr>
              <w:spacing w:after="0"/>
              <w:jc w:val="center"/>
              <w:rPr>
                <w:rFonts w:ascii="Times New Roman" w:hAnsi="Times New Roman" w:cs="Times New Roman"/>
              </w:rPr>
            </w:pPr>
          </w:p>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100</w:t>
            </w:r>
          </w:p>
        </w:tc>
        <w:tc>
          <w:tcPr>
            <w:tcW w:w="1984" w:type="dxa"/>
            <w:shd w:val="clear" w:color="auto" w:fill="auto"/>
            <w:vAlign w:val="center"/>
          </w:tcPr>
          <w:p w:rsidR="00CA19FD" w:rsidRPr="00CA19FD" w:rsidRDefault="00CA19FD" w:rsidP="00CA19FD">
            <w:pPr>
              <w:spacing w:after="0"/>
              <w:jc w:val="center"/>
              <w:rPr>
                <w:rFonts w:ascii="Times New Roman" w:hAnsi="Times New Roman" w:cs="Times New Roman"/>
              </w:rPr>
            </w:pPr>
            <w:r w:rsidRPr="00CA19FD">
              <w:rPr>
                <w:rFonts w:ascii="Times New Roman" w:hAnsi="Times New Roman" w:cs="Times New Roman"/>
              </w:rPr>
              <w:t>Эффективная</w:t>
            </w:r>
          </w:p>
        </w:tc>
      </w:tr>
    </w:tbl>
    <w:p w:rsidR="00CA19FD" w:rsidRPr="00CA19FD" w:rsidRDefault="00CA19FD" w:rsidP="00CA19FD">
      <w:pPr>
        <w:spacing w:after="0"/>
        <w:rPr>
          <w:rFonts w:ascii="Times New Roman" w:hAnsi="Times New Roman" w:cs="Times New Roman"/>
          <w:bCs/>
          <w:sz w:val="20"/>
          <w:szCs w:val="20"/>
        </w:rPr>
      </w:pPr>
    </w:p>
    <w:p w:rsidR="00CA19FD" w:rsidRPr="00CA19FD" w:rsidRDefault="00CA19FD" w:rsidP="00CA19FD">
      <w:pPr>
        <w:spacing w:after="0"/>
        <w:rPr>
          <w:rFonts w:ascii="Times New Roman" w:hAnsi="Times New Roman" w:cs="Times New Roman"/>
        </w:rPr>
      </w:pPr>
    </w:p>
    <w:sectPr w:rsidR="00CA19FD" w:rsidRPr="00CA1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5BE"/>
    <w:multiLevelType w:val="hybridMultilevel"/>
    <w:tmpl w:val="4DE833DC"/>
    <w:lvl w:ilvl="0" w:tplc="36DADB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251E65"/>
    <w:multiLevelType w:val="hybridMultilevel"/>
    <w:tmpl w:val="87D2F2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97F4BA5"/>
    <w:multiLevelType w:val="hybridMultilevel"/>
    <w:tmpl w:val="BEECF5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643F19"/>
    <w:multiLevelType w:val="hybridMultilevel"/>
    <w:tmpl w:val="E56E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61267"/>
    <w:multiLevelType w:val="hybridMultilevel"/>
    <w:tmpl w:val="C5803C18"/>
    <w:lvl w:ilvl="0" w:tplc="5472FF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438C027D"/>
    <w:multiLevelType w:val="hybridMultilevel"/>
    <w:tmpl w:val="9AF2A4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3259F9"/>
    <w:multiLevelType w:val="hybridMultilevel"/>
    <w:tmpl w:val="49F4742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230526"/>
    <w:multiLevelType w:val="hybridMultilevel"/>
    <w:tmpl w:val="D416E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A327BD"/>
    <w:multiLevelType w:val="hybridMultilevel"/>
    <w:tmpl w:val="F5C6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CE21E0"/>
    <w:multiLevelType w:val="hybridMultilevel"/>
    <w:tmpl w:val="ACFC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FC40D0"/>
    <w:multiLevelType w:val="hybridMultilevel"/>
    <w:tmpl w:val="1B808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D9086A"/>
    <w:multiLevelType w:val="hybridMultilevel"/>
    <w:tmpl w:val="F9C466B0"/>
    <w:lvl w:ilvl="0" w:tplc="F8B848FC">
      <w:start w:val="1"/>
      <w:numFmt w:val="bullet"/>
      <w:lvlText w:val="-"/>
      <w:lvlJc w:val="left"/>
      <w:pPr>
        <w:tabs>
          <w:tab w:val="num" w:pos="1440"/>
        </w:tabs>
        <w:ind w:left="1440" w:hanging="360"/>
      </w:pPr>
      <w:rPr>
        <w:rFonts w:ascii="Shruti" w:hAnsi="Shruti"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5F9774A8"/>
    <w:multiLevelType w:val="hybridMultilevel"/>
    <w:tmpl w:val="66EA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D100AB"/>
    <w:multiLevelType w:val="hybridMultilevel"/>
    <w:tmpl w:val="3F285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E71D9D"/>
    <w:multiLevelType w:val="hybridMultilevel"/>
    <w:tmpl w:val="30C6A7B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5">
    <w:nsid w:val="799D5DC8"/>
    <w:multiLevelType w:val="hybridMultilevel"/>
    <w:tmpl w:val="3DC8B592"/>
    <w:lvl w:ilvl="0" w:tplc="4B3A4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3"/>
  </w:num>
  <w:num w:numId="3">
    <w:abstractNumId w:val="1"/>
  </w:num>
  <w:num w:numId="4">
    <w:abstractNumId w:val="6"/>
  </w:num>
  <w:num w:numId="5">
    <w:abstractNumId w:val="10"/>
  </w:num>
  <w:num w:numId="6">
    <w:abstractNumId w:val="7"/>
  </w:num>
  <w:num w:numId="7">
    <w:abstractNumId w:val="5"/>
  </w:num>
  <w:num w:numId="8">
    <w:abstractNumId w:val="11"/>
  </w:num>
  <w:num w:numId="9">
    <w:abstractNumId w:val="0"/>
  </w:num>
  <w:num w:numId="10">
    <w:abstractNumId w:val="15"/>
  </w:num>
  <w:num w:numId="11">
    <w:abstractNumId w:val="4"/>
  </w:num>
  <w:num w:numId="12">
    <w:abstractNumId w:val="3"/>
  </w:num>
  <w:num w:numId="13">
    <w:abstractNumId w:val="8"/>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BB"/>
    <w:rsid w:val="000C1106"/>
    <w:rsid w:val="00320C11"/>
    <w:rsid w:val="00420304"/>
    <w:rsid w:val="004B02E4"/>
    <w:rsid w:val="00560F24"/>
    <w:rsid w:val="005D70DE"/>
    <w:rsid w:val="006F4277"/>
    <w:rsid w:val="00765275"/>
    <w:rsid w:val="009B00BB"/>
    <w:rsid w:val="00B56B58"/>
    <w:rsid w:val="00BB5F3E"/>
    <w:rsid w:val="00CA19FD"/>
    <w:rsid w:val="00CE6031"/>
    <w:rsid w:val="00DC5F2D"/>
    <w:rsid w:val="00DE4322"/>
    <w:rsid w:val="00DF379B"/>
    <w:rsid w:val="00E707E8"/>
    <w:rsid w:val="00EF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CA19FD"/>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basedOn w:val="a"/>
    <w:next w:val="a"/>
    <w:link w:val="20"/>
    <w:qFormat/>
    <w:rsid w:val="00CA19F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CA19FD"/>
    <w:rPr>
      <w:rFonts w:ascii="Times New Roman" w:eastAsia="Times New Roman" w:hAnsi="Times New Roman" w:cs="Times New Roman"/>
      <w:b/>
      <w:sz w:val="32"/>
      <w:szCs w:val="24"/>
      <w:lang w:eastAsia="ru-RU"/>
    </w:rPr>
  </w:style>
  <w:style w:type="character" w:customStyle="1" w:styleId="20">
    <w:name w:val="Заголовок 2 Знак"/>
    <w:basedOn w:val="a0"/>
    <w:link w:val="2"/>
    <w:rsid w:val="00CA19FD"/>
    <w:rPr>
      <w:rFonts w:ascii="Arial" w:eastAsia="Times New Roman" w:hAnsi="Arial" w:cs="Arial"/>
      <w:b/>
      <w:bCs/>
      <w:i/>
      <w:iCs/>
      <w:sz w:val="28"/>
      <w:szCs w:val="28"/>
      <w:lang w:eastAsia="ru-RU"/>
    </w:rPr>
  </w:style>
  <w:style w:type="table" w:styleId="a5">
    <w:name w:val="Table Grid"/>
    <w:basedOn w:val="a1"/>
    <w:rsid w:val="00CA19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19F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CA19FD"/>
    <w:pPr>
      <w:spacing w:before="30" w:after="30" w:line="240" w:lineRule="auto"/>
    </w:pPr>
    <w:rPr>
      <w:rFonts w:ascii="Arial" w:eastAsia="Times New Roman" w:hAnsi="Arial" w:cs="Arial"/>
      <w:color w:val="332E2D"/>
      <w:spacing w:val="2"/>
      <w:sz w:val="24"/>
      <w:szCs w:val="24"/>
    </w:rPr>
  </w:style>
  <w:style w:type="paragraph" w:styleId="a8">
    <w:name w:val="Title"/>
    <w:basedOn w:val="a"/>
    <w:link w:val="a9"/>
    <w:qFormat/>
    <w:rsid w:val="00CA19FD"/>
    <w:pPr>
      <w:spacing w:after="0" w:line="240" w:lineRule="auto"/>
      <w:jc w:val="center"/>
    </w:pPr>
    <w:rPr>
      <w:rFonts w:ascii="Times New Roman" w:eastAsia="Times New Roman" w:hAnsi="Times New Roman" w:cs="Times New Roman"/>
      <w:b/>
      <w:i/>
      <w:sz w:val="40"/>
      <w:szCs w:val="20"/>
    </w:rPr>
  </w:style>
  <w:style w:type="character" w:customStyle="1" w:styleId="a9">
    <w:name w:val="Название Знак"/>
    <w:basedOn w:val="a0"/>
    <w:link w:val="a8"/>
    <w:rsid w:val="00CA19FD"/>
    <w:rPr>
      <w:rFonts w:ascii="Times New Roman" w:eastAsia="Times New Roman" w:hAnsi="Times New Roman" w:cs="Times New Roman"/>
      <w:b/>
      <w:i/>
      <w:sz w:val="40"/>
      <w:szCs w:val="20"/>
      <w:lang w:eastAsia="ru-RU"/>
    </w:rPr>
  </w:style>
  <w:style w:type="paragraph" w:styleId="aa">
    <w:name w:val="List Paragraph"/>
    <w:basedOn w:val="a"/>
    <w:uiPriority w:val="34"/>
    <w:qFormat/>
    <w:rsid w:val="00CA19FD"/>
    <w:pPr>
      <w:spacing w:after="0" w:line="240" w:lineRule="auto"/>
      <w:ind w:left="720"/>
      <w:contextualSpacing/>
    </w:pPr>
    <w:rPr>
      <w:rFonts w:ascii="Times New Roman" w:eastAsia="Times New Roman" w:hAnsi="Times New Roman" w:cs="Times New Roman"/>
      <w:sz w:val="24"/>
      <w:szCs w:val="24"/>
    </w:rPr>
  </w:style>
  <w:style w:type="character" w:styleId="ab">
    <w:name w:val="Hyperlink"/>
    <w:basedOn w:val="a0"/>
    <w:uiPriority w:val="99"/>
    <w:unhideWhenUsed/>
    <w:rsid w:val="00CA19FD"/>
    <w:rPr>
      <w:color w:val="0000FF"/>
      <w:u w:val="single"/>
    </w:rPr>
  </w:style>
  <w:style w:type="paragraph" w:customStyle="1" w:styleId="11">
    <w:name w:val="Без интервала1"/>
    <w:rsid w:val="00CA19FD"/>
    <w:pPr>
      <w:spacing w:after="0" w:line="240" w:lineRule="auto"/>
    </w:pPr>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CA19FD"/>
    <w:pPr>
      <w:autoSpaceDE w:val="0"/>
      <w:autoSpaceDN w:val="0"/>
      <w:adjustRightInd w:val="0"/>
      <w:spacing w:after="0" w:line="240" w:lineRule="auto"/>
      <w:jc w:val="both"/>
    </w:pPr>
    <w:rPr>
      <w:rFonts w:ascii="Courier New" w:eastAsia="Times New Roman" w:hAnsi="Courier New" w:cs="Courier New"/>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CA19FD"/>
    <w:rPr>
      <w:rFonts w:ascii="Arial" w:eastAsia="Times New Roman" w:hAnsi="Arial" w:cs="Arial"/>
      <w:color w:val="332E2D"/>
      <w:spacing w:val="2"/>
      <w:sz w:val="24"/>
      <w:szCs w:val="24"/>
      <w:lang w:eastAsia="ru-RU"/>
    </w:rPr>
  </w:style>
  <w:style w:type="paragraph" w:styleId="ad">
    <w:name w:val="No Spacing"/>
    <w:uiPriority w:val="99"/>
    <w:qFormat/>
    <w:rsid w:val="00CA19FD"/>
    <w:pPr>
      <w:spacing w:after="0" w:line="240" w:lineRule="auto"/>
    </w:pPr>
    <w:rPr>
      <w:rFonts w:ascii="Calibri" w:eastAsia="Times New Roman" w:hAnsi="Calibri" w:cs="Times New Roman"/>
      <w:lang w:eastAsia="ru-RU"/>
    </w:rPr>
  </w:style>
  <w:style w:type="character" w:customStyle="1" w:styleId="blk">
    <w:name w:val="blk"/>
    <w:basedOn w:val="a0"/>
    <w:rsid w:val="00CA19FD"/>
  </w:style>
  <w:style w:type="character" w:customStyle="1" w:styleId="nobr">
    <w:name w:val="nobr"/>
    <w:basedOn w:val="a0"/>
    <w:rsid w:val="00CA19FD"/>
  </w:style>
  <w:style w:type="paragraph" w:customStyle="1" w:styleId="Default">
    <w:name w:val="Default"/>
    <w:rsid w:val="00CA19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uiPriority w:val="22"/>
    <w:qFormat/>
    <w:rsid w:val="00CA19FD"/>
    <w:rPr>
      <w:b/>
      <w:bCs/>
    </w:rPr>
  </w:style>
  <w:style w:type="character" w:styleId="af">
    <w:name w:val="footnote reference"/>
    <w:uiPriority w:val="99"/>
    <w:unhideWhenUsed/>
    <w:rsid w:val="00CA19FD"/>
    <w:rPr>
      <w:vertAlign w:val="superscript"/>
    </w:rPr>
  </w:style>
  <w:style w:type="paragraph" w:customStyle="1" w:styleId="ConsPlusNormal">
    <w:name w:val="ConsPlusNormal"/>
    <w:link w:val="ConsPlusNormal0"/>
    <w:rsid w:val="00CA1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CA19FD"/>
    <w:rPr>
      <w:rFonts w:ascii="Times New Roman" w:eastAsia="Times New Roman" w:hAnsi="Times New Roman" w:cs="Times New Roman"/>
      <w:sz w:val="24"/>
      <w:szCs w:val="20"/>
      <w:lang w:eastAsia="ru-RU"/>
    </w:rPr>
  </w:style>
  <w:style w:type="paragraph" w:styleId="af0">
    <w:name w:val="footnote text"/>
    <w:basedOn w:val="a"/>
    <w:link w:val="af1"/>
    <w:uiPriority w:val="99"/>
    <w:unhideWhenUsed/>
    <w:rsid w:val="00CA19FD"/>
    <w:pPr>
      <w:spacing w:after="0" w:line="240" w:lineRule="auto"/>
    </w:pPr>
    <w:rPr>
      <w:rFonts w:ascii="Calibri" w:eastAsia="Calibri" w:hAnsi="Calibri" w:cs="Times New Roman"/>
      <w:sz w:val="20"/>
      <w:szCs w:val="20"/>
      <w:lang w:eastAsia="en-US"/>
    </w:rPr>
  </w:style>
  <w:style w:type="character" w:customStyle="1" w:styleId="af1">
    <w:name w:val="Текст сноски Знак"/>
    <w:basedOn w:val="a0"/>
    <w:link w:val="af0"/>
    <w:uiPriority w:val="99"/>
    <w:rsid w:val="00CA19FD"/>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BB"/>
    <w:rPr>
      <w:rFonts w:eastAsiaTheme="minorEastAsia"/>
      <w:lang w:eastAsia="ru-RU"/>
    </w:rPr>
  </w:style>
  <w:style w:type="paragraph" w:styleId="1">
    <w:name w:val="heading 1"/>
    <w:basedOn w:val="a"/>
    <w:next w:val="a"/>
    <w:link w:val="10"/>
    <w:qFormat/>
    <w:rsid w:val="00CA19FD"/>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basedOn w:val="a"/>
    <w:next w:val="a"/>
    <w:link w:val="20"/>
    <w:qFormat/>
    <w:rsid w:val="00CA19F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B00BB"/>
    <w:pPr>
      <w:spacing w:after="0" w:line="240" w:lineRule="auto"/>
    </w:pPr>
    <w:rPr>
      <w:rFonts w:ascii="Tahoma" w:hAnsi="Tahoma" w:cs="Tahoma"/>
      <w:sz w:val="16"/>
      <w:szCs w:val="16"/>
    </w:rPr>
  </w:style>
  <w:style w:type="character" w:customStyle="1" w:styleId="a4">
    <w:name w:val="Текст выноски Знак"/>
    <w:basedOn w:val="a0"/>
    <w:link w:val="a3"/>
    <w:rsid w:val="009B00BB"/>
    <w:rPr>
      <w:rFonts w:ascii="Tahoma" w:eastAsiaTheme="minorEastAsia" w:hAnsi="Tahoma" w:cs="Tahoma"/>
      <w:sz w:val="16"/>
      <w:szCs w:val="16"/>
      <w:lang w:eastAsia="ru-RU"/>
    </w:rPr>
  </w:style>
  <w:style w:type="character" w:customStyle="1" w:styleId="10">
    <w:name w:val="Заголовок 1 Знак"/>
    <w:basedOn w:val="a0"/>
    <w:link w:val="1"/>
    <w:rsid w:val="00CA19FD"/>
    <w:rPr>
      <w:rFonts w:ascii="Times New Roman" w:eastAsia="Times New Roman" w:hAnsi="Times New Roman" w:cs="Times New Roman"/>
      <w:b/>
      <w:sz w:val="32"/>
      <w:szCs w:val="24"/>
      <w:lang w:eastAsia="ru-RU"/>
    </w:rPr>
  </w:style>
  <w:style w:type="character" w:customStyle="1" w:styleId="20">
    <w:name w:val="Заголовок 2 Знак"/>
    <w:basedOn w:val="a0"/>
    <w:link w:val="2"/>
    <w:rsid w:val="00CA19FD"/>
    <w:rPr>
      <w:rFonts w:ascii="Arial" w:eastAsia="Times New Roman" w:hAnsi="Arial" w:cs="Arial"/>
      <w:b/>
      <w:bCs/>
      <w:i/>
      <w:iCs/>
      <w:sz w:val="28"/>
      <w:szCs w:val="28"/>
      <w:lang w:eastAsia="ru-RU"/>
    </w:rPr>
  </w:style>
  <w:style w:type="table" w:styleId="a5">
    <w:name w:val="Table Grid"/>
    <w:basedOn w:val="a1"/>
    <w:rsid w:val="00CA19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19F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CA19FD"/>
    <w:pPr>
      <w:spacing w:before="30" w:after="30" w:line="240" w:lineRule="auto"/>
    </w:pPr>
    <w:rPr>
      <w:rFonts w:ascii="Arial" w:eastAsia="Times New Roman" w:hAnsi="Arial" w:cs="Arial"/>
      <w:color w:val="332E2D"/>
      <w:spacing w:val="2"/>
      <w:sz w:val="24"/>
      <w:szCs w:val="24"/>
    </w:rPr>
  </w:style>
  <w:style w:type="paragraph" w:styleId="a8">
    <w:name w:val="Title"/>
    <w:basedOn w:val="a"/>
    <w:link w:val="a9"/>
    <w:qFormat/>
    <w:rsid w:val="00CA19FD"/>
    <w:pPr>
      <w:spacing w:after="0" w:line="240" w:lineRule="auto"/>
      <w:jc w:val="center"/>
    </w:pPr>
    <w:rPr>
      <w:rFonts w:ascii="Times New Roman" w:eastAsia="Times New Roman" w:hAnsi="Times New Roman" w:cs="Times New Roman"/>
      <w:b/>
      <w:i/>
      <w:sz w:val="40"/>
      <w:szCs w:val="20"/>
    </w:rPr>
  </w:style>
  <w:style w:type="character" w:customStyle="1" w:styleId="a9">
    <w:name w:val="Название Знак"/>
    <w:basedOn w:val="a0"/>
    <w:link w:val="a8"/>
    <w:rsid w:val="00CA19FD"/>
    <w:rPr>
      <w:rFonts w:ascii="Times New Roman" w:eastAsia="Times New Roman" w:hAnsi="Times New Roman" w:cs="Times New Roman"/>
      <w:b/>
      <w:i/>
      <w:sz w:val="40"/>
      <w:szCs w:val="20"/>
      <w:lang w:eastAsia="ru-RU"/>
    </w:rPr>
  </w:style>
  <w:style w:type="paragraph" w:styleId="aa">
    <w:name w:val="List Paragraph"/>
    <w:basedOn w:val="a"/>
    <w:uiPriority w:val="34"/>
    <w:qFormat/>
    <w:rsid w:val="00CA19FD"/>
    <w:pPr>
      <w:spacing w:after="0" w:line="240" w:lineRule="auto"/>
      <w:ind w:left="720"/>
      <w:contextualSpacing/>
    </w:pPr>
    <w:rPr>
      <w:rFonts w:ascii="Times New Roman" w:eastAsia="Times New Roman" w:hAnsi="Times New Roman" w:cs="Times New Roman"/>
      <w:sz w:val="24"/>
      <w:szCs w:val="24"/>
    </w:rPr>
  </w:style>
  <w:style w:type="character" w:styleId="ab">
    <w:name w:val="Hyperlink"/>
    <w:basedOn w:val="a0"/>
    <w:uiPriority w:val="99"/>
    <w:unhideWhenUsed/>
    <w:rsid w:val="00CA19FD"/>
    <w:rPr>
      <w:color w:val="0000FF"/>
      <w:u w:val="single"/>
    </w:rPr>
  </w:style>
  <w:style w:type="paragraph" w:customStyle="1" w:styleId="11">
    <w:name w:val="Без интервала1"/>
    <w:rsid w:val="00CA19FD"/>
    <w:pPr>
      <w:spacing w:after="0" w:line="240" w:lineRule="auto"/>
    </w:pPr>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CA19FD"/>
    <w:pPr>
      <w:autoSpaceDE w:val="0"/>
      <w:autoSpaceDN w:val="0"/>
      <w:adjustRightInd w:val="0"/>
      <w:spacing w:after="0" w:line="240" w:lineRule="auto"/>
      <w:jc w:val="both"/>
    </w:pPr>
    <w:rPr>
      <w:rFonts w:ascii="Courier New" w:eastAsia="Times New Roman" w:hAnsi="Courier New" w:cs="Courier New"/>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CA19FD"/>
    <w:rPr>
      <w:rFonts w:ascii="Arial" w:eastAsia="Times New Roman" w:hAnsi="Arial" w:cs="Arial"/>
      <w:color w:val="332E2D"/>
      <w:spacing w:val="2"/>
      <w:sz w:val="24"/>
      <w:szCs w:val="24"/>
      <w:lang w:eastAsia="ru-RU"/>
    </w:rPr>
  </w:style>
  <w:style w:type="paragraph" w:styleId="ad">
    <w:name w:val="No Spacing"/>
    <w:uiPriority w:val="99"/>
    <w:qFormat/>
    <w:rsid w:val="00CA19FD"/>
    <w:pPr>
      <w:spacing w:after="0" w:line="240" w:lineRule="auto"/>
    </w:pPr>
    <w:rPr>
      <w:rFonts w:ascii="Calibri" w:eastAsia="Times New Roman" w:hAnsi="Calibri" w:cs="Times New Roman"/>
      <w:lang w:eastAsia="ru-RU"/>
    </w:rPr>
  </w:style>
  <w:style w:type="character" w:customStyle="1" w:styleId="blk">
    <w:name w:val="blk"/>
    <w:basedOn w:val="a0"/>
    <w:rsid w:val="00CA19FD"/>
  </w:style>
  <w:style w:type="character" w:customStyle="1" w:styleId="nobr">
    <w:name w:val="nobr"/>
    <w:basedOn w:val="a0"/>
    <w:rsid w:val="00CA19FD"/>
  </w:style>
  <w:style w:type="paragraph" w:customStyle="1" w:styleId="Default">
    <w:name w:val="Default"/>
    <w:rsid w:val="00CA19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uiPriority w:val="22"/>
    <w:qFormat/>
    <w:rsid w:val="00CA19FD"/>
    <w:rPr>
      <w:b/>
      <w:bCs/>
    </w:rPr>
  </w:style>
  <w:style w:type="character" w:styleId="af">
    <w:name w:val="footnote reference"/>
    <w:uiPriority w:val="99"/>
    <w:unhideWhenUsed/>
    <w:rsid w:val="00CA19FD"/>
    <w:rPr>
      <w:vertAlign w:val="superscript"/>
    </w:rPr>
  </w:style>
  <w:style w:type="paragraph" w:customStyle="1" w:styleId="ConsPlusNormal">
    <w:name w:val="ConsPlusNormal"/>
    <w:link w:val="ConsPlusNormal0"/>
    <w:rsid w:val="00CA1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CA19FD"/>
    <w:rPr>
      <w:rFonts w:ascii="Times New Roman" w:eastAsia="Times New Roman" w:hAnsi="Times New Roman" w:cs="Times New Roman"/>
      <w:sz w:val="24"/>
      <w:szCs w:val="20"/>
      <w:lang w:eastAsia="ru-RU"/>
    </w:rPr>
  </w:style>
  <w:style w:type="paragraph" w:styleId="af0">
    <w:name w:val="footnote text"/>
    <w:basedOn w:val="a"/>
    <w:link w:val="af1"/>
    <w:uiPriority w:val="99"/>
    <w:unhideWhenUsed/>
    <w:rsid w:val="00CA19FD"/>
    <w:pPr>
      <w:spacing w:after="0" w:line="240" w:lineRule="auto"/>
    </w:pPr>
    <w:rPr>
      <w:rFonts w:ascii="Calibri" w:eastAsia="Calibri" w:hAnsi="Calibri" w:cs="Times New Roman"/>
      <w:sz w:val="20"/>
      <w:szCs w:val="20"/>
      <w:lang w:eastAsia="en-US"/>
    </w:rPr>
  </w:style>
  <w:style w:type="character" w:customStyle="1" w:styleId="af1">
    <w:name w:val="Текст сноски Знак"/>
    <w:basedOn w:val="a0"/>
    <w:link w:val="af0"/>
    <w:uiPriority w:val="99"/>
    <w:rsid w:val="00CA19F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24.ru/" TargetMode="External"/><Relationship Id="rId3" Type="http://schemas.microsoft.com/office/2007/relationships/stylesWithEffects" Target="stylesWithEffects.xml"/><Relationship Id="rId7" Type="http://schemas.openxmlformats.org/officeDocument/2006/relationships/hyperlink" Target="consultantplus://offline/ref=EFB1782CE218E33341D74F12F1FAE1CA2DDB03FB25657AA9DD6F7CB128m1t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5185</Words>
  <Characters>29557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Нубаева М.О.</dc:creator>
  <cp:lastModifiedBy>Председателя Совета депутатов с. Ванавара</cp:lastModifiedBy>
  <cp:revision>7</cp:revision>
  <cp:lastPrinted>2019-03-25T07:02:00Z</cp:lastPrinted>
  <dcterms:created xsi:type="dcterms:W3CDTF">2019-03-25T07:04:00Z</dcterms:created>
  <dcterms:modified xsi:type="dcterms:W3CDTF">2024-03-21T10:02:00Z</dcterms:modified>
</cp:coreProperties>
</file>