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55" w:rsidRPr="002C41CA" w:rsidRDefault="00FF5913" w:rsidP="00C63097">
      <w:pPr>
        <w:tabs>
          <w:tab w:val="left" w:pos="9356"/>
        </w:tabs>
        <w:ind w:right="18"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0</wp:posOffset>
            </wp:positionV>
            <wp:extent cx="495300" cy="657225"/>
            <wp:effectExtent l="0" t="0" r="0" b="0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3355" w:rsidRPr="002C41CA">
        <w:rPr>
          <w:b/>
          <w:sz w:val="36"/>
          <w:szCs w:val="36"/>
        </w:rPr>
        <w:br w:type="textWrapping" w:clear="all"/>
      </w:r>
      <w:r w:rsidR="004B3355" w:rsidRPr="002C41CA">
        <w:rPr>
          <w:b/>
          <w:sz w:val="40"/>
          <w:szCs w:val="40"/>
        </w:rPr>
        <w:t>Ванаварский сельский Совет депутатов</w:t>
      </w:r>
    </w:p>
    <w:p w:rsidR="002E3996" w:rsidRDefault="00C63097" w:rsidP="002E3996">
      <w:pPr>
        <w:ind w:right="442"/>
        <w:jc w:val="center"/>
        <w:rPr>
          <w:b/>
          <w:w w:val="80"/>
          <w:position w:val="4"/>
          <w:sz w:val="10"/>
          <w:szCs w:val="10"/>
        </w:rPr>
      </w:pPr>
      <w:r w:rsidRPr="002E3996">
        <w:rPr>
          <w:noProof/>
          <w:sz w:val="10"/>
          <w:szCs w:val="10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1FD2161A" wp14:editId="59A6B737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424E78" w:rsidRPr="00424E78" w:rsidRDefault="00424E78" w:rsidP="002E3996">
      <w:pPr>
        <w:ind w:right="442"/>
        <w:jc w:val="center"/>
        <w:rPr>
          <w:b/>
          <w:w w:val="80"/>
          <w:position w:val="4"/>
          <w:sz w:val="10"/>
          <w:szCs w:val="10"/>
        </w:rPr>
      </w:pPr>
    </w:p>
    <w:p w:rsidR="004B3355" w:rsidRDefault="00424E78" w:rsidP="002E3996">
      <w:pPr>
        <w:ind w:right="442"/>
        <w:jc w:val="center"/>
        <w:rPr>
          <w:b/>
          <w:w w:val="80"/>
          <w:position w:val="4"/>
          <w:sz w:val="10"/>
          <w:szCs w:val="10"/>
        </w:rPr>
      </w:pPr>
      <w:r>
        <w:rPr>
          <w:b/>
          <w:w w:val="80"/>
          <w:position w:val="4"/>
          <w:sz w:val="36"/>
          <w:szCs w:val="36"/>
        </w:rPr>
        <w:t xml:space="preserve">       </w:t>
      </w:r>
      <w:r w:rsidR="002E3996" w:rsidRPr="002E3996">
        <w:rPr>
          <w:b/>
          <w:w w:val="80"/>
          <w:position w:val="4"/>
          <w:sz w:val="36"/>
          <w:szCs w:val="36"/>
        </w:rPr>
        <w:t>РЕШЕНИЕ</w:t>
      </w:r>
    </w:p>
    <w:p w:rsidR="002E3996" w:rsidRPr="002E3996" w:rsidRDefault="002E3996" w:rsidP="002E3996">
      <w:pPr>
        <w:ind w:right="442"/>
        <w:jc w:val="center"/>
        <w:rPr>
          <w:sz w:val="10"/>
          <w:szCs w:val="10"/>
        </w:rPr>
      </w:pPr>
    </w:p>
    <w:p w:rsidR="002E3996" w:rsidRDefault="002E3996" w:rsidP="002E3996">
      <w:pPr>
        <w:ind w:right="283"/>
        <w:rPr>
          <w:szCs w:val="28"/>
        </w:rPr>
      </w:pPr>
      <w:r>
        <w:rPr>
          <w:szCs w:val="28"/>
        </w:rPr>
        <w:t>5 созыв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№ 11</w:t>
      </w:r>
      <w:r w:rsidR="004D429B">
        <w:rPr>
          <w:szCs w:val="28"/>
        </w:rPr>
        <w:t>60</w:t>
      </w:r>
      <w:r>
        <w:rPr>
          <w:szCs w:val="28"/>
        </w:rPr>
        <w:t xml:space="preserve">                                             с. Ванавара                    11  сессия</w:t>
      </w:r>
    </w:p>
    <w:p w:rsidR="002E3996" w:rsidRDefault="002E3996" w:rsidP="002E3996">
      <w:pPr>
        <w:ind w:right="283"/>
        <w:rPr>
          <w:sz w:val="10"/>
          <w:szCs w:val="10"/>
        </w:rPr>
      </w:pPr>
      <w:r>
        <w:rPr>
          <w:szCs w:val="28"/>
        </w:rPr>
        <w:t xml:space="preserve">«14» ноября </w:t>
      </w:r>
      <w:smartTag w:uri="urn:schemas-microsoft-com:office:smarttags" w:element="metricconverter">
        <w:smartTagPr>
          <w:attr w:name="ProductID" w:val="2019 г"/>
        </w:smartTagPr>
        <w:r>
          <w:rPr>
            <w:szCs w:val="28"/>
          </w:rPr>
          <w:t>2019 г</w:t>
        </w:r>
      </w:smartTag>
      <w:r>
        <w:rPr>
          <w:szCs w:val="28"/>
        </w:rPr>
        <w:t>.</w:t>
      </w:r>
    </w:p>
    <w:p w:rsidR="002E3996" w:rsidRPr="002E3996" w:rsidRDefault="002E3996" w:rsidP="002E3996">
      <w:pPr>
        <w:ind w:right="283"/>
        <w:rPr>
          <w:sz w:val="10"/>
          <w:szCs w:val="10"/>
        </w:rPr>
      </w:pPr>
    </w:p>
    <w:p w:rsidR="002F5923" w:rsidRPr="002F5923" w:rsidRDefault="002F5923" w:rsidP="002F5923">
      <w:pPr>
        <w:jc w:val="center"/>
        <w:rPr>
          <w:b/>
          <w:bCs/>
          <w:sz w:val="28"/>
          <w:szCs w:val="28"/>
        </w:rPr>
      </w:pPr>
      <w:r w:rsidRPr="002F5923">
        <w:rPr>
          <w:b/>
          <w:bCs/>
          <w:sz w:val="28"/>
          <w:szCs w:val="28"/>
        </w:rPr>
        <w:t>Об утверждении Положения о порядке и условиях приватизации</w:t>
      </w:r>
    </w:p>
    <w:p w:rsidR="002F5923" w:rsidRDefault="002F5923" w:rsidP="002F5923">
      <w:pPr>
        <w:jc w:val="center"/>
        <w:rPr>
          <w:b/>
          <w:bCs/>
          <w:sz w:val="10"/>
          <w:szCs w:val="10"/>
        </w:rPr>
      </w:pPr>
      <w:r w:rsidRPr="002F5923">
        <w:rPr>
          <w:b/>
          <w:bCs/>
          <w:sz w:val="28"/>
          <w:szCs w:val="28"/>
        </w:rPr>
        <w:t xml:space="preserve">имущества </w:t>
      </w:r>
      <w:r w:rsidR="002E3996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 xml:space="preserve">образования сельского поселения               </w:t>
      </w:r>
      <w:r w:rsidRPr="002F5923">
        <w:rPr>
          <w:b/>
          <w:bCs/>
          <w:sz w:val="28"/>
          <w:szCs w:val="28"/>
        </w:rPr>
        <w:t>сел</w:t>
      </w:r>
      <w:r>
        <w:rPr>
          <w:b/>
          <w:bCs/>
          <w:sz w:val="28"/>
          <w:szCs w:val="28"/>
        </w:rPr>
        <w:t>о</w:t>
      </w:r>
      <w:r w:rsidRPr="002F5923">
        <w:rPr>
          <w:b/>
          <w:bCs/>
          <w:sz w:val="28"/>
          <w:szCs w:val="28"/>
        </w:rPr>
        <w:t xml:space="preserve"> Ванавара</w:t>
      </w:r>
    </w:p>
    <w:p w:rsidR="002E3996" w:rsidRPr="002E3996" w:rsidRDefault="002E3996" w:rsidP="002F5923">
      <w:pPr>
        <w:jc w:val="center"/>
        <w:rPr>
          <w:b/>
          <w:sz w:val="10"/>
          <w:szCs w:val="10"/>
        </w:rPr>
      </w:pPr>
    </w:p>
    <w:p w:rsidR="00873BC1" w:rsidRPr="002E3996" w:rsidRDefault="002F5923" w:rsidP="002E3996">
      <w:pPr>
        <w:pStyle w:val="a3"/>
        <w:ind w:right="1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F592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</w:t>
      </w:r>
      <w:proofErr w:type="gramStart"/>
      <w:r w:rsidRPr="002F5923">
        <w:rPr>
          <w:rFonts w:ascii="Times New Roman" w:hAnsi="Times New Roman" w:cs="Times New Roman"/>
          <w:color w:val="auto"/>
          <w:spacing w:val="0"/>
          <w:sz w:val="28"/>
          <w:szCs w:val="28"/>
        </w:rPr>
        <w:t>В целях повышения эффективности управления и распоряжения муниципальной собственностью  с. Ванавара и увеличения доходной части местного бюджета в соответствии с Гражданским Кодексом Российской Федерации, Федеральным законом от  21 декабря 2001 года № 178-ФЗ «О приватизации государственного и муниципального имущества», частью 3 статьи 51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873BC1" w:rsidRPr="002F5923">
        <w:rPr>
          <w:rFonts w:ascii="Times New Roman" w:hAnsi="Times New Roman" w:cs="Times New Roman"/>
          <w:bCs/>
          <w:sz w:val="28"/>
          <w:szCs w:val="28"/>
        </w:rPr>
        <w:t>Ванаварский</w:t>
      </w:r>
      <w:proofErr w:type="gramEnd"/>
      <w:r w:rsidR="00873BC1" w:rsidRPr="002F5923">
        <w:rPr>
          <w:rFonts w:ascii="Times New Roman" w:hAnsi="Times New Roman" w:cs="Times New Roman"/>
          <w:bCs/>
          <w:sz w:val="28"/>
          <w:szCs w:val="28"/>
        </w:rPr>
        <w:t xml:space="preserve"> сельский Совет депутатов РЕШИЛ:</w:t>
      </w:r>
    </w:p>
    <w:p w:rsidR="002F5923" w:rsidRDefault="002F5923" w:rsidP="002F5923">
      <w:pPr>
        <w:pStyle w:val="aa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right="18" w:firstLine="0"/>
        <w:jc w:val="both"/>
        <w:rPr>
          <w:sz w:val="28"/>
          <w:szCs w:val="28"/>
        </w:rPr>
      </w:pPr>
      <w:r w:rsidRPr="002F5923">
        <w:rPr>
          <w:sz w:val="28"/>
          <w:szCs w:val="28"/>
        </w:rPr>
        <w:t xml:space="preserve">Утвердить Положение «О порядке и условиях приватизации имущества муниципального  </w:t>
      </w:r>
      <w:r>
        <w:rPr>
          <w:sz w:val="28"/>
          <w:szCs w:val="28"/>
        </w:rPr>
        <w:t>образования сельского поселения село Ванавара</w:t>
      </w:r>
      <w:r w:rsidRPr="002F5923">
        <w:rPr>
          <w:sz w:val="28"/>
          <w:szCs w:val="28"/>
        </w:rPr>
        <w:t>»  согласно приложению.</w:t>
      </w:r>
    </w:p>
    <w:p w:rsidR="00C927AD" w:rsidRDefault="00FC15EE" w:rsidP="00FC15EE">
      <w:pPr>
        <w:pStyle w:val="aa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right="18" w:firstLine="0"/>
        <w:jc w:val="both"/>
        <w:rPr>
          <w:sz w:val="28"/>
          <w:szCs w:val="28"/>
        </w:rPr>
      </w:pPr>
      <w:r w:rsidRPr="00FC15EE">
        <w:rPr>
          <w:sz w:val="28"/>
          <w:szCs w:val="28"/>
        </w:rPr>
        <w:t>С момента вступления в силу настоящего Решения признать утратившими силу</w:t>
      </w:r>
      <w:r w:rsidR="00C927AD">
        <w:rPr>
          <w:sz w:val="28"/>
          <w:szCs w:val="28"/>
        </w:rPr>
        <w:t>:</w:t>
      </w:r>
    </w:p>
    <w:p w:rsidR="00C927AD" w:rsidRDefault="00C927AD" w:rsidP="00C927AD">
      <w:pPr>
        <w:pStyle w:val="aa"/>
        <w:tabs>
          <w:tab w:val="left" w:pos="426"/>
        </w:tabs>
        <w:autoSpaceDE w:val="0"/>
        <w:autoSpaceDN w:val="0"/>
        <w:adjustRightInd w:val="0"/>
        <w:ind w:left="0" w:right="18"/>
        <w:jc w:val="both"/>
        <w:rPr>
          <w:sz w:val="28"/>
          <w:szCs w:val="28"/>
        </w:rPr>
      </w:pPr>
      <w:r>
        <w:rPr>
          <w:sz w:val="28"/>
          <w:szCs w:val="28"/>
        </w:rPr>
        <w:t>- Решение Ванаварского сельского Совета депутатов от 05.05.2010 № 337 «Об утверждении Положения о порядке и условиях приватизации муниципального имущества села Ванавара»;</w:t>
      </w:r>
    </w:p>
    <w:p w:rsidR="00C927AD" w:rsidRDefault="00C927AD" w:rsidP="00C927AD">
      <w:pPr>
        <w:pStyle w:val="aa"/>
        <w:tabs>
          <w:tab w:val="left" w:pos="426"/>
        </w:tabs>
        <w:autoSpaceDE w:val="0"/>
        <w:autoSpaceDN w:val="0"/>
        <w:adjustRightInd w:val="0"/>
        <w:ind w:left="0" w:right="18"/>
        <w:jc w:val="both"/>
        <w:rPr>
          <w:sz w:val="28"/>
          <w:szCs w:val="28"/>
        </w:rPr>
      </w:pPr>
      <w:r>
        <w:rPr>
          <w:sz w:val="28"/>
          <w:szCs w:val="28"/>
        </w:rPr>
        <w:t>- Решение Ванаварского сельского Совета депутатов от 27.12.2012 № 584 «</w:t>
      </w:r>
      <w:r w:rsidRPr="00C927AD">
        <w:rPr>
          <w:sz w:val="28"/>
          <w:szCs w:val="28"/>
        </w:rPr>
        <w:t xml:space="preserve">О внесении изменений в решение Ванаварского сельского Совета депутатов </w:t>
      </w:r>
      <w:r w:rsidR="00FC15EE">
        <w:rPr>
          <w:sz w:val="28"/>
          <w:szCs w:val="28"/>
        </w:rPr>
        <w:t xml:space="preserve">     </w:t>
      </w:r>
      <w:r w:rsidRPr="00C927AD">
        <w:rPr>
          <w:sz w:val="28"/>
          <w:szCs w:val="28"/>
        </w:rPr>
        <w:t>№ 337 от 05.05.2010г. «Об утверждении Положения о порядке и условиях приватизации муниципального имущества села Ванавара»</w:t>
      </w:r>
      <w:r>
        <w:rPr>
          <w:sz w:val="28"/>
          <w:szCs w:val="28"/>
        </w:rPr>
        <w:t>»;</w:t>
      </w:r>
    </w:p>
    <w:p w:rsidR="00C927AD" w:rsidRDefault="00C927AD" w:rsidP="00C927AD">
      <w:pPr>
        <w:pStyle w:val="aa"/>
        <w:tabs>
          <w:tab w:val="left" w:pos="426"/>
        </w:tabs>
        <w:autoSpaceDE w:val="0"/>
        <w:autoSpaceDN w:val="0"/>
        <w:adjustRightInd w:val="0"/>
        <w:ind w:left="0" w:right="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27AD">
        <w:rPr>
          <w:sz w:val="28"/>
          <w:szCs w:val="28"/>
        </w:rPr>
        <w:t xml:space="preserve">Решение Ванаварского сельского Совета депутатов от </w:t>
      </w:r>
      <w:r w:rsidR="00FC15EE">
        <w:rPr>
          <w:sz w:val="28"/>
          <w:szCs w:val="28"/>
        </w:rPr>
        <w:t>25.11.2015</w:t>
      </w:r>
      <w:r w:rsidRPr="00C927AD">
        <w:rPr>
          <w:sz w:val="28"/>
          <w:szCs w:val="28"/>
        </w:rPr>
        <w:t xml:space="preserve"> № </w:t>
      </w:r>
      <w:r w:rsidR="00FC15EE">
        <w:rPr>
          <w:sz w:val="28"/>
          <w:szCs w:val="28"/>
        </w:rPr>
        <w:t>845 «</w:t>
      </w:r>
      <w:r w:rsidR="00FC15EE" w:rsidRPr="00FC15EE">
        <w:rPr>
          <w:sz w:val="28"/>
          <w:szCs w:val="28"/>
        </w:rPr>
        <w:t xml:space="preserve">О внесении изменений в решение Ванаварского сельского Совета депутатов </w:t>
      </w:r>
      <w:r w:rsidR="00FC15EE">
        <w:rPr>
          <w:sz w:val="28"/>
          <w:szCs w:val="28"/>
        </w:rPr>
        <w:t xml:space="preserve">     </w:t>
      </w:r>
      <w:r w:rsidR="00FC15EE" w:rsidRPr="00FC15EE">
        <w:rPr>
          <w:sz w:val="28"/>
          <w:szCs w:val="28"/>
        </w:rPr>
        <w:t>№ 337 от 05.05.2010г. «Об утверждении Положения о порядке и условиях приватизации муниципального имущества села Ванавара»</w:t>
      </w:r>
      <w:r w:rsidR="00FC15EE">
        <w:rPr>
          <w:sz w:val="28"/>
          <w:szCs w:val="28"/>
        </w:rPr>
        <w:t>».</w:t>
      </w:r>
    </w:p>
    <w:p w:rsidR="0034747D" w:rsidRPr="007D21F2" w:rsidRDefault="0034747D" w:rsidP="002F5923">
      <w:pPr>
        <w:pStyle w:val="aa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right="18" w:firstLine="0"/>
        <w:jc w:val="both"/>
        <w:rPr>
          <w:sz w:val="28"/>
          <w:szCs w:val="28"/>
        </w:rPr>
      </w:pPr>
      <w:r w:rsidRPr="007D21F2">
        <w:rPr>
          <w:sz w:val="28"/>
          <w:szCs w:val="28"/>
        </w:rPr>
        <w:t>Решение  вступает в силу со дня опубликования</w:t>
      </w:r>
      <w:r w:rsidR="00F54062" w:rsidRPr="007D21F2">
        <w:rPr>
          <w:sz w:val="28"/>
          <w:szCs w:val="28"/>
        </w:rPr>
        <w:t xml:space="preserve">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FC15EE" w:rsidRDefault="00FC15EE" w:rsidP="007D21F2">
      <w:pPr>
        <w:ind w:right="442"/>
        <w:jc w:val="both"/>
        <w:rPr>
          <w:sz w:val="28"/>
          <w:szCs w:val="28"/>
        </w:rPr>
      </w:pPr>
    </w:p>
    <w:p w:rsidR="002E3996" w:rsidRDefault="002E3996" w:rsidP="002E3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депутатов      </w:t>
      </w:r>
      <w:proofErr w:type="gramStart"/>
      <w:r w:rsidR="00AB3FE2">
        <w:rPr>
          <w:sz w:val="28"/>
          <w:szCs w:val="28"/>
        </w:rPr>
        <w:t>п</w:t>
      </w:r>
      <w:proofErr w:type="gramEnd"/>
      <w:r w:rsidR="00AB3FE2">
        <w:rPr>
          <w:sz w:val="28"/>
          <w:szCs w:val="28"/>
        </w:rPr>
        <w:t>/п</w:t>
      </w:r>
      <w:r>
        <w:rPr>
          <w:sz w:val="28"/>
          <w:szCs w:val="28"/>
        </w:rPr>
        <w:t xml:space="preserve">                    Е.М. Макарова</w:t>
      </w:r>
    </w:p>
    <w:p w:rsidR="002E3996" w:rsidRDefault="002E3996" w:rsidP="002E3996">
      <w:pPr>
        <w:jc w:val="both"/>
        <w:rPr>
          <w:sz w:val="28"/>
          <w:szCs w:val="28"/>
        </w:rPr>
      </w:pPr>
    </w:p>
    <w:p w:rsidR="00FC15EE" w:rsidRDefault="002E3996" w:rsidP="002E3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села Ванавара                         </w:t>
      </w:r>
      <w:proofErr w:type="gramStart"/>
      <w:r w:rsidR="00AB3FE2">
        <w:rPr>
          <w:sz w:val="28"/>
          <w:szCs w:val="28"/>
        </w:rPr>
        <w:t>п</w:t>
      </w:r>
      <w:proofErr w:type="gramEnd"/>
      <w:r w:rsidR="00AB3FE2">
        <w:rPr>
          <w:sz w:val="28"/>
          <w:szCs w:val="28"/>
        </w:rPr>
        <w:t>/п</w:t>
      </w:r>
      <w:r>
        <w:rPr>
          <w:sz w:val="28"/>
          <w:szCs w:val="28"/>
        </w:rPr>
        <w:t xml:space="preserve">                                            А.А. Зарубин</w:t>
      </w:r>
    </w:p>
    <w:p w:rsidR="002B0C87" w:rsidRPr="00424E78" w:rsidRDefault="002E3996" w:rsidP="002E3996">
      <w:pPr>
        <w:ind w:right="442"/>
        <w:jc w:val="right"/>
        <w:rPr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1C73A4" w:rsidRPr="00424E78">
        <w:rPr>
          <w:szCs w:val="28"/>
        </w:rPr>
        <w:t xml:space="preserve">Приложение </w:t>
      </w:r>
      <w:r w:rsidR="00873BC1" w:rsidRPr="00424E78">
        <w:rPr>
          <w:szCs w:val="28"/>
        </w:rPr>
        <w:t xml:space="preserve">к Решению </w:t>
      </w:r>
    </w:p>
    <w:p w:rsidR="002B0C87" w:rsidRPr="00424E78" w:rsidRDefault="002B0C87" w:rsidP="002E3996">
      <w:pPr>
        <w:ind w:right="442"/>
        <w:jc w:val="right"/>
        <w:rPr>
          <w:szCs w:val="28"/>
        </w:rPr>
      </w:pPr>
      <w:r w:rsidRPr="00424E78">
        <w:rPr>
          <w:szCs w:val="28"/>
        </w:rPr>
        <w:t>Ванаварского сельского Совета депутатов</w:t>
      </w:r>
    </w:p>
    <w:p w:rsidR="002E3996" w:rsidRPr="00424E78" w:rsidRDefault="002E3996" w:rsidP="002E3996">
      <w:pPr>
        <w:ind w:right="442"/>
        <w:jc w:val="right"/>
        <w:rPr>
          <w:szCs w:val="28"/>
        </w:rPr>
      </w:pPr>
      <w:r w:rsidRPr="00424E78">
        <w:rPr>
          <w:szCs w:val="28"/>
        </w:rPr>
        <w:t>№ 11</w:t>
      </w:r>
      <w:r w:rsidR="00AB3FE2">
        <w:rPr>
          <w:szCs w:val="28"/>
        </w:rPr>
        <w:t>60</w:t>
      </w:r>
      <w:bookmarkStart w:id="0" w:name="_GoBack"/>
      <w:bookmarkEnd w:id="0"/>
      <w:r w:rsidRPr="00424E78">
        <w:rPr>
          <w:szCs w:val="28"/>
        </w:rPr>
        <w:t xml:space="preserve"> от 14 ноября 2019 г.</w:t>
      </w:r>
    </w:p>
    <w:p w:rsidR="009C34FC" w:rsidRDefault="009C34FC" w:rsidP="007D21F2">
      <w:pPr>
        <w:ind w:right="442"/>
        <w:jc w:val="both"/>
      </w:pPr>
    </w:p>
    <w:p w:rsidR="002F5923" w:rsidRPr="002F5923" w:rsidRDefault="0068154C" w:rsidP="002F5923">
      <w:pPr>
        <w:widowControl w:val="0"/>
        <w:autoSpaceDE w:val="0"/>
        <w:autoSpaceDN w:val="0"/>
        <w:ind w:firstLine="540"/>
        <w:jc w:val="center"/>
        <w:rPr>
          <w:b/>
          <w:color w:val="000000"/>
          <w:sz w:val="28"/>
          <w:szCs w:val="28"/>
        </w:rPr>
      </w:pPr>
      <w:hyperlink w:anchor="P37" w:history="1">
        <w:proofErr w:type="gramStart"/>
        <w:r w:rsidR="002F5923" w:rsidRPr="002F5923">
          <w:rPr>
            <w:b/>
            <w:color w:val="000000"/>
            <w:sz w:val="28"/>
            <w:szCs w:val="28"/>
          </w:rPr>
          <w:t>Положени</w:t>
        </w:r>
      </w:hyperlink>
      <w:r w:rsidR="002F5923" w:rsidRPr="002F5923">
        <w:rPr>
          <w:b/>
          <w:color w:val="000000"/>
          <w:sz w:val="28"/>
          <w:szCs w:val="28"/>
        </w:rPr>
        <w:t>е</w:t>
      </w:r>
      <w:proofErr w:type="gramEnd"/>
    </w:p>
    <w:p w:rsidR="002F5923" w:rsidRPr="002F5923" w:rsidRDefault="002F5923" w:rsidP="002F5923">
      <w:pPr>
        <w:widowControl w:val="0"/>
        <w:autoSpaceDE w:val="0"/>
        <w:autoSpaceDN w:val="0"/>
        <w:ind w:firstLine="540"/>
        <w:jc w:val="center"/>
        <w:rPr>
          <w:b/>
          <w:color w:val="000000"/>
          <w:sz w:val="28"/>
          <w:szCs w:val="28"/>
        </w:rPr>
      </w:pPr>
      <w:r w:rsidRPr="002F5923">
        <w:rPr>
          <w:b/>
          <w:color w:val="000000"/>
          <w:sz w:val="28"/>
          <w:szCs w:val="28"/>
        </w:rPr>
        <w:t xml:space="preserve">о порядке и условиях приватизации имущества муниципального образования </w:t>
      </w:r>
      <w:r w:rsidRPr="003325FA">
        <w:rPr>
          <w:b/>
          <w:color w:val="000000"/>
          <w:sz w:val="28"/>
          <w:szCs w:val="28"/>
        </w:rPr>
        <w:t xml:space="preserve">сельского поселения село Ванавара </w:t>
      </w:r>
    </w:p>
    <w:p w:rsidR="002F5923" w:rsidRPr="002F5923" w:rsidRDefault="002F5923" w:rsidP="002F5923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F5923" w:rsidRPr="002F5923" w:rsidRDefault="002F5923" w:rsidP="002F5923">
      <w:pPr>
        <w:ind w:firstLine="567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1. Общие положения</w:t>
      </w:r>
    </w:p>
    <w:p w:rsidR="002F5923" w:rsidRPr="002F5923" w:rsidRDefault="002F5923" w:rsidP="002F5923">
      <w:pPr>
        <w:ind w:firstLine="567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1.1. </w:t>
      </w:r>
      <w:hyperlink w:anchor="P37" w:history="1">
        <w:proofErr w:type="gramStart"/>
        <w:r w:rsidRPr="002F5923">
          <w:rPr>
            <w:rFonts w:eastAsia="Calibri"/>
            <w:color w:val="000000"/>
            <w:sz w:val="28"/>
            <w:szCs w:val="28"/>
            <w:lang w:eastAsia="en-US"/>
          </w:rPr>
          <w:t>Положение</w:t>
        </w:r>
      </w:hyperlink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 о порядке и условиях приватизации имущества муниципального образования </w:t>
      </w:r>
      <w:r w:rsidRPr="003325FA">
        <w:rPr>
          <w:rFonts w:eastAsia="Calibri"/>
          <w:color w:val="000000"/>
          <w:sz w:val="28"/>
          <w:szCs w:val="28"/>
          <w:lang w:eastAsia="en-US"/>
        </w:rPr>
        <w:t>сельского поселения село Ванавара</w:t>
      </w:r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 (далее – Положение) разработано в соответствии с Гражданским </w:t>
      </w:r>
      <w:hyperlink r:id="rId10" w:history="1">
        <w:r w:rsidRPr="002F5923">
          <w:rPr>
            <w:rFonts w:eastAsia="Calibri"/>
            <w:color w:val="000000"/>
            <w:sz w:val="28"/>
            <w:szCs w:val="28"/>
            <w:lang w:eastAsia="en-US"/>
          </w:rPr>
          <w:t>кодексом</w:t>
        </w:r>
      </w:hyperlink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 Российской Федерации, Федеральными </w:t>
      </w:r>
      <w:hyperlink r:id="rId11" w:history="1">
        <w:r w:rsidRPr="002F5923">
          <w:rPr>
            <w:rFonts w:eastAsia="Calibri"/>
            <w:color w:val="000000"/>
            <w:sz w:val="28"/>
            <w:szCs w:val="28"/>
            <w:lang w:eastAsia="en-US"/>
          </w:rPr>
          <w:t>законам</w:t>
        </w:r>
      </w:hyperlink>
      <w:r w:rsidRPr="002F5923">
        <w:rPr>
          <w:rFonts w:eastAsia="Calibri"/>
          <w:color w:val="000000"/>
          <w:sz w:val="28"/>
          <w:szCs w:val="28"/>
          <w:lang w:eastAsia="en-US"/>
        </w:rPr>
        <w:t>и от 06.10.2003 N 131-ФЗ "Об общих принципах организации местного самоуправления в Российской Федерации",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</w:t>
      </w:r>
      <w:proofErr w:type="gramEnd"/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 арендуемого субъектами малого и среднего предпринимательства, и о внесении изменений в отдельные законодательные акты Российской Федерации" (далее - Федеральный закон № 159-ФЗ), от 21.12.2001 N 178-ФЗ "О приватизации государственного и муниципального имущества" (далее - Федеральный закон № 178-ФЗ), от 29.07.1998 N 135-ФЗ "Об оценочной деятельности в Российской Федерации", </w:t>
      </w:r>
      <w:hyperlink r:id="rId12" w:history="1">
        <w:proofErr w:type="gramStart"/>
        <w:r w:rsidRPr="002F5923">
          <w:rPr>
            <w:rFonts w:eastAsia="Calibri"/>
            <w:color w:val="000000"/>
            <w:sz w:val="28"/>
            <w:szCs w:val="28"/>
            <w:lang w:eastAsia="en-US"/>
          </w:rPr>
          <w:t>Постановлени</w:t>
        </w:r>
      </w:hyperlink>
      <w:r w:rsidRPr="002F5923">
        <w:rPr>
          <w:rFonts w:eastAsia="Calibri"/>
          <w:color w:val="000000"/>
          <w:sz w:val="28"/>
          <w:szCs w:val="28"/>
          <w:lang w:eastAsia="en-US"/>
        </w:rPr>
        <w:t>ями</w:t>
      </w:r>
      <w:proofErr w:type="gramEnd"/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 Правительства Российской Федерации от 12.08.2002 N 584 "Об утверждении Положения о проведении конкурса по </w:t>
      </w:r>
      <w:proofErr w:type="gramStart"/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продаже государственного или муниципального имущества", от 12.08.2002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аукционе", от 22.07.2002 N 549 "Об утверждении положений об организации продажи государственного или муниципального имущества посредством публичного предложения без объявления цены", </w:t>
      </w:r>
      <w:hyperlink r:id="rId13" w:history="1">
        <w:r w:rsidRPr="002F5923">
          <w:rPr>
            <w:rFonts w:eastAsia="Calibri"/>
            <w:color w:val="000000"/>
            <w:sz w:val="28"/>
            <w:szCs w:val="28"/>
            <w:lang w:eastAsia="en-US"/>
          </w:rPr>
          <w:t>Уставом</w:t>
        </w:r>
        <w:proofErr w:type="gramEnd"/>
      </w:hyperlink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77FD9" w:rsidRPr="003325FA">
        <w:rPr>
          <w:rFonts w:eastAsia="Calibri"/>
          <w:color w:val="000000"/>
          <w:sz w:val="28"/>
          <w:szCs w:val="28"/>
          <w:lang w:eastAsia="en-US"/>
        </w:rPr>
        <w:t>сельского поселения село Ванавара</w:t>
      </w:r>
      <w:r w:rsidRPr="002F5923">
        <w:rPr>
          <w:rFonts w:eastAsia="Calibri"/>
          <w:color w:val="000000"/>
          <w:sz w:val="28"/>
          <w:szCs w:val="28"/>
          <w:lang w:eastAsia="en-US"/>
        </w:rPr>
        <w:t>, иными нормативными правовыми актами.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1.2. Положением регулируются порядок и условия приватизации имущества муниципального образования </w:t>
      </w:r>
      <w:r w:rsidR="00777FD9" w:rsidRPr="003325FA">
        <w:rPr>
          <w:rFonts w:eastAsia="Calibri"/>
          <w:color w:val="000000"/>
          <w:sz w:val="28"/>
          <w:szCs w:val="28"/>
          <w:lang w:eastAsia="en-US"/>
        </w:rPr>
        <w:t>сельского поселения село Ванавара</w:t>
      </w:r>
      <w:r w:rsidRPr="002F5923">
        <w:rPr>
          <w:rFonts w:eastAsia="Calibri"/>
          <w:color w:val="000000"/>
          <w:sz w:val="28"/>
          <w:szCs w:val="28"/>
          <w:lang w:eastAsia="en-US"/>
        </w:rPr>
        <w:t>, а также земельных участков, на которых расположены приватизируемые объекты недвижимости, в том числе имущественные комплексы.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1.3. Действие настоящего Положения не распространяется на отношения, возникающие при отчуждении имущества, </w:t>
      </w:r>
      <w:r w:rsidRPr="002F5923">
        <w:rPr>
          <w:rFonts w:eastAsia="Calibri"/>
          <w:sz w:val="28"/>
          <w:szCs w:val="28"/>
        </w:rPr>
        <w:t>указанного в</w:t>
      </w:r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 пункте 2 статьи 3 Федерального закона № 178-ФЗ.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1.4. Под приватизацией муниципального имущества понимается возмездное отчуждение имущества, находящегося в собственности муниципального образования </w:t>
      </w:r>
      <w:r w:rsidR="00777FD9" w:rsidRPr="003325FA">
        <w:rPr>
          <w:rFonts w:eastAsia="Calibri"/>
          <w:color w:val="000000"/>
          <w:sz w:val="28"/>
          <w:szCs w:val="28"/>
          <w:lang w:eastAsia="en-US"/>
        </w:rPr>
        <w:t>сельского поселения село Ванавара</w:t>
      </w:r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 (далее - муниципальное имущество), в собственность физических и (или) юридических лиц.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1.5. </w:t>
      </w:r>
      <w:r w:rsidRPr="002F5923">
        <w:rPr>
          <w:rFonts w:eastAsia="Calibri"/>
          <w:sz w:val="28"/>
          <w:szCs w:val="28"/>
        </w:rPr>
        <w:t xml:space="preserve">Приватизация муниципального имущества основывается на признании равенства покупателей муниципального имущества и открытости </w:t>
      </w:r>
      <w:proofErr w:type="gramStart"/>
      <w:r w:rsidRPr="002F5923">
        <w:rPr>
          <w:rFonts w:eastAsia="Calibri"/>
          <w:sz w:val="28"/>
          <w:szCs w:val="28"/>
        </w:rPr>
        <w:t xml:space="preserve">деятельности органов местного самоуправления муниципального образования </w:t>
      </w:r>
      <w:r w:rsidR="00777FD9" w:rsidRPr="003325FA">
        <w:rPr>
          <w:rFonts w:eastAsia="Calibri"/>
          <w:sz w:val="28"/>
          <w:szCs w:val="28"/>
        </w:rPr>
        <w:t>сельского поселения</w:t>
      </w:r>
      <w:proofErr w:type="gramEnd"/>
      <w:r w:rsidR="00777FD9" w:rsidRPr="003325FA">
        <w:rPr>
          <w:rFonts w:eastAsia="Calibri"/>
          <w:sz w:val="28"/>
          <w:szCs w:val="28"/>
        </w:rPr>
        <w:t xml:space="preserve"> село Ванавара</w:t>
      </w:r>
      <w:r w:rsidRPr="002F5923">
        <w:rPr>
          <w:rFonts w:eastAsia="Calibri"/>
          <w:sz w:val="28"/>
          <w:szCs w:val="28"/>
        </w:rPr>
        <w:t xml:space="preserve"> (далее – органов местного самоуправления муниципального образования).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1.6. Основными целями приватизации являются: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- совершенствование управления муниципальной собственностью;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- обеспечение доходной части местного бюджета;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- привлечение инвестиций;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- эффективное использование муниципальной собственности.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1.7. Объектами приватизации являются: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- муниципальные унитарные предприятия;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- объекты недвижимости (здания, строения, сооружения, нежилые помещения);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- не завершенные строительством объекты;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- находящиеся в муниципальной собственности акции открытых акционерных обществ;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- иные объекты муниципальной собственности, не запрещенные к приватизации.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1.8.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1.9. Покупателями муниципального имущества могут быть любые физические и юридические лица, за исключением субъектов, указанных в пункте 1 статьи 5 Федерального закона № 178-ФЗ.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1.10. Уполномоченным органом по продаже муниципального имущества и земельных участков, на которых находится муниципальное имущество, является Администрация </w:t>
      </w:r>
      <w:r w:rsidR="00307B16" w:rsidRPr="003325FA">
        <w:rPr>
          <w:rFonts w:eastAsia="Calibri"/>
          <w:color w:val="000000"/>
          <w:sz w:val="28"/>
          <w:szCs w:val="28"/>
          <w:lang w:eastAsia="en-US"/>
        </w:rPr>
        <w:t>села</w:t>
      </w:r>
      <w:r w:rsidR="00777FD9" w:rsidRPr="003325FA">
        <w:rPr>
          <w:rFonts w:eastAsia="Calibri"/>
          <w:color w:val="000000"/>
          <w:sz w:val="28"/>
          <w:szCs w:val="28"/>
          <w:lang w:eastAsia="en-US"/>
        </w:rPr>
        <w:t xml:space="preserve"> Ванавара</w:t>
      </w:r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 (далее – Администрация).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1.11. Особенности участия субъектов малого и среднего предпринимательства в приватизации имущества муниципального образования </w:t>
      </w:r>
      <w:r w:rsidR="00777FD9" w:rsidRPr="003325FA">
        <w:rPr>
          <w:rFonts w:eastAsia="Calibri"/>
          <w:color w:val="000000"/>
          <w:sz w:val="28"/>
          <w:szCs w:val="28"/>
          <w:lang w:eastAsia="en-US"/>
        </w:rPr>
        <w:t>сельского поселения село Ванавара</w:t>
      </w:r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, переданного им в аренду, регулируются Федеральным </w:t>
      </w:r>
      <w:hyperlink r:id="rId14" w:history="1">
        <w:r w:rsidRPr="002F5923">
          <w:rPr>
            <w:rFonts w:eastAsia="Calibri"/>
            <w:color w:val="000000"/>
            <w:sz w:val="28"/>
            <w:szCs w:val="28"/>
            <w:lang w:eastAsia="en-US"/>
          </w:rPr>
          <w:t>законом</w:t>
        </w:r>
      </w:hyperlink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 № 159-ФЗ, настоящим Положением.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1.12. Отношения по отчуждению муниципального имущества, не урегулированные настоящим Положением, регулируются федеральным законодательством и нормативными правовыми актами органов местного самоуправления муниципального образования.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F5923" w:rsidRPr="002F5923" w:rsidRDefault="002F5923" w:rsidP="002F5923">
      <w:pPr>
        <w:spacing w:line="276" w:lineRule="auto"/>
        <w:ind w:firstLine="567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2. Порядок планирования приватизации</w:t>
      </w:r>
    </w:p>
    <w:p w:rsidR="002F5923" w:rsidRPr="002F5923" w:rsidRDefault="002F5923" w:rsidP="002F592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2.1. Планирование приватизации муниципального имущества осуществляется путем разработки и утверждения плана приватизации муниципального имущества (далее - план). В плане </w:t>
      </w:r>
      <w:r w:rsidRPr="002F5923">
        <w:rPr>
          <w:rFonts w:eastAsia="Calibri"/>
          <w:sz w:val="28"/>
          <w:szCs w:val="28"/>
        </w:rPr>
        <w:t>должна содержаться следующая информация: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1) основные </w:t>
      </w:r>
      <w:r w:rsidRPr="002F5923">
        <w:rPr>
          <w:rFonts w:eastAsia="Calibri"/>
          <w:sz w:val="28"/>
          <w:szCs w:val="28"/>
          <w:lang w:eastAsia="en-US"/>
        </w:rPr>
        <w:t xml:space="preserve">направления и задачи </w:t>
      </w:r>
      <w:r w:rsidRPr="002F5923">
        <w:rPr>
          <w:rFonts w:eastAsia="Calibri"/>
          <w:sz w:val="28"/>
          <w:szCs w:val="28"/>
        </w:rPr>
        <w:t>приватизации муниципального имущества на очередной финансовый год;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F5923">
        <w:rPr>
          <w:rFonts w:eastAsia="Calibri"/>
          <w:sz w:val="28"/>
          <w:szCs w:val="28"/>
        </w:rPr>
        <w:t>2) п</w:t>
      </w:r>
      <w:r w:rsidRPr="002F5923">
        <w:rPr>
          <w:rFonts w:eastAsia="Calibri"/>
          <w:sz w:val="28"/>
          <w:szCs w:val="28"/>
          <w:lang w:eastAsia="en-US"/>
        </w:rPr>
        <w:t>рогноз поступлений в местный бюджет полученных от приватизации муниципального имущества денежных средств;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F5923">
        <w:rPr>
          <w:rFonts w:eastAsia="Calibri"/>
          <w:sz w:val="28"/>
          <w:szCs w:val="28"/>
          <w:lang w:eastAsia="en-US"/>
        </w:rPr>
        <w:t xml:space="preserve">3)  </w:t>
      </w:r>
      <w:r w:rsidRPr="002F5923">
        <w:rPr>
          <w:rFonts w:eastAsia="Calibri"/>
          <w:bCs/>
          <w:sz w:val="28"/>
          <w:szCs w:val="28"/>
          <w:lang w:eastAsia="en-US"/>
        </w:rPr>
        <w:t>перечень м</w:t>
      </w:r>
      <w:r w:rsidRPr="002F5923">
        <w:rPr>
          <w:rFonts w:eastAsia="Calibri"/>
          <w:sz w:val="28"/>
          <w:szCs w:val="28"/>
          <w:lang w:eastAsia="en-US"/>
        </w:rPr>
        <w:t xml:space="preserve">униципального имущества, </w:t>
      </w:r>
      <w:r w:rsidRPr="002F5923">
        <w:rPr>
          <w:rFonts w:eastAsia="Calibri"/>
          <w:bCs/>
          <w:sz w:val="28"/>
          <w:szCs w:val="28"/>
          <w:lang w:eastAsia="en-US"/>
        </w:rPr>
        <w:t xml:space="preserve">подлежащего </w:t>
      </w:r>
      <w:r w:rsidRPr="002F5923">
        <w:rPr>
          <w:rFonts w:eastAsia="Calibri"/>
          <w:sz w:val="28"/>
          <w:szCs w:val="28"/>
          <w:lang w:eastAsia="en-US"/>
        </w:rPr>
        <w:t>к приватизации с указанием: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- наименование муниципального имущества;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sz w:val="28"/>
          <w:szCs w:val="28"/>
          <w:lang w:eastAsia="en-US"/>
        </w:rPr>
        <w:t xml:space="preserve">- местонахождение </w:t>
      </w:r>
      <w:r w:rsidRPr="002F5923">
        <w:rPr>
          <w:rFonts w:eastAsia="Calibri"/>
          <w:color w:val="000000"/>
          <w:sz w:val="28"/>
          <w:szCs w:val="28"/>
          <w:lang w:eastAsia="en-US"/>
        </w:rPr>
        <w:t>муниципального имущества;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F5923">
        <w:rPr>
          <w:rFonts w:eastAsia="Calibri"/>
          <w:sz w:val="28"/>
          <w:szCs w:val="28"/>
          <w:lang w:eastAsia="en-US"/>
        </w:rPr>
        <w:t>- краткая характеристика объекта (назначение);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F5923">
        <w:rPr>
          <w:rFonts w:eastAsia="Calibri"/>
          <w:sz w:val="28"/>
          <w:szCs w:val="28"/>
          <w:lang w:eastAsia="en-US"/>
        </w:rPr>
        <w:t>- кадастровый номер (при наличии);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- предполагаемые сроки приватизации.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В случае приватизации муниципального имущества путем отчуждения в собственность арендаторов - субъектов малого и среднего предпринимательства в рамках реализации преимущественного права на выкуп арендованного имущества, предусмотренного Федеральным </w:t>
      </w:r>
      <w:hyperlink r:id="rId15" w:history="1">
        <w:r w:rsidRPr="002F5923">
          <w:rPr>
            <w:rFonts w:eastAsia="Calibri"/>
            <w:color w:val="000000"/>
            <w:sz w:val="28"/>
            <w:szCs w:val="28"/>
            <w:lang w:eastAsia="en-US"/>
          </w:rPr>
          <w:t>законом</w:t>
        </w:r>
      </w:hyperlink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 № 159-ФЗ, в плане указывается способ приватизации такого имущества. 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2.2. План ежегодно утверждается решением </w:t>
      </w:r>
      <w:r w:rsidR="002C3AD1" w:rsidRPr="003325FA">
        <w:rPr>
          <w:rFonts w:eastAsia="Calibri"/>
          <w:color w:val="000000"/>
          <w:sz w:val="28"/>
          <w:szCs w:val="28"/>
          <w:lang w:eastAsia="en-US"/>
        </w:rPr>
        <w:t xml:space="preserve">Ванаварского </w:t>
      </w:r>
      <w:proofErr w:type="gramStart"/>
      <w:r w:rsidR="002C3AD1" w:rsidRPr="003325FA">
        <w:rPr>
          <w:rFonts w:eastAsia="Calibri"/>
          <w:color w:val="000000"/>
          <w:sz w:val="28"/>
          <w:szCs w:val="28"/>
          <w:lang w:eastAsia="en-US"/>
        </w:rPr>
        <w:t>сельского</w:t>
      </w:r>
      <w:proofErr w:type="gramEnd"/>
      <w:r w:rsidR="002C3AD1" w:rsidRPr="003325FA">
        <w:rPr>
          <w:rFonts w:eastAsia="Calibri"/>
          <w:color w:val="000000"/>
          <w:sz w:val="28"/>
          <w:szCs w:val="28"/>
          <w:lang w:eastAsia="en-US"/>
        </w:rPr>
        <w:t xml:space="preserve"> Совета депутатов</w:t>
      </w:r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 (далее – Совет депутатов). Проект плана на очередной финансовый год представляется Администрацией в Совет депутатов до 1 ноября года.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При необходимости, в</w:t>
      </w:r>
      <w:r w:rsidR="002C3AD1" w:rsidRPr="003325FA">
        <w:rPr>
          <w:rFonts w:eastAsia="Calibri"/>
          <w:color w:val="000000"/>
          <w:sz w:val="28"/>
          <w:szCs w:val="28"/>
          <w:lang w:eastAsia="en-US"/>
        </w:rPr>
        <w:t xml:space="preserve"> течение года</w:t>
      </w:r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,  Советом  депутатов могут быть внесены изменения в утвержденный план. Указанные изменения могут быть внесены при наличии заявлений арендаторов муниципального имущества и </w:t>
      </w:r>
      <w:r w:rsidRPr="002F5923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оформлении документов, подтверждающих регистрацию объекта в Едином государственном реестре </w:t>
      </w:r>
      <w:r w:rsidR="002C3AD1" w:rsidRPr="003325FA">
        <w:rPr>
          <w:rFonts w:eastAsia="Calibri"/>
          <w:color w:val="000000"/>
          <w:sz w:val="28"/>
          <w:szCs w:val="28"/>
          <w:lang w:eastAsia="en-US"/>
        </w:rPr>
        <w:t>недвижимости</w:t>
      </w:r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2F5923" w:rsidRPr="002F5923" w:rsidRDefault="002F5923" w:rsidP="002F592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F5923">
        <w:rPr>
          <w:rFonts w:eastAsia="Calibri"/>
          <w:sz w:val="28"/>
          <w:szCs w:val="28"/>
          <w:lang w:eastAsia="en-US"/>
        </w:rPr>
        <w:t xml:space="preserve">2.3. </w:t>
      </w:r>
      <w:proofErr w:type="gramStart"/>
      <w:r w:rsidRPr="002F5923">
        <w:rPr>
          <w:rFonts w:eastAsia="Calibri"/>
          <w:sz w:val="28"/>
          <w:szCs w:val="28"/>
          <w:lang w:eastAsia="en-US"/>
        </w:rPr>
        <w:t>Утвержденный План и вносимые в него изменения, подлежат официальному опубликованию в</w:t>
      </w:r>
      <w:r w:rsidR="002C3AD1" w:rsidRPr="003325FA">
        <w:rPr>
          <w:sz w:val="28"/>
          <w:szCs w:val="28"/>
        </w:rPr>
        <w:t xml:space="preserve"> </w:t>
      </w:r>
      <w:r w:rsidR="002C3AD1" w:rsidRPr="003325FA">
        <w:rPr>
          <w:rFonts w:eastAsia="Calibri"/>
          <w:sz w:val="28"/>
          <w:szCs w:val="28"/>
          <w:lang w:eastAsia="en-US"/>
        </w:rPr>
        <w:t>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</w:t>
      </w:r>
      <w:r w:rsidRPr="002F5923">
        <w:rPr>
          <w:rFonts w:eastAsia="Calibri"/>
          <w:sz w:val="28"/>
          <w:szCs w:val="28"/>
          <w:lang w:eastAsia="en-US"/>
        </w:rPr>
        <w:t xml:space="preserve">, а также на официальном сайте </w:t>
      </w:r>
      <w:r w:rsidR="002C3AD1" w:rsidRPr="003325FA">
        <w:rPr>
          <w:rFonts w:eastAsia="Calibri"/>
          <w:sz w:val="28"/>
          <w:szCs w:val="28"/>
          <w:lang w:eastAsia="en-US"/>
        </w:rPr>
        <w:t>органов местного самоуправления села Ванавара</w:t>
      </w:r>
      <w:r w:rsidRPr="002F5923">
        <w:rPr>
          <w:rFonts w:eastAsia="Calibri"/>
          <w:sz w:val="28"/>
          <w:szCs w:val="28"/>
          <w:lang w:eastAsia="en-US"/>
        </w:rPr>
        <w:t xml:space="preserve"> в </w:t>
      </w:r>
      <w:r w:rsidRPr="002F5923">
        <w:rPr>
          <w:rFonts w:eastAsia="Calibri"/>
          <w:sz w:val="28"/>
          <w:szCs w:val="28"/>
        </w:rPr>
        <w:t xml:space="preserve">информационно-коммуникационной сети "Интернет", на </w:t>
      </w:r>
      <w:r w:rsidRPr="002F5923">
        <w:rPr>
          <w:rFonts w:eastAsia="Calibri"/>
          <w:sz w:val="28"/>
          <w:szCs w:val="28"/>
          <w:lang w:eastAsia="en-US"/>
        </w:rPr>
        <w:t xml:space="preserve"> официальном сайте Российской Федерации в </w:t>
      </w:r>
      <w:r w:rsidRPr="002F5923">
        <w:rPr>
          <w:rFonts w:eastAsia="Calibri"/>
          <w:sz w:val="28"/>
          <w:szCs w:val="28"/>
        </w:rPr>
        <w:t xml:space="preserve">информационно-коммуникационной сети "Интернет" </w:t>
      </w:r>
      <w:r w:rsidRPr="002F5923">
        <w:rPr>
          <w:rFonts w:eastAsia="Calibri"/>
          <w:sz w:val="28"/>
          <w:szCs w:val="28"/>
          <w:lang w:eastAsia="en-US"/>
        </w:rPr>
        <w:t>для размещения информации о проведении торгов, определенном Правительством Российской Федерации.</w:t>
      </w:r>
      <w:proofErr w:type="gramEnd"/>
    </w:p>
    <w:p w:rsidR="002F5923" w:rsidRPr="002F5923" w:rsidRDefault="002F5923" w:rsidP="002F592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F5923">
        <w:rPr>
          <w:rFonts w:eastAsia="Calibri"/>
          <w:sz w:val="28"/>
          <w:szCs w:val="28"/>
          <w:lang w:eastAsia="en-US"/>
        </w:rPr>
        <w:t>2.4. Муниципальное имущество, не приватизированное в сроки, предусмотренные планом, включается в очередной план.</w:t>
      </w:r>
    </w:p>
    <w:p w:rsidR="002F5923" w:rsidRPr="002F5923" w:rsidRDefault="002F5923" w:rsidP="002F592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2.5. Ежегодно, не позднее 1 марта, Администрация представляет в Совет  депутатов отчет о результатах приватизации муниципального имущества. Отчет должен содержать наименования объектов приватизации, способ приватизации, срок и цену сделки приватизации. Отчет о результатах приватизации муниципального имущества подлежит официальному опубликованию </w:t>
      </w:r>
      <w:r w:rsidR="00913044" w:rsidRPr="002F5923">
        <w:rPr>
          <w:rFonts w:eastAsia="Calibri"/>
          <w:sz w:val="28"/>
          <w:szCs w:val="28"/>
          <w:lang w:eastAsia="en-US"/>
        </w:rPr>
        <w:t>в</w:t>
      </w:r>
      <w:r w:rsidR="00913044" w:rsidRPr="003325FA">
        <w:rPr>
          <w:sz w:val="28"/>
          <w:szCs w:val="28"/>
        </w:rPr>
        <w:t xml:space="preserve"> </w:t>
      </w:r>
      <w:r w:rsidR="00913044" w:rsidRPr="003325FA">
        <w:rPr>
          <w:rFonts w:eastAsia="Calibri"/>
          <w:sz w:val="28"/>
          <w:szCs w:val="28"/>
          <w:lang w:eastAsia="en-US"/>
        </w:rPr>
        <w:t>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</w:t>
      </w:r>
      <w:r w:rsidR="00913044" w:rsidRPr="002F5923">
        <w:rPr>
          <w:rFonts w:eastAsia="Calibri"/>
          <w:sz w:val="28"/>
          <w:szCs w:val="28"/>
          <w:lang w:eastAsia="en-US"/>
        </w:rPr>
        <w:t xml:space="preserve">, а также на официальном сайте </w:t>
      </w:r>
      <w:r w:rsidR="00913044" w:rsidRPr="003325FA">
        <w:rPr>
          <w:rFonts w:eastAsia="Calibri"/>
          <w:sz w:val="28"/>
          <w:szCs w:val="28"/>
          <w:lang w:eastAsia="en-US"/>
        </w:rPr>
        <w:t>органов местного самоуправления села Ванавара</w:t>
      </w:r>
      <w:r w:rsidR="00913044" w:rsidRPr="002F5923">
        <w:rPr>
          <w:rFonts w:eastAsia="Calibri"/>
          <w:sz w:val="28"/>
          <w:szCs w:val="28"/>
          <w:lang w:eastAsia="en-US"/>
        </w:rPr>
        <w:t xml:space="preserve"> </w:t>
      </w:r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 w:rsidRPr="002F5923">
        <w:rPr>
          <w:rFonts w:eastAsia="Calibri"/>
          <w:sz w:val="28"/>
          <w:szCs w:val="28"/>
        </w:rPr>
        <w:t>информационно-коммуникационной сети "Интернет"</w:t>
      </w:r>
      <w:r w:rsidRPr="002F5923">
        <w:rPr>
          <w:rFonts w:eastAsia="Calibri"/>
          <w:color w:val="000000"/>
          <w:sz w:val="28"/>
          <w:szCs w:val="28"/>
          <w:lang w:eastAsia="en-US"/>
        </w:rPr>
        <w:t>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F5923" w:rsidRPr="002F5923" w:rsidRDefault="002F5923" w:rsidP="002F5923">
      <w:pPr>
        <w:spacing w:line="276" w:lineRule="auto"/>
        <w:ind w:firstLine="567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3. Порядок и условия приватизации муниципального имущества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3.1. При проведении приватизации муниципального имущества используются способы, определенные действующим законодательством Российской Федерации.</w:t>
      </w:r>
    </w:p>
    <w:p w:rsidR="002F5923" w:rsidRPr="002F5923" w:rsidRDefault="002F5923" w:rsidP="00424E78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3.2. Порядок приватизации муниципального имущества предусматривает: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- определение состава подлежащего приватизации имущественного комплекса муниципального унитарного предприятия в соответствии со </w:t>
      </w:r>
      <w:hyperlink r:id="rId16" w:history="1">
        <w:r w:rsidRPr="002F5923">
          <w:rPr>
            <w:rFonts w:eastAsia="Calibri"/>
            <w:color w:val="000000"/>
            <w:sz w:val="28"/>
            <w:szCs w:val="28"/>
            <w:lang w:eastAsia="en-US"/>
          </w:rPr>
          <w:t>статьей 11</w:t>
        </w:r>
      </w:hyperlink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 Федерального закона № 178-ФЗ;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- определение цены подлежащего приватизации муниципального имущества;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- принятие решения об условиях приватизации муниципального имущества;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- публикацию информационного сообщения об условиях приватизации муниципального имущества;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lastRenderedPageBreak/>
        <w:t>- проведение торгов (аукциона, конкурса);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- определение победителя аукциона, конкурса;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- заключение договора купли-продажи с победителем аукциона, конкурса либо по результатам проведенной процедуры реализации преимущественного права арендатора на отчуждение объекта муниципального имущества.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3.3. Начальная цена подлежащего приватизации муниципального имущества устанавливается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месяцев.</w:t>
      </w:r>
    </w:p>
    <w:p w:rsidR="003D41B9" w:rsidRPr="003325FA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Цена муниципального недвижимого имущества, арендуемого субъектами малого и среднего предпринимательства, подлежащего отчуждению в порядке, предусмотренном Федеральным </w:t>
      </w:r>
      <w:hyperlink r:id="rId17" w:history="1">
        <w:r w:rsidRPr="002F5923">
          <w:rPr>
            <w:rFonts w:eastAsia="Calibri"/>
            <w:color w:val="000000"/>
            <w:sz w:val="28"/>
            <w:szCs w:val="28"/>
            <w:lang w:eastAsia="en-US"/>
          </w:rPr>
          <w:t>законом</w:t>
        </w:r>
      </w:hyperlink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 № 159-ФЗ, устанавливается равной рыночной стоимости и определенной в соответствии с законодательством Российской Федерации об оценочной деятельности и особенностями положений указанного закона. </w:t>
      </w:r>
    </w:p>
    <w:p w:rsidR="002F5923" w:rsidRPr="002F5923" w:rsidRDefault="002F5923" w:rsidP="003D41B9">
      <w:pPr>
        <w:tabs>
          <w:tab w:val="left" w:pos="1276"/>
          <w:tab w:val="left" w:pos="2127"/>
        </w:tabs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3.4.  Решение об условиях приватизации муниципального имущества разрабатывается Администрацией в соответствии с планом  приватизации и утверждается постановлением Администрации.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Решение об условиях приватизации муниципального имущества должно содержать следующие сведения: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- наименование (состав) имущества и иные позволяющие индивидуализировать его данные (характеристика имущества);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- способ приватизации имущества;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- начальная цена имущества;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- срок рассрочки платежа (в случае ее предоставления);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- условия конкурса (при продаже имущества на конкурсе);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- форма подачи предложений о цене муниципального имущества.</w:t>
      </w:r>
    </w:p>
    <w:p w:rsidR="002F5923" w:rsidRPr="002F5923" w:rsidRDefault="002F5923" w:rsidP="002F5923">
      <w:pPr>
        <w:spacing w:after="160" w:line="259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Решение об условиях приватизации муниципального имущества публикуется в </w:t>
      </w:r>
      <w:r w:rsidR="007F2DA8" w:rsidRPr="003325FA">
        <w:rPr>
          <w:rFonts w:eastAsia="Calibri"/>
          <w:color w:val="000000"/>
          <w:sz w:val="28"/>
          <w:szCs w:val="28"/>
          <w:lang w:eastAsia="en-US"/>
        </w:rPr>
        <w:t xml:space="preserve">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вестник), а также на официальном сайте органов местного самоуправления села Ванавара </w:t>
      </w:r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 w:rsidRPr="002F5923">
        <w:rPr>
          <w:rFonts w:eastAsia="Calibri"/>
          <w:sz w:val="28"/>
          <w:szCs w:val="28"/>
        </w:rPr>
        <w:t>информационно-коммуникационной сети "Интернет"</w:t>
      </w:r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, официальном сайте Российской Федерации в </w:t>
      </w:r>
      <w:r w:rsidRPr="002F5923">
        <w:rPr>
          <w:rFonts w:eastAsia="Calibri"/>
          <w:sz w:val="28"/>
          <w:szCs w:val="28"/>
        </w:rPr>
        <w:t xml:space="preserve">информационно-коммуникационной сети "Интернет" </w:t>
      </w:r>
      <w:r w:rsidRPr="002F5923">
        <w:rPr>
          <w:rFonts w:eastAsia="Calibri"/>
          <w:color w:val="000000"/>
          <w:sz w:val="28"/>
          <w:szCs w:val="28"/>
          <w:lang w:eastAsia="en-US"/>
        </w:rPr>
        <w:t>для размещения информации о проведении торгов, определенном Правительством Российской Федерации в течение десяти дней со</w:t>
      </w:r>
      <w:proofErr w:type="gramEnd"/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 дня принятия этого решения.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lastRenderedPageBreak/>
        <w:t>3.5. На основании решения об условиях приватизации муниципального имущества Администрацией подготавливается информационное сообщение о продаже муниципального имущества, которое должно содержать следующие сведения: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1) наименование органа местного самоуправления, принявшего решение об условиях приватизации, реквизиты указанного решения;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2) наименование имущества и иные позволяющие его индивидуализировать сведения (характеристика имущества);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3) способ приватизации имущества;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4) начальная цена продажи имущества;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5) форма подачи предложений о цене имущества;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6) условия и сроки платежа, реквизиты счетов;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7) размер задатка, срок и порядок его внесения, реквизиты счетов;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8) порядок, место, дата начала и окончания подачи заявок, предложений;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9) исчерпывающий перечень представляемых покупателями документов;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10) срок заключения договора купли-продажи имущества;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11) порядок ознакомления покупателей с иной информацией, условиями договора купли-продажи имущества;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13) порядок определения победителей;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14) место и срок подведения итогов продажи муниципального имущества;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по продаже такого имущества.</w:t>
      </w:r>
    </w:p>
    <w:p w:rsidR="002F5923" w:rsidRPr="002F5923" w:rsidRDefault="002F5923" w:rsidP="002F592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F5923">
        <w:rPr>
          <w:rFonts w:eastAsia="Calibri"/>
          <w:sz w:val="28"/>
          <w:szCs w:val="28"/>
          <w:lang w:eastAsia="en-US"/>
        </w:rPr>
        <w:t xml:space="preserve">Информационное сообщение публикуется </w:t>
      </w:r>
      <w:r w:rsidR="007F2DA8" w:rsidRPr="003325FA">
        <w:rPr>
          <w:rFonts w:eastAsia="Calibri"/>
          <w:sz w:val="28"/>
          <w:szCs w:val="28"/>
          <w:lang w:eastAsia="en-US"/>
        </w:rPr>
        <w:t xml:space="preserve"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вестник), а также на официальном сайте органов местного самоуправления села Ванавара </w:t>
      </w:r>
      <w:r w:rsidRPr="002F5923">
        <w:rPr>
          <w:rFonts w:eastAsia="Calibri"/>
          <w:sz w:val="28"/>
          <w:szCs w:val="28"/>
          <w:lang w:eastAsia="en-US"/>
        </w:rPr>
        <w:t xml:space="preserve">в </w:t>
      </w:r>
      <w:r w:rsidRPr="002F5923">
        <w:rPr>
          <w:rFonts w:eastAsia="Calibri"/>
          <w:sz w:val="28"/>
          <w:szCs w:val="28"/>
        </w:rPr>
        <w:t>информационно-коммуникационной сети "Интернет"</w:t>
      </w:r>
      <w:r w:rsidRPr="002F5923">
        <w:rPr>
          <w:rFonts w:eastAsia="Calibri"/>
          <w:sz w:val="28"/>
          <w:szCs w:val="28"/>
          <w:lang w:eastAsia="en-US"/>
        </w:rPr>
        <w:t xml:space="preserve">, официальном сайте Российской Федерации в </w:t>
      </w:r>
      <w:r w:rsidRPr="002F5923">
        <w:rPr>
          <w:rFonts w:eastAsia="Calibri"/>
          <w:sz w:val="28"/>
          <w:szCs w:val="28"/>
        </w:rPr>
        <w:t xml:space="preserve">информационно-коммуникационной сети "Интернет" </w:t>
      </w:r>
      <w:r w:rsidRPr="002F5923">
        <w:rPr>
          <w:rFonts w:eastAsia="Calibri"/>
          <w:sz w:val="28"/>
          <w:szCs w:val="28"/>
          <w:lang w:eastAsia="en-US"/>
        </w:rPr>
        <w:t>для размещения информации о проведении торгов, определенном Правительством Российской Федерации, не менее чем за 30 дней до осуществления его</w:t>
      </w:r>
      <w:proofErr w:type="gramEnd"/>
      <w:r w:rsidRPr="002F5923">
        <w:rPr>
          <w:rFonts w:eastAsia="Calibri"/>
          <w:sz w:val="28"/>
          <w:szCs w:val="28"/>
          <w:lang w:eastAsia="en-US"/>
        </w:rPr>
        <w:t xml:space="preserve"> продажи.</w:t>
      </w:r>
    </w:p>
    <w:p w:rsidR="002F5923" w:rsidRPr="002F5923" w:rsidRDefault="002F5923" w:rsidP="002F592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F5923">
        <w:rPr>
          <w:rFonts w:eastAsia="Calibri"/>
          <w:sz w:val="28"/>
          <w:szCs w:val="28"/>
          <w:lang w:eastAsia="en-US"/>
        </w:rPr>
        <w:t xml:space="preserve">3.6. Для организации продажи и (или) осуществления функций продавца муниципального имущества, включенного в план приватизации, Администрацией может привлекаться юридическое лицо в порядке и на условиях, определенных законодательством Российской Федерации, правовыми актами муниципального образования </w:t>
      </w:r>
      <w:r w:rsidR="00777FD9" w:rsidRPr="003325FA">
        <w:rPr>
          <w:rFonts w:eastAsia="Calibri"/>
          <w:sz w:val="28"/>
          <w:szCs w:val="28"/>
          <w:lang w:eastAsia="en-US"/>
        </w:rPr>
        <w:t>сельского поселения село Ванавара</w:t>
      </w:r>
      <w:r w:rsidRPr="002F5923">
        <w:rPr>
          <w:rFonts w:eastAsia="Calibri"/>
          <w:sz w:val="28"/>
          <w:szCs w:val="28"/>
          <w:lang w:eastAsia="en-US"/>
        </w:rPr>
        <w:t>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lastRenderedPageBreak/>
        <w:t>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 в соответствии с действующим законодательством.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3.7. Приватизация муниципального имущества на аукционе.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3.7.1. На аукционе продается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3.7.2. Порядок подготовки, проведения аукциона, принятия решений и оформления документации осуществляется в соответствии с действующим законодательством Российской Федерации, регламентирующим организацию продажи государственного или муниципального имущества на аукционе, специализированном аукционе.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3.8. Продажа муниципального имущества на конкурсе.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3.8.1. Продажа муниципального имущества на конкурсе проводится в случае, если в отношении такого имущества его покупателю необходимо выполнить определенные условия. Порядок подготовки и проведения конкурса, принятия решений и оформления документации осуществляется в соответствии с действующим законодательством Российской Федерации, регламентирующим организацию продажи государственного или муниципального имущества на конкурсе. Условия конкурса разрабатываются комиссией по приватизации и утверждаются Администрацией. 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3.9. Продажа муниципального имущества посредством публичного предложения.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3.9.1. Продажа муниципального имущества посредством публичного предложения осуществляется в случае, если аукцион о продаже указанного имущества был признан несостоявшимся, в порядке, предусмотренном действующим законодательством. Порядок подготовки, проведения продажи посредством публичного предложения осуществляется в соответствии с действующим законодательством Российской Федерации, регламентирующим организацию продажи государственного или муниципального имущества.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3.10. Продажа муниципального имущества без объявления цены.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3.10.1. 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При продаже муниципального имущества без объявления цены его начальная цена не определяется. Порядок подготовки, проведения продажи </w:t>
      </w:r>
      <w:r w:rsidRPr="002F5923">
        <w:rPr>
          <w:rFonts w:eastAsia="Calibri"/>
          <w:color w:val="000000"/>
          <w:sz w:val="28"/>
          <w:szCs w:val="28"/>
          <w:lang w:eastAsia="en-US"/>
        </w:rPr>
        <w:lastRenderedPageBreak/>
        <w:t>без объявления цены осуществляется в соответствии с действующим законодательством Российской Федерации, регламентирующим организацию продажи государственного или муниципального имущества.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F5923">
        <w:rPr>
          <w:rFonts w:eastAsia="Calibri"/>
          <w:sz w:val="28"/>
          <w:szCs w:val="28"/>
          <w:lang w:eastAsia="en-US"/>
        </w:rPr>
        <w:t xml:space="preserve">3.11. Продажа имущественного комплекса муниципального унитарного предприятия осуществляется путем преобразования унитарных предприятий в хозяйственные общества. </w:t>
      </w:r>
      <w:proofErr w:type="gramStart"/>
      <w:r w:rsidRPr="002F5923">
        <w:rPr>
          <w:rFonts w:eastAsia="Calibri"/>
          <w:sz w:val="28"/>
          <w:szCs w:val="28"/>
          <w:lang w:eastAsia="en-US"/>
        </w:rPr>
        <w:t>Приватизация имущественного комплекса унитарного предприятия в случае, если определенный законом размер уставного капитала хозяйственного общества, создаваемого в процессе приватизации, равен минимальному размеру уставного капитала акционерного общества, установленному законодательством Российской Федерации, или превышает его, осуществляется путем преобразования унитарного предприятия в акционерное общество.</w:t>
      </w:r>
      <w:proofErr w:type="gramEnd"/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F5923">
        <w:rPr>
          <w:rFonts w:eastAsia="Calibri"/>
          <w:sz w:val="28"/>
          <w:szCs w:val="28"/>
          <w:lang w:eastAsia="en-US"/>
        </w:rPr>
        <w:t>Продажа имущественного комплекса муниципального унитарного предприятия также может быть осуществлена путем его преобразования в общество с ограниченной ответственностью в случаях, предусмотренных законодательством Российской Федерации.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3.12. Продажа муниципального имущества, арендуемого субъектами малого и среднего предпринимательства, осуществляется в соответствии с Федеральным </w:t>
      </w:r>
      <w:hyperlink r:id="rId18" w:history="1">
        <w:r w:rsidRPr="002F5923">
          <w:rPr>
            <w:rFonts w:eastAsia="Calibri"/>
            <w:color w:val="000000"/>
            <w:sz w:val="28"/>
            <w:szCs w:val="28"/>
            <w:lang w:eastAsia="en-US"/>
          </w:rPr>
          <w:t>законом</w:t>
        </w:r>
      </w:hyperlink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 № 159-ФЗ ", иными нормативными правовыми актами Российской Федерации. Для реализации права преимущественной покупки заявителем предоставляется в Администрацию заявление произвольной формы.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3.13.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F5923">
        <w:rPr>
          <w:rFonts w:eastAsia="Calibri"/>
          <w:sz w:val="28"/>
          <w:szCs w:val="28"/>
          <w:lang w:eastAsia="en-US"/>
        </w:rPr>
        <w:t>Приватизация имущественных комплексов муниципальных унитарных предприятий осуществляется одновременно с отчуждением покупателю земельных участков, на которых находятся объекты недвижимости, входящие в состав предприятия, и земельных участков, находящихся у предприятия на праве постоянного (бессрочного) пользования или аренды.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3.1</w:t>
      </w:r>
      <w:r w:rsidR="0074193B" w:rsidRPr="003325FA">
        <w:rPr>
          <w:rFonts w:eastAsia="Calibri"/>
          <w:color w:val="000000"/>
          <w:sz w:val="28"/>
          <w:szCs w:val="28"/>
          <w:lang w:eastAsia="en-US"/>
        </w:rPr>
        <w:t>4</w:t>
      </w:r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. </w:t>
      </w:r>
      <w:proofErr w:type="gramStart"/>
      <w:r w:rsidRPr="002F5923">
        <w:rPr>
          <w:rFonts w:eastAsia="Calibri"/>
          <w:color w:val="000000"/>
          <w:sz w:val="28"/>
          <w:szCs w:val="28"/>
          <w:lang w:eastAsia="en-US"/>
        </w:rPr>
        <w:t>Приватизация объектов социально-культурного и коммунально-бытового назначения осуществляется с обязательным условием сохранения их назначения в течение срока, установленного решением об условиях приватизации, но не более пяти лет со дня перехода прав на приватизируемое имущество к его приобретателю в порядке приватизации, а объектов социальной инфраструктуры для детей - не более чем в течение десяти лет.</w:t>
      </w:r>
      <w:proofErr w:type="gramEnd"/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3.1</w:t>
      </w:r>
      <w:r w:rsidR="0074193B" w:rsidRPr="003325FA">
        <w:rPr>
          <w:rFonts w:eastAsia="Calibri"/>
          <w:color w:val="000000"/>
          <w:sz w:val="28"/>
          <w:szCs w:val="28"/>
          <w:lang w:eastAsia="en-US"/>
        </w:rPr>
        <w:t>5</w:t>
      </w:r>
      <w:r w:rsidRPr="002F5923">
        <w:rPr>
          <w:rFonts w:eastAsia="Calibri"/>
          <w:color w:val="000000"/>
          <w:sz w:val="28"/>
          <w:szCs w:val="28"/>
          <w:lang w:eastAsia="en-US"/>
        </w:rPr>
        <w:t>. Претенденты представляют следующие документы: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lastRenderedPageBreak/>
        <w:t>- заявку в двух экземплярах по форме, указанной в объявлении о торгах (один экземпляр после регистрации передается претенденту);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- платежный документ с отметкой банка, подтверждающий внесение задатка;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- опись документов в двух экземплярах по установленной форме (один экземпляр после регистрации передается претенденту).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Юридические лица: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- заверенные копии учредительных документов;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(реестр владельцев имущества либо выписку из него или заверенное печатью юридического лица и подписанное его руководителем письмо);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(заверенную копию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Физические лица: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- при подаче документов предъявляют документ, удостоверяющий личность;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- копии всех листов документа, удостоверяющего личность;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- согласие на обработку персональных данных.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В случае если от имени претендента действует его представитель по доверенности, к заявке должна быть приложена нотариальная доверенность на осуществление действий от имени претендента.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лица, надлежащим образом оформленные и заверенные документы, подтверждающие полномочия органов управления и должностных лиц претендента. 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Все листы документов, предоставляемых одновременно с заявкой, либо отдельные тома данных документов должны быть прошиты, пронумерованы, скреплены печатью (при наличии печати) (для юридического лица) и подписаны претендентом или его представителем.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F5923" w:rsidRPr="002F5923" w:rsidRDefault="002F5923" w:rsidP="002F5923">
      <w:pPr>
        <w:spacing w:line="276" w:lineRule="auto"/>
        <w:ind w:firstLine="567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lastRenderedPageBreak/>
        <w:t>4. Оформление сделок купли-продажи муниципального имущества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4.1. Продажа муниципального имущества оформляется договором купли-продажи.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Обязательными условиями договора купли-продажи муниципального имущества являются: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2F5923">
        <w:rPr>
          <w:rFonts w:eastAsia="Calibri"/>
          <w:color w:val="000000"/>
          <w:sz w:val="28"/>
          <w:szCs w:val="28"/>
          <w:lang w:eastAsia="en-US"/>
        </w:rPr>
        <w:t>- сведения о сторонах договора; наименование муниципального имущества; место его нахождения; состав и цена муниципального имущества; количество акций открытого акционерного общества, их категория или размер доли в уставном капитале общества с ограниченной ответственностью; порядок и срок передачи муниципального имущества в собственность покупателя; форма и сроки платежа за приобретенное имущество; условия, в соответствии с которыми это имущество было приобретено покупателем;</w:t>
      </w:r>
      <w:proofErr w:type="gramEnd"/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-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- сведения о наличии в отношении продаваемых здания, строения, сооружения или земельного участка обременения (в том числе публичного сервитута), сохраняемого при переходе прав на указанные объекты;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- обязательства по выполнению предусмотренных условий конкурса, если объект продавался по конкурсу;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- обременения, предусмотренные охранным обязательством при продаже объектов культурного наследия.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4.2.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</w:t>
      </w:r>
      <w:hyperlink r:id="rId19" w:history="1">
        <w:r w:rsidRPr="002F5923">
          <w:rPr>
            <w:rFonts w:eastAsia="Calibri"/>
            <w:color w:val="000000"/>
            <w:sz w:val="28"/>
            <w:szCs w:val="28"/>
            <w:lang w:eastAsia="en-US"/>
          </w:rPr>
          <w:t>законом</w:t>
        </w:r>
      </w:hyperlink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 № 178-ФЗ  и договором.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4.3. Право собственности на приватизируемое муниципальное недвижимое имущество переходит к покупателю со дня государственной регистрации перехода права собственности на такое имущество.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Расходы по оплате услуг регистратора возлагаются на покупателя.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lastRenderedPageBreak/>
        <w:t>Право собственности на приватизируемое муниципальное недвижимое имущество, проданное с предоставлением рассрочки платежа, переходит на основании договора, акта передачи имущества с залогом в силу закона до момента полной оплаты.</w:t>
      </w:r>
    </w:p>
    <w:p w:rsidR="002F5923" w:rsidRPr="002F5923" w:rsidRDefault="002F5923" w:rsidP="002F592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F5923">
        <w:rPr>
          <w:rFonts w:eastAsia="Calibri"/>
          <w:sz w:val="28"/>
          <w:szCs w:val="28"/>
          <w:lang w:eastAsia="en-US"/>
        </w:rPr>
        <w:t xml:space="preserve">4.4. </w:t>
      </w:r>
      <w:proofErr w:type="gramStart"/>
      <w:r w:rsidRPr="002F5923">
        <w:rPr>
          <w:rFonts w:eastAsia="Calibri"/>
          <w:sz w:val="28"/>
          <w:szCs w:val="28"/>
          <w:lang w:eastAsia="en-US"/>
        </w:rPr>
        <w:t xml:space="preserve">Информационное сообщение о результатах сделок приватизации муниципального имущества публикуется </w:t>
      </w:r>
      <w:r w:rsidR="0074193B" w:rsidRPr="003325FA">
        <w:rPr>
          <w:rFonts w:eastAsia="Calibri"/>
          <w:sz w:val="28"/>
          <w:szCs w:val="28"/>
          <w:lang w:eastAsia="en-US"/>
        </w:rPr>
        <w:t xml:space="preserve"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вестник), а также на официальном сайте органов местного самоуправления села Ванавара </w:t>
      </w:r>
      <w:r w:rsidRPr="002F5923">
        <w:rPr>
          <w:rFonts w:eastAsia="Calibri"/>
          <w:sz w:val="28"/>
          <w:szCs w:val="28"/>
          <w:lang w:eastAsia="en-US"/>
        </w:rPr>
        <w:t xml:space="preserve">в </w:t>
      </w:r>
      <w:r w:rsidRPr="002F5923">
        <w:rPr>
          <w:rFonts w:eastAsia="Calibri"/>
          <w:sz w:val="28"/>
          <w:szCs w:val="28"/>
        </w:rPr>
        <w:t>информационно-коммуникационной сети "Интернет"</w:t>
      </w:r>
      <w:r w:rsidRPr="002F5923">
        <w:rPr>
          <w:rFonts w:eastAsia="Calibri"/>
          <w:sz w:val="28"/>
          <w:szCs w:val="28"/>
          <w:lang w:eastAsia="en-US"/>
        </w:rPr>
        <w:t xml:space="preserve">, официальном сайте Российской Федерации в </w:t>
      </w:r>
      <w:r w:rsidRPr="002F5923">
        <w:rPr>
          <w:rFonts w:eastAsia="Calibri"/>
          <w:sz w:val="28"/>
          <w:szCs w:val="28"/>
        </w:rPr>
        <w:t xml:space="preserve">информационно-коммуникационной сети "Интернет" </w:t>
      </w:r>
      <w:r w:rsidRPr="002F5923">
        <w:rPr>
          <w:rFonts w:eastAsia="Calibri"/>
          <w:sz w:val="28"/>
          <w:szCs w:val="28"/>
          <w:lang w:eastAsia="en-US"/>
        </w:rPr>
        <w:t>для размещения информации о проведении торгов, определенном Правительством Российской Федерации, в течение 30</w:t>
      </w:r>
      <w:proofErr w:type="gramEnd"/>
      <w:r w:rsidRPr="002F5923">
        <w:rPr>
          <w:rFonts w:eastAsia="Calibri"/>
          <w:sz w:val="28"/>
          <w:szCs w:val="28"/>
          <w:lang w:eastAsia="en-US"/>
        </w:rPr>
        <w:t xml:space="preserve"> дней со дня  совершения указанных сделок.</w:t>
      </w:r>
    </w:p>
    <w:p w:rsidR="002F5923" w:rsidRPr="002F5923" w:rsidRDefault="002F5923" w:rsidP="002F592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F5923">
        <w:rPr>
          <w:rFonts w:eastAsia="Calibri"/>
          <w:sz w:val="28"/>
          <w:szCs w:val="28"/>
          <w:lang w:eastAsia="en-US"/>
        </w:rPr>
        <w:t>Информация о результатах сделок приватизации должна содержать:</w:t>
      </w:r>
    </w:p>
    <w:p w:rsidR="002F5923" w:rsidRPr="002F5923" w:rsidRDefault="002F5923" w:rsidP="002F592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F5923">
        <w:rPr>
          <w:rFonts w:eastAsia="Calibri"/>
          <w:sz w:val="28"/>
          <w:szCs w:val="28"/>
          <w:lang w:eastAsia="en-US"/>
        </w:rPr>
        <w:t>1) наименование имущества и иные позволяющие его индивидуализировать сведения (характеристика имущества);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2) дату и место проведения торгов;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3) наименование продавца имущества;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4) лиц, признанных участниками торгов;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5) цену сделки приватизации;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6) имя физического лица или наименование юридического лица - покупателя.</w:t>
      </w:r>
    </w:p>
    <w:p w:rsidR="002F5923" w:rsidRPr="002F5923" w:rsidRDefault="002F5923" w:rsidP="002F5923">
      <w:pPr>
        <w:spacing w:line="276" w:lineRule="auto"/>
        <w:ind w:firstLine="567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5. Порядок оплаты муниципального имущества 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5.1. При продаже муниципального имущества средством платежа является валюта Российской Федерации.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5.2. Денежные средства в счет оплаты приватизируемого муниципального имущества подлежат перечислению покупателем в местный бюджет на счет, указанный в информационном сообщении о проведении торгов, в размере и сроки, указанные в договоре купли-продажи имущества.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5.3. Оплата муниципального имущества может производиться единовременно или в рассрочку. Срок рассрочки не может быть более чем один год, за исключением случаев приватизации в порядке, установленном Федеральным </w:t>
      </w:r>
      <w:hyperlink r:id="rId20" w:history="1">
        <w:r w:rsidRPr="002F5923">
          <w:rPr>
            <w:rFonts w:eastAsia="Calibri"/>
            <w:color w:val="000000"/>
            <w:sz w:val="28"/>
            <w:szCs w:val="28"/>
            <w:lang w:eastAsia="en-US"/>
          </w:rPr>
          <w:t>законом</w:t>
        </w:r>
      </w:hyperlink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 № 159-ФЗ. Решение о предоставлении рассрочки может быть принято в случае приватизации муниципального имущества без объявления цены и при отчуждении в порядке реализации преимущественного права.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Сроки предоставления рассрочки и порядок внесения платежей указываются в решении о предоставлении рассрочки и подлежат </w:t>
      </w:r>
      <w:r w:rsidRPr="002F5923">
        <w:rPr>
          <w:rFonts w:eastAsia="Calibri"/>
          <w:color w:val="000000"/>
          <w:sz w:val="28"/>
          <w:szCs w:val="28"/>
          <w:lang w:eastAsia="en-US"/>
        </w:rPr>
        <w:lastRenderedPageBreak/>
        <w:t>опубликованию в информационном сообщении о приватизации муниципального имущества.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Договор купли-продажи с условием рассрочки платежа должен включать наряду с другими существенными условиями порядок, сроки и размеры платежей.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Передача покупателю приобретенного в рассрочку имущества осуществляется в порядке, установленном законодательством и договором купли-продажи, не позднее чем через 30 дней с даты заключения договора.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С момента передачи покупателю приобретенного в рассрочку имущества и до его полной оплаты указанное имущество признается находящимся в залоге у продавца для обеспечения исполнения покупателем его обязанности по оплате приобретенного муниципального имущества.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При пользовании имуществом до полной его оплаты по договору купли-продажи покупатель не должен допускать ухудшения состояния имущества и уменьшения его стоимости, обязан нести расходы на его содержание.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Покупатель несет риск случайного повреждения или случайной гибели имущества, являющегося предметом договора купли-продажи до снятия ограничения права собственности на муниципальное имущество.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Покупатель не вправе отчуждать имущество, являющееся предметом договора купли-продажи, или распоряжаться им другим образом до снятия ограничения права собственности на муниципальное имущество.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На сумму денежных средств, по уплате которой предоставляется рассрочка, начисляются проценты исходя из ставки, определенной законодательством о приватизации. Начисленные проценты перечисляются в порядке, установленном действующим законодательством Российской Федерации.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Покупатель вправе оплатить приобретенное муниципальное имущество досрочно.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>5.4. В случае нарушения покупателем сроков и порядка внесения платежей обращается взыскание на заложенное имущество в судебном порядке. С покупателя могут быть взысканы также убытки, причиненные неисполнением договора купли-продажи.</w:t>
      </w:r>
    </w:p>
    <w:p w:rsidR="002F5923" w:rsidRPr="002F5923" w:rsidRDefault="002F5923" w:rsidP="002F5923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5.5. Оплата недвижимого муниципального имущества,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в порядке, предусмотренном Федеральным </w:t>
      </w:r>
      <w:hyperlink r:id="rId21" w:history="1">
        <w:r w:rsidRPr="002F5923">
          <w:rPr>
            <w:rFonts w:eastAsia="Calibri"/>
            <w:color w:val="000000"/>
            <w:sz w:val="28"/>
            <w:szCs w:val="28"/>
            <w:lang w:eastAsia="en-US"/>
          </w:rPr>
          <w:t>законом</w:t>
        </w:r>
      </w:hyperlink>
      <w:r w:rsidR="003325FA">
        <w:rPr>
          <w:rFonts w:eastAsia="Calibri"/>
          <w:color w:val="000000"/>
          <w:sz w:val="28"/>
          <w:szCs w:val="28"/>
          <w:lang w:eastAsia="en-US"/>
        </w:rPr>
        <w:t xml:space="preserve">              </w:t>
      </w:r>
      <w:r w:rsidRPr="002F5923">
        <w:rPr>
          <w:rFonts w:eastAsia="Calibri"/>
          <w:color w:val="000000"/>
          <w:sz w:val="28"/>
          <w:szCs w:val="28"/>
          <w:lang w:eastAsia="en-US"/>
        </w:rPr>
        <w:t xml:space="preserve"> № 159-ФЗ.</w:t>
      </w:r>
    </w:p>
    <w:p w:rsidR="008561CE" w:rsidRPr="003325FA" w:rsidRDefault="008561CE" w:rsidP="007D21F2">
      <w:pPr>
        <w:ind w:right="442"/>
        <w:jc w:val="both"/>
        <w:rPr>
          <w:sz w:val="28"/>
          <w:szCs w:val="28"/>
        </w:rPr>
      </w:pPr>
    </w:p>
    <w:sectPr w:rsidR="008561CE" w:rsidRPr="003325FA" w:rsidSect="002E3996">
      <w:headerReference w:type="even" r:id="rId22"/>
      <w:headerReference w:type="default" r:id="rId2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54C" w:rsidRDefault="0068154C">
      <w:r>
        <w:separator/>
      </w:r>
    </w:p>
  </w:endnote>
  <w:endnote w:type="continuationSeparator" w:id="0">
    <w:p w:rsidR="0068154C" w:rsidRDefault="0068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54C" w:rsidRDefault="0068154C">
      <w:r>
        <w:separator/>
      </w:r>
    </w:p>
  </w:footnote>
  <w:footnote w:type="continuationSeparator" w:id="0">
    <w:p w:rsidR="0068154C" w:rsidRDefault="00681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D40381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6577D1" w:rsidP="00D94011">
    <w:pPr>
      <w:pStyle w:val="a4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7548A0"/>
    <w:multiLevelType w:val="hybridMultilevel"/>
    <w:tmpl w:val="B7B65AB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3F4B704B"/>
    <w:multiLevelType w:val="hybridMultilevel"/>
    <w:tmpl w:val="91F4D3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62B1B9F"/>
    <w:multiLevelType w:val="hybridMultilevel"/>
    <w:tmpl w:val="93083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4C0E7280"/>
    <w:multiLevelType w:val="hybridMultilevel"/>
    <w:tmpl w:val="F0767ABE"/>
    <w:lvl w:ilvl="0" w:tplc="D346D0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>
    <w:nsid w:val="52C21F99"/>
    <w:multiLevelType w:val="hybridMultilevel"/>
    <w:tmpl w:val="207A35CA"/>
    <w:lvl w:ilvl="0" w:tplc="760ADD0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7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9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1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4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5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E51CDD"/>
    <w:multiLevelType w:val="hybridMultilevel"/>
    <w:tmpl w:val="1C2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5"/>
  </w:num>
  <w:num w:numId="4">
    <w:abstractNumId w:val="43"/>
  </w:num>
  <w:num w:numId="5">
    <w:abstractNumId w:val="38"/>
  </w:num>
  <w:num w:numId="6">
    <w:abstractNumId w:val="12"/>
  </w:num>
  <w:num w:numId="7">
    <w:abstractNumId w:val="31"/>
  </w:num>
  <w:num w:numId="8">
    <w:abstractNumId w:val="13"/>
  </w:num>
  <w:num w:numId="9">
    <w:abstractNumId w:val="22"/>
  </w:num>
  <w:num w:numId="10">
    <w:abstractNumId w:val="18"/>
  </w:num>
  <w:num w:numId="11">
    <w:abstractNumId w:val="3"/>
  </w:num>
  <w:num w:numId="12">
    <w:abstractNumId w:val="39"/>
  </w:num>
  <w:num w:numId="13">
    <w:abstractNumId w:val="7"/>
  </w:num>
  <w:num w:numId="14">
    <w:abstractNumId w:val="41"/>
  </w:num>
  <w:num w:numId="15">
    <w:abstractNumId w:val="37"/>
  </w:num>
  <w:num w:numId="16">
    <w:abstractNumId w:val="0"/>
  </w:num>
  <w:num w:numId="17">
    <w:abstractNumId w:val="44"/>
  </w:num>
  <w:num w:numId="18">
    <w:abstractNumId w:val="40"/>
  </w:num>
  <w:num w:numId="19">
    <w:abstractNumId w:val="32"/>
  </w:num>
  <w:num w:numId="20">
    <w:abstractNumId w:val="29"/>
  </w:num>
  <w:num w:numId="21">
    <w:abstractNumId w:val="17"/>
  </w:num>
  <w:num w:numId="22">
    <w:abstractNumId w:val="20"/>
  </w:num>
  <w:num w:numId="23">
    <w:abstractNumId w:val="34"/>
  </w:num>
  <w:num w:numId="24">
    <w:abstractNumId w:val="23"/>
  </w:num>
  <w:num w:numId="25">
    <w:abstractNumId w:val="4"/>
  </w:num>
  <w:num w:numId="26">
    <w:abstractNumId w:val="11"/>
  </w:num>
  <w:num w:numId="27">
    <w:abstractNumId w:val="36"/>
  </w:num>
  <w:num w:numId="28">
    <w:abstractNumId w:val="9"/>
  </w:num>
  <w:num w:numId="29">
    <w:abstractNumId w:val="47"/>
  </w:num>
  <w:num w:numId="30">
    <w:abstractNumId w:val="35"/>
  </w:num>
  <w:num w:numId="31">
    <w:abstractNumId w:val="42"/>
  </w:num>
  <w:num w:numId="32">
    <w:abstractNumId w:val="33"/>
  </w:num>
  <w:num w:numId="33">
    <w:abstractNumId w:val="10"/>
  </w:num>
  <w:num w:numId="34">
    <w:abstractNumId w:val="16"/>
  </w:num>
  <w:num w:numId="35">
    <w:abstractNumId w:val="26"/>
  </w:num>
  <w:num w:numId="36">
    <w:abstractNumId w:val="6"/>
  </w:num>
  <w:num w:numId="37">
    <w:abstractNumId w:val="5"/>
  </w:num>
  <w:num w:numId="38">
    <w:abstractNumId w:val="24"/>
  </w:num>
  <w:num w:numId="39">
    <w:abstractNumId w:val="27"/>
  </w:num>
  <w:num w:numId="40">
    <w:abstractNumId w:val="1"/>
  </w:num>
  <w:num w:numId="41">
    <w:abstractNumId w:val="48"/>
  </w:num>
  <w:num w:numId="42">
    <w:abstractNumId w:val="14"/>
  </w:num>
  <w:num w:numId="43">
    <w:abstractNumId w:val="8"/>
  </w:num>
  <w:num w:numId="44">
    <w:abstractNumId w:val="21"/>
  </w:num>
  <w:num w:numId="45">
    <w:abstractNumId w:val="19"/>
  </w:num>
  <w:num w:numId="46">
    <w:abstractNumId w:val="28"/>
  </w:num>
  <w:num w:numId="47">
    <w:abstractNumId w:val="46"/>
  </w:num>
  <w:num w:numId="48">
    <w:abstractNumId w:val="30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44FD"/>
    <w:rsid w:val="00015EA6"/>
    <w:rsid w:val="000316E1"/>
    <w:rsid w:val="000318AC"/>
    <w:rsid w:val="00032CC7"/>
    <w:rsid w:val="00073762"/>
    <w:rsid w:val="00077C67"/>
    <w:rsid w:val="00080B00"/>
    <w:rsid w:val="000878D8"/>
    <w:rsid w:val="00091E43"/>
    <w:rsid w:val="00093D99"/>
    <w:rsid w:val="000A02C5"/>
    <w:rsid w:val="000B5A6E"/>
    <w:rsid w:val="000B6026"/>
    <w:rsid w:val="000B73A3"/>
    <w:rsid w:val="000C1AA4"/>
    <w:rsid w:val="000D6B3D"/>
    <w:rsid w:val="000F4A7D"/>
    <w:rsid w:val="000F5421"/>
    <w:rsid w:val="00112187"/>
    <w:rsid w:val="00117214"/>
    <w:rsid w:val="00146068"/>
    <w:rsid w:val="00152611"/>
    <w:rsid w:val="00155FBB"/>
    <w:rsid w:val="00160A47"/>
    <w:rsid w:val="0017009E"/>
    <w:rsid w:val="0017096C"/>
    <w:rsid w:val="00182747"/>
    <w:rsid w:val="00182BB3"/>
    <w:rsid w:val="00186B8E"/>
    <w:rsid w:val="001C2229"/>
    <w:rsid w:val="001C2C86"/>
    <w:rsid w:val="001C60BB"/>
    <w:rsid w:val="001C73A4"/>
    <w:rsid w:val="001D28AB"/>
    <w:rsid w:val="001D3828"/>
    <w:rsid w:val="001E2A22"/>
    <w:rsid w:val="001E488D"/>
    <w:rsid w:val="001F2FEF"/>
    <w:rsid w:val="001F3031"/>
    <w:rsid w:val="001F35FD"/>
    <w:rsid w:val="001F60EB"/>
    <w:rsid w:val="001F6F97"/>
    <w:rsid w:val="0021174A"/>
    <w:rsid w:val="002229C3"/>
    <w:rsid w:val="0022653D"/>
    <w:rsid w:val="00242DB6"/>
    <w:rsid w:val="00252E7F"/>
    <w:rsid w:val="00261FCE"/>
    <w:rsid w:val="00280FE4"/>
    <w:rsid w:val="002B0C87"/>
    <w:rsid w:val="002B38DF"/>
    <w:rsid w:val="002B57BD"/>
    <w:rsid w:val="002C1A6C"/>
    <w:rsid w:val="002C2A97"/>
    <w:rsid w:val="002C3AD1"/>
    <w:rsid w:val="002D62DF"/>
    <w:rsid w:val="002E3354"/>
    <w:rsid w:val="002E3996"/>
    <w:rsid w:val="002E48B7"/>
    <w:rsid w:val="002E7180"/>
    <w:rsid w:val="002F5923"/>
    <w:rsid w:val="002F5C38"/>
    <w:rsid w:val="002F6337"/>
    <w:rsid w:val="003027B3"/>
    <w:rsid w:val="00307B16"/>
    <w:rsid w:val="0031468C"/>
    <w:rsid w:val="00320AF0"/>
    <w:rsid w:val="00322DC5"/>
    <w:rsid w:val="0032327A"/>
    <w:rsid w:val="00325FD6"/>
    <w:rsid w:val="0033181F"/>
    <w:rsid w:val="003325FA"/>
    <w:rsid w:val="003356F8"/>
    <w:rsid w:val="00343441"/>
    <w:rsid w:val="0034747D"/>
    <w:rsid w:val="003C24F1"/>
    <w:rsid w:val="003D0B18"/>
    <w:rsid w:val="003D41B9"/>
    <w:rsid w:val="003E7AD4"/>
    <w:rsid w:val="003F54D1"/>
    <w:rsid w:val="00410CC3"/>
    <w:rsid w:val="00424E78"/>
    <w:rsid w:val="00433BC6"/>
    <w:rsid w:val="004631E5"/>
    <w:rsid w:val="0046571A"/>
    <w:rsid w:val="004755C2"/>
    <w:rsid w:val="0049495E"/>
    <w:rsid w:val="004B2E51"/>
    <w:rsid w:val="004B2EB5"/>
    <w:rsid w:val="004B3355"/>
    <w:rsid w:val="004B7952"/>
    <w:rsid w:val="004C229B"/>
    <w:rsid w:val="004C529B"/>
    <w:rsid w:val="004D429B"/>
    <w:rsid w:val="00500C57"/>
    <w:rsid w:val="00512836"/>
    <w:rsid w:val="00535093"/>
    <w:rsid w:val="00540382"/>
    <w:rsid w:val="00557E9D"/>
    <w:rsid w:val="00560915"/>
    <w:rsid w:val="005611BC"/>
    <w:rsid w:val="005639F2"/>
    <w:rsid w:val="00564B8E"/>
    <w:rsid w:val="00594A42"/>
    <w:rsid w:val="005A042A"/>
    <w:rsid w:val="005A4D21"/>
    <w:rsid w:val="005B4C2A"/>
    <w:rsid w:val="005C638F"/>
    <w:rsid w:val="005D0608"/>
    <w:rsid w:val="005D18E5"/>
    <w:rsid w:val="005D48B5"/>
    <w:rsid w:val="005F5CB1"/>
    <w:rsid w:val="00614512"/>
    <w:rsid w:val="00622D3F"/>
    <w:rsid w:val="00623036"/>
    <w:rsid w:val="00626D9A"/>
    <w:rsid w:val="006425C6"/>
    <w:rsid w:val="0064691E"/>
    <w:rsid w:val="006577D1"/>
    <w:rsid w:val="0066266A"/>
    <w:rsid w:val="00663A98"/>
    <w:rsid w:val="006752BD"/>
    <w:rsid w:val="0068154C"/>
    <w:rsid w:val="00686524"/>
    <w:rsid w:val="006A056C"/>
    <w:rsid w:val="006A7B25"/>
    <w:rsid w:val="006B69E7"/>
    <w:rsid w:val="006B7F89"/>
    <w:rsid w:val="006C01A4"/>
    <w:rsid w:val="006C0257"/>
    <w:rsid w:val="006C37B7"/>
    <w:rsid w:val="006C781B"/>
    <w:rsid w:val="006D1C9A"/>
    <w:rsid w:val="006D61B3"/>
    <w:rsid w:val="006D7007"/>
    <w:rsid w:val="006E0173"/>
    <w:rsid w:val="006F1FC9"/>
    <w:rsid w:val="006F3FF9"/>
    <w:rsid w:val="00700465"/>
    <w:rsid w:val="007066C1"/>
    <w:rsid w:val="00725AFB"/>
    <w:rsid w:val="007308FA"/>
    <w:rsid w:val="0074193B"/>
    <w:rsid w:val="00751F5E"/>
    <w:rsid w:val="007545D9"/>
    <w:rsid w:val="00760378"/>
    <w:rsid w:val="00767B64"/>
    <w:rsid w:val="00771D4A"/>
    <w:rsid w:val="00772A77"/>
    <w:rsid w:val="00777FD9"/>
    <w:rsid w:val="00784837"/>
    <w:rsid w:val="00787B01"/>
    <w:rsid w:val="007959DF"/>
    <w:rsid w:val="007A1B62"/>
    <w:rsid w:val="007A1E69"/>
    <w:rsid w:val="007C5457"/>
    <w:rsid w:val="007C5557"/>
    <w:rsid w:val="007C7F06"/>
    <w:rsid w:val="007D1E76"/>
    <w:rsid w:val="007D21F2"/>
    <w:rsid w:val="007D3759"/>
    <w:rsid w:val="007E1FA3"/>
    <w:rsid w:val="007E470F"/>
    <w:rsid w:val="007E4BAD"/>
    <w:rsid w:val="007F036E"/>
    <w:rsid w:val="007F0BD8"/>
    <w:rsid w:val="007F2DA8"/>
    <w:rsid w:val="007F4BF6"/>
    <w:rsid w:val="00804DBC"/>
    <w:rsid w:val="008124FA"/>
    <w:rsid w:val="00826992"/>
    <w:rsid w:val="008322E3"/>
    <w:rsid w:val="0085480A"/>
    <w:rsid w:val="008561CE"/>
    <w:rsid w:val="0086050E"/>
    <w:rsid w:val="00866743"/>
    <w:rsid w:val="00873BC1"/>
    <w:rsid w:val="00886993"/>
    <w:rsid w:val="0088725B"/>
    <w:rsid w:val="008904CE"/>
    <w:rsid w:val="00894F20"/>
    <w:rsid w:val="00895C30"/>
    <w:rsid w:val="008A0B70"/>
    <w:rsid w:val="008A50BB"/>
    <w:rsid w:val="008B018B"/>
    <w:rsid w:val="008B2E6F"/>
    <w:rsid w:val="008B551A"/>
    <w:rsid w:val="008B7A38"/>
    <w:rsid w:val="008B7E8C"/>
    <w:rsid w:val="008C19EC"/>
    <w:rsid w:val="008D124B"/>
    <w:rsid w:val="008D498C"/>
    <w:rsid w:val="008E491E"/>
    <w:rsid w:val="008E6D55"/>
    <w:rsid w:val="00900BC7"/>
    <w:rsid w:val="009075B1"/>
    <w:rsid w:val="00913044"/>
    <w:rsid w:val="00916C58"/>
    <w:rsid w:val="00925A9E"/>
    <w:rsid w:val="00937C54"/>
    <w:rsid w:val="00941D75"/>
    <w:rsid w:val="00954763"/>
    <w:rsid w:val="00954CB7"/>
    <w:rsid w:val="00955BB0"/>
    <w:rsid w:val="00957928"/>
    <w:rsid w:val="00961533"/>
    <w:rsid w:val="00962A55"/>
    <w:rsid w:val="00985871"/>
    <w:rsid w:val="009C34FC"/>
    <w:rsid w:val="009C6303"/>
    <w:rsid w:val="009C6610"/>
    <w:rsid w:val="009C7D3D"/>
    <w:rsid w:val="009D627D"/>
    <w:rsid w:val="009D6EA2"/>
    <w:rsid w:val="009E3CC6"/>
    <w:rsid w:val="009E6DB9"/>
    <w:rsid w:val="009F244C"/>
    <w:rsid w:val="00A1433D"/>
    <w:rsid w:val="00A22FD8"/>
    <w:rsid w:val="00A274CF"/>
    <w:rsid w:val="00A30071"/>
    <w:rsid w:val="00A30504"/>
    <w:rsid w:val="00A31EC2"/>
    <w:rsid w:val="00A45DD0"/>
    <w:rsid w:val="00A66ADF"/>
    <w:rsid w:val="00A711D3"/>
    <w:rsid w:val="00A7195B"/>
    <w:rsid w:val="00A75CCE"/>
    <w:rsid w:val="00A8001E"/>
    <w:rsid w:val="00AA388D"/>
    <w:rsid w:val="00AA4A6D"/>
    <w:rsid w:val="00AB0018"/>
    <w:rsid w:val="00AB3FE2"/>
    <w:rsid w:val="00AB6692"/>
    <w:rsid w:val="00AC3D5F"/>
    <w:rsid w:val="00AE580F"/>
    <w:rsid w:val="00AE6027"/>
    <w:rsid w:val="00B24017"/>
    <w:rsid w:val="00B57A04"/>
    <w:rsid w:val="00B6175B"/>
    <w:rsid w:val="00B62716"/>
    <w:rsid w:val="00B65ED3"/>
    <w:rsid w:val="00B75B8F"/>
    <w:rsid w:val="00B81694"/>
    <w:rsid w:val="00B92289"/>
    <w:rsid w:val="00B9559D"/>
    <w:rsid w:val="00BA7FA3"/>
    <w:rsid w:val="00BB0EA2"/>
    <w:rsid w:val="00BC2F96"/>
    <w:rsid w:val="00BD3EAF"/>
    <w:rsid w:val="00BE7B4A"/>
    <w:rsid w:val="00C048E0"/>
    <w:rsid w:val="00C068A6"/>
    <w:rsid w:val="00C22A5A"/>
    <w:rsid w:val="00C30563"/>
    <w:rsid w:val="00C35FBB"/>
    <w:rsid w:val="00C5333E"/>
    <w:rsid w:val="00C5580A"/>
    <w:rsid w:val="00C567B0"/>
    <w:rsid w:val="00C620C6"/>
    <w:rsid w:val="00C63097"/>
    <w:rsid w:val="00C67028"/>
    <w:rsid w:val="00C75E12"/>
    <w:rsid w:val="00C84E8B"/>
    <w:rsid w:val="00C877B2"/>
    <w:rsid w:val="00C9119E"/>
    <w:rsid w:val="00C927AD"/>
    <w:rsid w:val="00C95902"/>
    <w:rsid w:val="00CA0D19"/>
    <w:rsid w:val="00CA0DD8"/>
    <w:rsid w:val="00CA4662"/>
    <w:rsid w:val="00CC3521"/>
    <w:rsid w:val="00CD49F5"/>
    <w:rsid w:val="00CD5154"/>
    <w:rsid w:val="00CE0BDD"/>
    <w:rsid w:val="00CE5C3C"/>
    <w:rsid w:val="00D03FAB"/>
    <w:rsid w:val="00D07282"/>
    <w:rsid w:val="00D12421"/>
    <w:rsid w:val="00D31B1D"/>
    <w:rsid w:val="00D35A9C"/>
    <w:rsid w:val="00D36B3A"/>
    <w:rsid w:val="00D40381"/>
    <w:rsid w:val="00D50D08"/>
    <w:rsid w:val="00D53E35"/>
    <w:rsid w:val="00D5747F"/>
    <w:rsid w:val="00D608BC"/>
    <w:rsid w:val="00D66712"/>
    <w:rsid w:val="00D72224"/>
    <w:rsid w:val="00D73995"/>
    <w:rsid w:val="00D757FE"/>
    <w:rsid w:val="00D779B7"/>
    <w:rsid w:val="00D8070A"/>
    <w:rsid w:val="00D834A4"/>
    <w:rsid w:val="00D94011"/>
    <w:rsid w:val="00D96B37"/>
    <w:rsid w:val="00DA1C3D"/>
    <w:rsid w:val="00DA6E58"/>
    <w:rsid w:val="00DB3309"/>
    <w:rsid w:val="00DB6E09"/>
    <w:rsid w:val="00DD1AC3"/>
    <w:rsid w:val="00DD3A26"/>
    <w:rsid w:val="00DD68A4"/>
    <w:rsid w:val="00DE40B7"/>
    <w:rsid w:val="00DF34F9"/>
    <w:rsid w:val="00E0356B"/>
    <w:rsid w:val="00E12F9C"/>
    <w:rsid w:val="00E24494"/>
    <w:rsid w:val="00E26842"/>
    <w:rsid w:val="00E45187"/>
    <w:rsid w:val="00E56F55"/>
    <w:rsid w:val="00E618F3"/>
    <w:rsid w:val="00E72080"/>
    <w:rsid w:val="00E74C42"/>
    <w:rsid w:val="00E77B04"/>
    <w:rsid w:val="00E81600"/>
    <w:rsid w:val="00E85800"/>
    <w:rsid w:val="00E97CDD"/>
    <w:rsid w:val="00EA0A49"/>
    <w:rsid w:val="00EA1A38"/>
    <w:rsid w:val="00ED0FCC"/>
    <w:rsid w:val="00ED1324"/>
    <w:rsid w:val="00ED5D9B"/>
    <w:rsid w:val="00EE76EB"/>
    <w:rsid w:val="00EF431F"/>
    <w:rsid w:val="00F00AFA"/>
    <w:rsid w:val="00F00FB2"/>
    <w:rsid w:val="00F05060"/>
    <w:rsid w:val="00F05C49"/>
    <w:rsid w:val="00F264F6"/>
    <w:rsid w:val="00F30709"/>
    <w:rsid w:val="00F338FF"/>
    <w:rsid w:val="00F4264B"/>
    <w:rsid w:val="00F54062"/>
    <w:rsid w:val="00F54CED"/>
    <w:rsid w:val="00F70600"/>
    <w:rsid w:val="00F73D14"/>
    <w:rsid w:val="00F81395"/>
    <w:rsid w:val="00F9015C"/>
    <w:rsid w:val="00F90581"/>
    <w:rsid w:val="00F909DD"/>
    <w:rsid w:val="00FA7D45"/>
    <w:rsid w:val="00FC15EE"/>
    <w:rsid w:val="00FC191F"/>
    <w:rsid w:val="00FD73B3"/>
    <w:rsid w:val="00FF152F"/>
    <w:rsid w:val="00FF229B"/>
    <w:rsid w:val="00FF468D"/>
    <w:rsid w:val="00FF4B22"/>
    <w:rsid w:val="00FF5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0B6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60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0B6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60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0F0A43A536FE12488EB482E372807A9568C51DE1EC1B72FF375D8DD284B61496605E3F402095E54CC4A1F518EDF1AD82A5A4B1C59326B347C168Bo1o7F" TargetMode="External"/><Relationship Id="rId18" Type="http://schemas.openxmlformats.org/officeDocument/2006/relationships/hyperlink" Target="consultantplus://offline/ref=00F0A43A536FE12488EB562321445CA45C870ED51FC0B570A92A83807F426B1E334AE2BA46004154CE561E5684o8o2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0F0A43A536FE12488EB562321445CA45C870ED51FC0B570A92A83807F426B1E334AE2BA46004154CE561E5684o8o2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0F0A43A536FE12488EB562321445CA45D870DD11AC3B570A92A83807F426B1E334AE2BA46004154CE561E5684o8o2F" TargetMode="External"/><Relationship Id="rId17" Type="http://schemas.openxmlformats.org/officeDocument/2006/relationships/hyperlink" Target="consultantplus://offline/ref=00F0A43A536FE12488EB562321445CA45C870ED51FC0B570A92A83807F426B1E334AE2BA46004154CE561E5684o8o2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0F0A43A536FE12488EB562321445CA45C870ED718C1B570A92A83807F426B1E214ABAB646045F53C4434807C1DE469C7B494B1B5930682Bo7o7F" TargetMode="External"/><Relationship Id="rId20" Type="http://schemas.openxmlformats.org/officeDocument/2006/relationships/hyperlink" Target="consultantplus://offline/ref=00F0A43A536FE12488EB562321445CA45C870ED51FC0B570A92A83807F426B1E334AE2BA46004154CE561E5684o8o2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0F0A43A536FE12488EB562321445CA45C8608D51CC3B570A92A83807F426B1E214ABAB646045957CE434807C1DE469C7B494B1B5930682Bo7o7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0F0A43A536FE12488EB562321445CA45C870ED51FC0B570A92A83807F426B1E334AE2BA46004154CE561E5684o8o2F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00F0A43A536FE12488EB562321445CA45C870FDB18C3B570A92A83807F426B1E334AE2BA46004154CE561E5684o8o2F" TargetMode="External"/><Relationship Id="rId19" Type="http://schemas.openxmlformats.org/officeDocument/2006/relationships/hyperlink" Target="consultantplus://offline/ref=00F0A43A536FE12488EB562321445CA45C870ED718C1B570A92A83807F426B1E334AE2BA46004154CE561E5684o8o2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0F0A43A536FE12488EB562321445CA45C870ED51FC0B570A92A83807F426B1E334AE2BA46004154CE561E5684o8o2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2AEB2-B871-464B-B8A7-927795E8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4460</Words>
  <Characters>25424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Писарева А.А.</cp:lastModifiedBy>
  <cp:revision>11</cp:revision>
  <cp:lastPrinted>2019-11-15T04:55:00Z</cp:lastPrinted>
  <dcterms:created xsi:type="dcterms:W3CDTF">2019-05-23T03:58:00Z</dcterms:created>
  <dcterms:modified xsi:type="dcterms:W3CDTF">2019-11-15T07:28:00Z</dcterms:modified>
</cp:coreProperties>
</file>