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99" w:rsidRDefault="00403D44" w:rsidP="00772299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1975" cy="742950"/>
            <wp:effectExtent l="0" t="0" r="9525" b="0"/>
            <wp:docPr id="1" name="Рисунок 57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99" w:rsidRPr="00815C49" w:rsidRDefault="00772299" w:rsidP="00772299">
      <w:pPr>
        <w:jc w:val="center"/>
        <w:rPr>
          <w:b/>
          <w:sz w:val="40"/>
          <w:szCs w:val="28"/>
        </w:rPr>
      </w:pPr>
      <w:r w:rsidRPr="00815C49">
        <w:rPr>
          <w:b/>
          <w:sz w:val="40"/>
          <w:szCs w:val="28"/>
        </w:rPr>
        <w:t>Ванаварский сельский Совет депутатов</w:t>
      </w:r>
    </w:p>
    <w:p w:rsidR="00772299" w:rsidRDefault="00403D44" w:rsidP="00772299">
      <w:pPr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" strokeweight="3pt">
                <v:stroke linestyle="thinThin"/>
                <w10:wrap type="topAndBottom"/>
              </v:line>
            </w:pict>
          </mc:Fallback>
        </mc:AlternateContent>
      </w:r>
    </w:p>
    <w:p w:rsidR="00772299" w:rsidRPr="00815C49" w:rsidRDefault="00772299" w:rsidP="00772299">
      <w:pPr>
        <w:jc w:val="center"/>
        <w:rPr>
          <w:b/>
          <w:w w:val="80"/>
          <w:position w:val="4"/>
          <w:sz w:val="36"/>
          <w:szCs w:val="24"/>
        </w:rPr>
      </w:pPr>
      <w:r w:rsidRPr="00815C49">
        <w:rPr>
          <w:b/>
          <w:w w:val="80"/>
          <w:position w:val="4"/>
          <w:sz w:val="36"/>
          <w:szCs w:val="24"/>
        </w:rPr>
        <w:t>РЕШЕНИЕ</w:t>
      </w:r>
    </w:p>
    <w:p w:rsidR="00772299" w:rsidRDefault="00772299" w:rsidP="00772299">
      <w:pPr>
        <w:rPr>
          <w:sz w:val="24"/>
          <w:szCs w:val="24"/>
        </w:rPr>
      </w:pPr>
    </w:p>
    <w:p w:rsidR="00772299" w:rsidRPr="00772299" w:rsidRDefault="00772299" w:rsidP="00772299">
      <w:pPr>
        <w:rPr>
          <w:rFonts w:eastAsia="Calibri"/>
          <w:sz w:val="24"/>
          <w:szCs w:val="22"/>
        </w:rPr>
      </w:pPr>
      <w:r>
        <w:rPr>
          <w:sz w:val="24"/>
        </w:rPr>
        <w:t>5 созыв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№ </w:t>
      </w:r>
      <w:r w:rsidR="003462E5">
        <w:rPr>
          <w:sz w:val="24"/>
        </w:rPr>
        <w:t>1167</w:t>
      </w:r>
      <w:r>
        <w:rPr>
          <w:sz w:val="24"/>
        </w:rPr>
        <w:t xml:space="preserve">                                                    с. Ванавара                      </w:t>
      </w:r>
      <w:r w:rsidR="00F92D5A">
        <w:rPr>
          <w:sz w:val="24"/>
          <w:szCs w:val="28"/>
        </w:rPr>
        <w:t xml:space="preserve">очередная </w:t>
      </w:r>
      <w:r>
        <w:rPr>
          <w:sz w:val="24"/>
        </w:rPr>
        <w:t>12 сессия</w:t>
      </w:r>
    </w:p>
    <w:p w:rsidR="00772299" w:rsidRDefault="00772299" w:rsidP="00772299">
      <w:pPr>
        <w:rPr>
          <w:sz w:val="22"/>
        </w:rPr>
      </w:pPr>
      <w:r>
        <w:rPr>
          <w:sz w:val="24"/>
        </w:rPr>
        <w:t>«</w:t>
      </w:r>
      <w:r w:rsidR="00815C49">
        <w:rPr>
          <w:sz w:val="24"/>
        </w:rPr>
        <w:t>19</w:t>
      </w:r>
      <w:r>
        <w:rPr>
          <w:sz w:val="24"/>
        </w:rPr>
        <w:t>» декабря 2019 г</w:t>
      </w:r>
      <w:r>
        <w:t>.</w:t>
      </w:r>
    </w:p>
    <w:p w:rsidR="00151B08" w:rsidRPr="00DC0694" w:rsidRDefault="00151B08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="00312DD2" w:rsidRPr="00DC0694">
        <w:rPr>
          <w:sz w:val="24"/>
          <w:szCs w:val="24"/>
        </w:rPr>
        <w:t xml:space="preserve">                   </w:t>
      </w:r>
      <w:r w:rsidRPr="00DC0694">
        <w:rPr>
          <w:sz w:val="24"/>
          <w:szCs w:val="24"/>
        </w:rPr>
        <w:t xml:space="preserve">            </w:t>
      </w:r>
      <w:r w:rsidR="00124AA8" w:rsidRPr="00DC0694">
        <w:rPr>
          <w:sz w:val="24"/>
          <w:szCs w:val="24"/>
        </w:rPr>
        <w:t xml:space="preserve">     </w:t>
      </w:r>
      <w:r w:rsidR="00C13554" w:rsidRPr="00DC069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3A52D3" w:rsidRDefault="002E1D6A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F22A3C" w:rsidRPr="00F22A3C">
        <w:rPr>
          <w:b/>
          <w:sz w:val="28"/>
          <w:szCs w:val="28"/>
        </w:rPr>
        <w:t>несении изменений в Решение Ванаварского</w:t>
      </w:r>
      <w:r w:rsidR="009D16F8">
        <w:rPr>
          <w:b/>
          <w:sz w:val="28"/>
          <w:szCs w:val="28"/>
        </w:rPr>
        <w:t xml:space="preserve"> сельского Совета депутатов от </w:t>
      </w:r>
      <w:r>
        <w:rPr>
          <w:b/>
          <w:sz w:val="28"/>
          <w:szCs w:val="28"/>
        </w:rPr>
        <w:t>07</w:t>
      </w:r>
      <w:r w:rsidR="00F22A3C" w:rsidRPr="00F22A3C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7</w:t>
      </w:r>
      <w:r w:rsidR="00F22A3C" w:rsidRPr="00F22A3C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9</w:t>
      </w:r>
      <w:r w:rsidR="009D16F8">
        <w:rPr>
          <w:b/>
          <w:sz w:val="28"/>
          <w:szCs w:val="28"/>
        </w:rPr>
        <w:t>97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Положения о бюджетном процессе в сельском поселении с. Ванавара»</w:t>
      </w:r>
    </w:p>
    <w:p w:rsidR="00D66280" w:rsidRPr="00630A78" w:rsidRDefault="00D66280" w:rsidP="00432A6B">
      <w:pPr>
        <w:rPr>
          <w:sz w:val="28"/>
          <w:szCs w:val="28"/>
        </w:rPr>
      </w:pPr>
    </w:p>
    <w:p w:rsidR="00432A6B" w:rsidRDefault="000510F0" w:rsidP="00051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0AD9">
        <w:rPr>
          <w:sz w:val="28"/>
          <w:szCs w:val="28"/>
        </w:rPr>
        <w:t xml:space="preserve">В </w:t>
      </w:r>
      <w:r w:rsidR="002E1D6A">
        <w:rPr>
          <w:sz w:val="28"/>
          <w:szCs w:val="28"/>
        </w:rPr>
        <w:t xml:space="preserve">целях приведения Положения о бюджетном процессе в сельском поселении с. Ванавара в соответствии, с требованиями Бюджетного кодекса Российской Федерации, </w:t>
      </w:r>
      <w:r w:rsidR="00D70AD9">
        <w:rPr>
          <w:sz w:val="28"/>
          <w:szCs w:val="28"/>
        </w:rPr>
        <w:t xml:space="preserve">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РЕШИЛ</w:t>
      </w:r>
      <w:r w:rsidR="00D66280" w:rsidRPr="00630A78">
        <w:rPr>
          <w:sz w:val="28"/>
          <w:szCs w:val="28"/>
        </w:rPr>
        <w:t>:</w:t>
      </w:r>
    </w:p>
    <w:p w:rsidR="002E1D6A" w:rsidRDefault="00D70AD9" w:rsidP="000510F0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2E1D6A">
        <w:rPr>
          <w:sz w:val="28"/>
          <w:szCs w:val="28"/>
        </w:rPr>
        <w:t xml:space="preserve"> Положение о бюджетном процессе в сельском поселении с. Ванавара, утвержденное решением Ванаварского сельского Совета депутатов от 07.12.201</w:t>
      </w:r>
      <w:r w:rsidR="000510F0">
        <w:rPr>
          <w:sz w:val="28"/>
          <w:szCs w:val="28"/>
        </w:rPr>
        <w:t>7</w:t>
      </w:r>
      <w:r w:rsidR="002E1D6A">
        <w:rPr>
          <w:sz w:val="28"/>
          <w:szCs w:val="28"/>
        </w:rPr>
        <w:t xml:space="preserve"> г. № 997 следующие изменения:</w:t>
      </w:r>
    </w:p>
    <w:p w:rsidR="000510F0" w:rsidRDefault="000510F0" w:rsidP="000510F0">
      <w:pPr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Положение статьей 30.1 следующего содержания: </w:t>
      </w:r>
    </w:p>
    <w:p w:rsidR="000510F0" w:rsidRDefault="000510F0" w:rsidP="000510F0">
      <w:pPr>
        <w:jc w:val="both"/>
        <w:rPr>
          <w:sz w:val="28"/>
          <w:szCs w:val="28"/>
        </w:rPr>
      </w:pPr>
      <w:r>
        <w:rPr>
          <w:sz w:val="28"/>
          <w:szCs w:val="28"/>
        </w:rPr>
        <w:t>«Статья 30.1. Предоставление субсидий бюджетам других муниципальных образований из местного бюджета</w:t>
      </w:r>
    </w:p>
    <w:p w:rsidR="000510F0" w:rsidRPr="00F144C8" w:rsidRDefault="000510F0" w:rsidP="000510F0">
      <w:pPr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1)  </w:t>
      </w:r>
      <w:r w:rsidRPr="00F144C8">
        <w:rPr>
          <w:rFonts w:eastAsia="SimSun"/>
          <w:kern w:val="1"/>
          <w:sz w:val="28"/>
          <w:szCs w:val="28"/>
          <w:lang w:eastAsia="hi-IN" w:bidi="hi-IN"/>
        </w:rPr>
        <w:t xml:space="preserve">В случаях и порядке, предусмотренных </w:t>
      </w:r>
      <w:r w:rsidRPr="00F144C8">
        <w:rPr>
          <w:rFonts w:eastAsia="SimSun"/>
          <w:color w:val="000000"/>
          <w:kern w:val="1"/>
          <w:sz w:val="28"/>
          <w:szCs w:val="28"/>
          <w:lang w:eastAsia="hi-IN" w:bidi="hi-IN"/>
        </w:rPr>
        <w:t>решением Ванаварского сельского Совета депутатов</w:t>
      </w:r>
      <w:r w:rsidRPr="00F144C8">
        <w:rPr>
          <w:rFonts w:eastAsia="SimSun"/>
          <w:kern w:val="1"/>
          <w:sz w:val="28"/>
          <w:szCs w:val="28"/>
          <w:lang w:eastAsia="hi-IN" w:bidi="hi-IN"/>
        </w:rPr>
        <w:t>, принимаемым в соответствии с требованиями Бюджетного Кодекса РФ, бюджетам других муниципальных образований могут быть предоставлены субсидии из местного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значения.</w:t>
      </w:r>
    </w:p>
    <w:p w:rsidR="000510F0" w:rsidRPr="00F144C8" w:rsidRDefault="000510F0" w:rsidP="000510F0">
      <w:pPr>
        <w:widowControl w:val="0"/>
        <w:suppressAutoHyphens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144C8">
        <w:rPr>
          <w:rFonts w:eastAsia="SimSun"/>
          <w:kern w:val="1"/>
          <w:sz w:val="28"/>
          <w:szCs w:val="28"/>
          <w:lang w:eastAsia="hi-IN" w:bidi="hi-IN"/>
        </w:rPr>
        <w:t xml:space="preserve">2) Цели и условия предоставления субсидий, указанных в части 1 настоящей статьи, устанавливаются соглашениями между местными администрациями, заключаемыми в порядке, установленном </w:t>
      </w:r>
      <w:r w:rsidRPr="00F144C8">
        <w:rPr>
          <w:rFonts w:eastAsia="SimSun"/>
          <w:color w:val="000000"/>
          <w:kern w:val="1"/>
          <w:sz w:val="28"/>
          <w:szCs w:val="28"/>
          <w:lang w:eastAsia="hi-IN" w:bidi="hi-IN"/>
        </w:rPr>
        <w:t>решением Ванаварского сельского Совета депутатов»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;</w:t>
      </w:r>
    </w:p>
    <w:p w:rsidR="002E1D6A" w:rsidRDefault="000510F0" w:rsidP="000510F0">
      <w:pPr>
        <w:numPr>
          <w:ilvl w:val="1"/>
          <w:numId w:val="9"/>
        </w:numPr>
        <w:tabs>
          <w:tab w:val="left" w:pos="0"/>
        </w:tabs>
        <w:ind w:hanging="160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E1D6A">
        <w:rPr>
          <w:sz w:val="28"/>
          <w:szCs w:val="28"/>
        </w:rPr>
        <w:t xml:space="preserve">татью 63 </w:t>
      </w:r>
      <w:r>
        <w:rPr>
          <w:sz w:val="28"/>
          <w:szCs w:val="28"/>
        </w:rPr>
        <w:t xml:space="preserve">изложить </w:t>
      </w:r>
      <w:r w:rsidR="002E1D6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2E1D6A">
        <w:rPr>
          <w:sz w:val="28"/>
          <w:szCs w:val="28"/>
        </w:rPr>
        <w:t xml:space="preserve">новой </w:t>
      </w:r>
      <w:r>
        <w:rPr>
          <w:sz w:val="28"/>
          <w:szCs w:val="28"/>
        </w:rPr>
        <w:t xml:space="preserve"> </w:t>
      </w:r>
      <w:r w:rsidR="002E1D6A">
        <w:rPr>
          <w:sz w:val="28"/>
          <w:szCs w:val="28"/>
        </w:rPr>
        <w:t>редакции:</w:t>
      </w:r>
    </w:p>
    <w:p w:rsidR="002E1D6A" w:rsidRDefault="000510F0" w:rsidP="000510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="002E1D6A">
        <w:rPr>
          <w:sz w:val="28"/>
          <w:szCs w:val="28"/>
        </w:rPr>
        <w:t>Управление муниципальным долгом- это деятельность уполномоченных сельского поселения с. Ванавара, направленная на обеспечение потребностей</w:t>
      </w:r>
      <w:r w:rsidR="00497CC7">
        <w:rPr>
          <w:sz w:val="28"/>
          <w:szCs w:val="28"/>
        </w:rPr>
        <w:t xml:space="preserve"> публично- правового образования в заёмном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исполнение.</w:t>
      </w:r>
    </w:p>
    <w:p w:rsidR="00497CC7" w:rsidRDefault="000510F0" w:rsidP="000510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7CC7">
        <w:rPr>
          <w:sz w:val="28"/>
          <w:szCs w:val="28"/>
        </w:rPr>
        <w:t>Управление муниципальным долгом осуществляется Администрацией села Ванавара</w:t>
      </w:r>
      <w:r>
        <w:rPr>
          <w:sz w:val="28"/>
          <w:szCs w:val="28"/>
        </w:rPr>
        <w:t>»;</w:t>
      </w:r>
    </w:p>
    <w:p w:rsidR="00497CC7" w:rsidRPr="00E42848" w:rsidRDefault="00497CC7" w:rsidP="000510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510F0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  <w:r w:rsidR="000510F0">
        <w:rPr>
          <w:sz w:val="28"/>
          <w:szCs w:val="28"/>
        </w:rPr>
        <w:t>П</w:t>
      </w:r>
      <w:r w:rsidR="00870542">
        <w:rPr>
          <w:sz w:val="28"/>
          <w:szCs w:val="28"/>
        </w:rPr>
        <w:t>ункт 1</w:t>
      </w:r>
      <w:r w:rsidR="00366F7E">
        <w:rPr>
          <w:sz w:val="28"/>
          <w:szCs w:val="28"/>
        </w:rPr>
        <w:t xml:space="preserve"> </w:t>
      </w:r>
      <w:r w:rsidR="000510F0">
        <w:rPr>
          <w:sz w:val="28"/>
          <w:szCs w:val="28"/>
        </w:rPr>
        <w:t xml:space="preserve"> статьи 64  изложить </w:t>
      </w:r>
      <w:r w:rsidR="00366F7E">
        <w:rPr>
          <w:sz w:val="28"/>
          <w:szCs w:val="28"/>
        </w:rPr>
        <w:t xml:space="preserve"> в </w:t>
      </w:r>
      <w:r w:rsidR="000510F0">
        <w:rPr>
          <w:sz w:val="28"/>
          <w:szCs w:val="28"/>
        </w:rPr>
        <w:t xml:space="preserve"> </w:t>
      </w:r>
      <w:r w:rsidR="00366F7E">
        <w:rPr>
          <w:sz w:val="28"/>
          <w:szCs w:val="28"/>
        </w:rPr>
        <w:t xml:space="preserve">новой </w:t>
      </w:r>
      <w:r w:rsidR="000510F0">
        <w:rPr>
          <w:sz w:val="28"/>
          <w:szCs w:val="28"/>
        </w:rPr>
        <w:t xml:space="preserve"> </w:t>
      </w:r>
      <w:r w:rsidR="00366F7E">
        <w:rPr>
          <w:sz w:val="28"/>
          <w:szCs w:val="28"/>
        </w:rPr>
        <w:t>редакции: «В случае,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 обязательства и муниципальными правовыми актами Ванаварского сельского Совета депутатов) в течении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Ванаварского сельского Совета депутатов.</w:t>
      </w:r>
    </w:p>
    <w:p w:rsidR="00D70AD9" w:rsidRPr="00E42848" w:rsidRDefault="000510F0" w:rsidP="000510F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6F7E">
        <w:rPr>
          <w:sz w:val="28"/>
          <w:szCs w:val="28"/>
        </w:rPr>
        <w:t>Долговые обязательства сельского поселения с. Ванавара по муниципальным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 и списываются с муниципального долга по мере наступления (получения сведений</w:t>
      </w:r>
      <w:r w:rsidR="00870542">
        <w:rPr>
          <w:sz w:val="28"/>
          <w:szCs w:val="28"/>
        </w:rPr>
        <w:t xml:space="preserve"> о наступлении) указанных событий (обстоятельств)</w:t>
      </w:r>
      <w:r>
        <w:rPr>
          <w:sz w:val="28"/>
          <w:szCs w:val="28"/>
        </w:rPr>
        <w:t>»;</w:t>
      </w:r>
    </w:p>
    <w:p w:rsidR="00870542" w:rsidRDefault="000510F0" w:rsidP="00051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</w:t>
      </w:r>
      <w:r w:rsidR="00870542">
        <w:rPr>
          <w:sz w:val="28"/>
          <w:szCs w:val="28"/>
        </w:rPr>
        <w:t>Статью 64 до</w:t>
      </w:r>
      <w:r>
        <w:rPr>
          <w:sz w:val="28"/>
          <w:szCs w:val="28"/>
        </w:rPr>
        <w:t xml:space="preserve">полнить </w:t>
      </w:r>
      <w:r w:rsidR="00870542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ом </w:t>
      </w:r>
      <w:r w:rsidR="00870542">
        <w:rPr>
          <w:sz w:val="28"/>
          <w:szCs w:val="28"/>
        </w:rPr>
        <w:t xml:space="preserve"> 4 следующ</w:t>
      </w:r>
      <w:r>
        <w:rPr>
          <w:sz w:val="28"/>
          <w:szCs w:val="28"/>
        </w:rPr>
        <w:t>его</w:t>
      </w:r>
      <w:r w:rsidR="00870542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="00870542">
        <w:rPr>
          <w:sz w:val="28"/>
          <w:szCs w:val="28"/>
        </w:rPr>
        <w:t>: «Действие абзаца 1 пункта 1, пунктов 2 и 3 настоящей статьи не распространяется на обязательства по кредитным соглашениям, на муниципальные долговые обязательства перед сельским поселением с. Ванавара»;</w:t>
      </w:r>
    </w:p>
    <w:p w:rsidR="002149A2" w:rsidRDefault="000510F0" w:rsidP="000510F0">
      <w:pPr>
        <w:jc w:val="both"/>
        <w:rPr>
          <w:sz w:val="28"/>
          <w:szCs w:val="28"/>
        </w:rPr>
      </w:pPr>
      <w:r>
        <w:rPr>
          <w:sz w:val="28"/>
          <w:szCs w:val="28"/>
        </w:rPr>
        <w:t>1.5.  П</w:t>
      </w:r>
      <w:r w:rsidR="00870542">
        <w:rPr>
          <w:sz w:val="28"/>
          <w:szCs w:val="28"/>
        </w:rPr>
        <w:t xml:space="preserve">ункт 2 </w:t>
      </w:r>
      <w:r>
        <w:rPr>
          <w:sz w:val="28"/>
          <w:szCs w:val="28"/>
        </w:rPr>
        <w:t xml:space="preserve">статьи  65 изложить </w:t>
      </w:r>
      <w:r w:rsidR="00870542">
        <w:rPr>
          <w:sz w:val="28"/>
          <w:szCs w:val="28"/>
        </w:rPr>
        <w:t>в новой редакции: «Годовая сумма платежей в очередном финансовом году и плановом периоде</w:t>
      </w:r>
      <w:r w:rsidR="002149A2">
        <w:rPr>
          <w:sz w:val="28"/>
          <w:szCs w:val="28"/>
        </w:rPr>
        <w:t xml:space="preserve"> (очередном финансовом году) по погашению и обслуживанию муниципального долга, возникшего по состоянию на 1 января очередного финансового года не должна превышать 20 процентов утвержденного решением о местном бюджете на очередной финансовый год и плановый период (очередной финансовый год) общего объема налоговых, неналоговых доходов местного бюджета и дотаций из бюджетов бюджетной системы Российской Федерации</w:t>
      </w:r>
      <w:r>
        <w:rPr>
          <w:sz w:val="28"/>
          <w:szCs w:val="28"/>
        </w:rPr>
        <w:t>. П</w:t>
      </w:r>
      <w:r w:rsidR="002149A2">
        <w:rPr>
          <w:sz w:val="28"/>
          <w:szCs w:val="28"/>
        </w:rPr>
        <w:t>ри расчете указанного соотношения не учитывается сумма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годов и каждым годом планового периода»;</w:t>
      </w:r>
    </w:p>
    <w:p w:rsidR="00F93CFE" w:rsidRDefault="00D70AD9" w:rsidP="000510F0">
      <w:p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42848">
        <w:rPr>
          <w:sz w:val="28"/>
          <w:szCs w:val="28"/>
        </w:rPr>
        <w:t xml:space="preserve">2. </w:t>
      </w:r>
      <w:r w:rsidR="00E42848" w:rsidRPr="00E42848">
        <w:rPr>
          <w:sz w:val="28"/>
          <w:szCs w:val="28"/>
        </w:rPr>
        <w:tab/>
      </w:r>
      <w:r w:rsidR="00E42848" w:rsidRPr="00D50349">
        <w:rPr>
          <w:sz w:val="28"/>
          <w:szCs w:val="28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D50349">
        <w:rPr>
          <w:sz w:val="28"/>
          <w:szCs w:val="28"/>
        </w:rPr>
        <w:t>,</w:t>
      </w:r>
      <w:r w:rsidR="00D50349" w:rsidRPr="00D5034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и </w:t>
      </w:r>
      <w:r w:rsidR="00D50349" w:rsidRPr="00D50349">
        <w:rPr>
          <w:rFonts w:eastAsia="SimSun"/>
          <w:kern w:val="1"/>
          <w:sz w:val="28"/>
          <w:szCs w:val="28"/>
          <w:lang w:eastAsia="hi-IN" w:bidi="hi-IN"/>
        </w:rPr>
        <w:t>применяются к правоотношениям, возникающим при составлении и исполнении бюджетов, начиная с бюджетов на 2020 год (на 2020 год и на плановый период 2021 и 2022 годов).</w:t>
      </w:r>
    </w:p>
    <w:p w:rsidR="00772299" w:rsidRDefault="00772299" w:rsidP="000510F0">
      <w:pPr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772299" w:rsidRDefault="00772299" w:rsidP="00772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  </w:t>
      </w:r>
      <w:r w:rsidR="00403D44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Е.М. Макарова</w:t>
      </w:r>
    </w:p>
    <w:p w:rsidR="00772299" w:rsidRDefault="00772299" w:rsidP="00772299">
      <w:pPr>
        <w:jc w:val="both"/>
        <w:rPr>
          <w:sz w:val="28"/>
          <w:szCs w:val="28"/>
        </w:rPr>
      </w:pPr>
    </w:p>
    <w:p w:rsidR="00EC41B8" w:rsidRDefault="00EC41B8" w:rsidP="00772299">
      <w:pPr>
        <w:jc w:val="both"/>
        <w:rPr>
          <w:sz w:val="28"/>
          <w:szCs w:val="28"/>
        </w:rPr>
      </w:pPr>
    </w:p>
    <w:p w:rsidR="00220987" w:rsidRPr="0011174C" w:rsidRDefault="00772299" w:rsidP="00772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 </w:t>
      </w:r>
      <w:r w:rsidR="00403D44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   А.А. Зарубин</w:t>
      </w:r>
    </w:p>
    <w:sectPr w:rsidR="00220987" w:rsidRPr="0011174C" w:rsidSect="00772299">
      <w:pgSz w:w="11909" w:h="16834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20FB2"/>
    <w:multiLevelType w:val="multilevel"/>
    <w:tmpl w:val="E696B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E7C44"/>
    <w:multiLevelType w:val="multilevel"/>
    <w:tmpl w:val="957E92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5D9743EB"/>
    <w:multiLevelType w:val="hybridMultilevel"/>
    <w:tmpl w:val="7ADE1C76"/>
    <w:lvl w:ilvl="0" w:tplc="F9AE4DDC">
      <w:start w:val="1"/>
      <w:numFmt w:val="decimal"/>
      <w:lvlText w:val="%1)"/>
      <w:lvlJc w:val="left"/>
      <w:pPr>
        <w:ind w:left="1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1" w:hanging="360"/>
      </w:pPr>
    </w:lvl>
    <w:lvl w:ilvl="2" w:tplc="0419001B" w:tentative="1">
      <w:start w:val="1"/>
      <w:numFmt w:val="lowerRoman"/>
      <w:lvlText w:val="%3."/>
      <w:lvlJc w:val="right"/>
      <w:pPr>
        <w:ind w:left="3401" w:hanging="180"/>
      </w:pPr>
    </w:lvl>
    <w:lvl w:ilvl="3" w:tplc="0419000F" w:tentative="1">
      <w:start w:val="1"/>
      <w:numFmt w:val="decimal"/>
      <w:lvlText w:val="%4."/>
      <w:lvlJc w:val="left"/>
      <w:pPr>
        <w:ind w:left="4121" w:hanging="360"/>
      </w:pPr>
    </w:lvl>
    <w:lvl w:ilvl="4" w:tplc="04190019" w:tentative="1">
      <w:start w:val="1"/>
      <w:numFmt w:val="lowerLetter"/>
      <w:lvlText w:val="%5."/>
      <w:lvlJc w:val="left"/>
      <w:pPr>
        <w:ind w:left="4841" w:hanging="360"/>
      </w:pPr>
    </w:lvl>
    <w:lvl w:ilvl="5" w:tplc="0419001B" w:tentative="1">
      <w:start w:val="1"/>
      <w:numFmt w:val="lowerRoman"/>
      <w:lvlText w:val="%6."/>
      <w:lvlJc w:val="right"/>
      <w:pPr>
        <w:ind w:left="5561" w:hanging="180"/>
      </w:pPr>
    </w:lvl>
    <w:lvl w:ilvl="6" w:tplc="0419000F" w:tentative="1">
      <w:start w:val="1"/>
      <w:numFmt w:val="decimal"/>
      <w:lvlText w:val="%7."/>
      <w:lvlJc w:val="left"/>
      <w:pPr>
        <w:ind w:left="6281" w:hanging="360"/>
      </w:pPr>
    </w:lvl>
    <w:lvl w:ilvl="7" w:tplc="04190019" w:tentative="1">
      <w:start w:val="1"/>
      <w:numFmt w:val="lowerLetter"/>
      <w:lvlText w:val="%8."/>
      <w:lvlJc w:val="left"/>
      <w:pPr>
        <w:ind w:left="7001" w:hanging="360"/>
      </w:pPr>
    </w:lvl>
    <w:lvl w:ilvl="8" w:tplc="0419001B" w:tentative="1">
      <w:start w:val="1"/>
      <w:numFmt w:val="lowerRoman"/>
      <w:lvlText w:val="%9."/>
      <w:lvlJc w:val="right"/>
      <w:pPr>
        <w:ind w:left="7721" w:hanging="180"/>
      </w:pPr>
    </w:lvl>
  </w:abstractNum>
  <w:abstractNum w:abstractNumId="10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402E4"/>
    <w:rsid w:val="0005040E"/>
    <w:rsid w:val="000510F0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78F3"/>
    <w:rsid w:val="000B3F38"/>
    <w:rsid w:val="000D088B"/>
    <w:rsid w:val="000E41EF"/>
    <w:rsid w:val="000F154C"/>
    <w:rsid w:val="0010076F"/>
    <w:rsid w:val="0011174C"/>
    <w:rsid w:val="001155B4"/>
    <w:rsid w:val="00117F04"/>
    <w:rsid w:val="0012333D"/>
    <w:rsid w:val="00124AA8"/>
    <w:rsid w:val="001427A5"/>
    <w:rsid w:val="00151B08"/>
    <w:rsid w:val="0015529A"/>
    <w:rsid w:val="00165A08"/>
    <w:rsid w:val="00171B71"/>
    <w:rsid w:val="001740C2"/>
    <w:rsid w:val="00181939"/>
    <w:rsid w:val="0018309C"/>
    <w:rsid w:val="0018774C"/>
    <w:rsid w:val="00193CF4"/>
    <w:rsid w:val="00193D75"/>
    <w:rsid w:val="001A0A11"/>
    <w:rsid w:val="001A2CEB"/>
    <w:rsid w:val="001A3670"/>
    <w:rsid w:val="001A6A05"/>
    <w:rsid w:val="001C1E5E"/>
    <w:rsid w:val="001C372A"/>
    <w:rsid w:val="001C58E5"/>
    <w:rsid w:val="001D2F58"/>
    <w:rsid w:val="001F76B3"/>
    <w:rsid w:val="00203926"/>
    <w:rsid w:val="0020672F"/>
    <w:rsid w:val="002077E7"/>
    <w:rsid w:val="002149A2"/>
    <w:rsid w:val="00220987"/>
    <w:rsid w:val="002259FF"/>
    <w:rsid w:val="002302AB"/>
    <w:rsid w:val="00232383"/>
    <w:rsid w:val="002404EE"/>
    <w:rsid w:val="002471E1"/>
    <w:rsid w:val="00252616"/>
    <w:rsid w:val="0025286F"/>
    <w:rsid w:val="00255282"/>
    <w:rsid w:val="00270B84"/>
    <w:rsid w:val="00272A6A"/>
    <w:rsid w:val="00277087"/>
    <w:rsid w:val="002810D8"/>
    <w:rsid w:val="00281715"/>
    <w:rsid w:val="00287D1F"/>
    <w:rsid w:val="00291041"/>
    <w:rsid w:val="002A1DA9"/>
    <w:rsid w:val="002A48B3"/>
    <w:rsid w:val="002A661C"/>
    <w:rsid w:val="002B248E"/>
    <w:rsid w:val="002B2AE3"/>
    <w:rsid w:val="002B3A1A"/>
    <w:rsid w:val="002C767D"/>
    <w:rsid w:val="002E0A9D"/>
    <w:rsid w:val="002E1D6A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462E5"/>
    <w:rsid w:val="00350FB5"/>
    <w:rsid w:val="003657F2"/>
    <w:rsid w:val="00366F7E"/>
    <w:rsid w:val="00371BA4"/>
    <w:rsid w:val="003730F1"/>
    <w:rsid w:val="00380DDF"/>
    <w:rsid w:val="00387128"/>
    <w:rsid w:val="003A52D3"/>
    <w:rsid w:val="003A5BC6"/>
    <w:rsid w:val="003D453B"/>
    <w:rsid w:val="003E5551"/>
    <w:rsid w:val="003E6E96"/>
    <w:rsid w:val="003F1816"/>
    <w:rsid w:val="003F1A42"/>
    <w:rsid w:val="00402BAD"/>
    <w:rsid w:val="00403D44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86291"/>
    <w:rsid w:val="00490949"/>
    <w:rsid w:val="00497CC7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32B0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E10F2"/>
    <w:rsid w:val="005E2C53"/>
    <w:rsid w:val="005E49D1"/>
    <w:rsid w:val="005F06A4"/>
    <w:rsid w:val="005F6A5E"/>
    <w:rsid w:val="006050D4"/>
    <w:rsid w:val="00630A78"/>
    <w:rsid w:val="00650CC6"/>
    <w:rsid w:val="006528DD"/>
    <w:rsid w:val="00653FA3"/>
    <w:rsid w:val="006805E1"/>
    <w:rsid w:val="00681326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64C10"/>
    <w:rsid w:val="00772299"/>
    <w:rsid w:val="00786239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F6AEA"/>
    <w:rsid w:val="00813906"/>
    <w:rsid w:val="00815C49"/>
    <w:rsid w:val="0082257E"/>
    <w:rsid w:val="00826280"/>
    <w:rsid w:val="00827502"/>
    <w:rsid w:val="00831BF9"/>
    <w:rsid w:val="00831E50"/>
    <w:rsid w:val="00832B16"/>
    <w:rsid w:val="0085516D"/>
    <w:rsid w:val="00870542"/>
    <w:rsid w:val="00890105"/>
    <w:rsid w:val="00892EBF"/>
    <w:rsid w:val="0089372C"/>
    <w:rsid w:val="008A3EED"/>
    <w:rsid w:val="008B501B"/>
    <w:rsid w:val="008B6984"/>
    <w:rsid w:val="008D1BF1"/>
    <w:rsid w:val="008D334A"/>
    <w:rsid w:val="008E3806"/>
    <w:rsid w:val="008F2AD9"/>
    <w:rsid w:val="008F474C"/>
    <w:rsid w:val="008F4774"/>
    <w:rsid w:val="00903DF9"/>
    <w:rsid w:val="009102D2"/>
    <w:rsid w:val="009126DD"/>
    <w:rsid w:val="00925842"/>
    <w:rsid w:val="00940907"/>
    <w:rsid w:val="009507B6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74ECF"/>
    <w:rsid w:val="00A75282"/>
    <w:rsid w:val="00A75AFA"/>
    <w:rsid w:val="00A7719A"/>
    <w:rsid w:val="00A824E0"/>
    <w:rsid w:val="00A877B0"/>
    <w:rsid w:val="00AB496C"/>
    <w:rsid w:val="00AC4064"/>
    <w:rsid w:val="00B019BC"/>
    <w:rsid w:val="00B060B9"/>
    <w:rsid w:val="00B0716C"/>
    <w:rsid w:val="00B22DB2"/>
    <w:rsid w:val="00B32611"/>
    <w:rsid w:val="00B40B10"/>
    <w:rsid w:val="00B4281D"/>
    <w:rsid w:val="00B42C4C"/>
    <w:rsid w:val="00B447BD"/>
    <w:rsid w:val="00B53334"/>
    <w:rsid w:val="00B61D63"/>
    <w:rsid w:val="00B67417"/>
    <w:rsid w:val="00BB2048"/>
    <w:rsid w:val="00BC2DCD"/>
    <w:rsid w:val="00BD0170"/>
    <w:rsid w:val="00BE4D58"/>
    <w:rsid w:val="00BE52D0"/>
    <w:rsid w:val="00BF0D12"/>
    <w:rsid w:val="00C0358D"/>
    <w:rsid w:val="00C111ED"/>
    <w:rsid w:val="00C11448"/>
    <w:rsid w:val="00C13554"/>
    <w:rsid w:val="00C17D6D"/>
    <w:rsid w:val="00C22791"/>
    <w:rsid w:val="00C26BEE"/>
    <w:rsid w:val="00C270FB"/>
    <w:rsid w:val="00C333C2"/>
    <w:rsid w:val="00C3667F"/>
    <w:rsid w:val="00C41132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C2C2C"/>
    <w:rsid w:val="00CC3982"/>
    <w:rsid w:val="00CD7DC8"/>
    <w:rsid w:val="00CE002D"/>
    <w:rsid w:val="00D05FFB"/>
    <w:rsid w:val="00D1457D"/>
    <w:rsid w:val="00D2173F"/>
    <w:rsid w:val="00D232A4"/>
    <w:rsid w:val="00D25245"/>
    <w:rsid w:val="00D45BB0"/>
    <w:rsid w:val="00D50349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27EB"/>
    <w:rsid w:val="00E03ED1"/>
    <w:rsid w:val="00E05AF3"/>
    <w:rsid w:val="00E06B9B"/>
    <w:rsid w:val="00E136C6"/>
    <w:rsid w:val="00E160AE"/>
    <w:rsid w:val="00E257D9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41B8"/>
    <w:rsid w:val="00EC6351"/>
    <w:rsid w:val="00ED1380"/>
    <w:rsid w:val="00ED3443"/>
    <w:rsid w:val="00ED7E76"/>
    <w:rsid w:val="00EE1B16"/>
    <w:rsid w:val="00EE31E1"/>
    <w:rsid w:val="00EF312B"/>
    <w:rsid w:val="00F02202"/>
    <w:rsid w:val="00F041BA"/>
    <w:rsid w:val="00F11BE3"/>
    <w:rsid w:val="00F1354F"/>
    <w:rsid w:val="00F144C8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2D5A"/>
    <w:rsid w:val="00F93CFE"/>
    <w:rsid w:val="00F9799C"/>
    <w:rsid w:val="00F97D7E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EB51D-6F6C-468E-BAFD-E1CDD54C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2</cp:revision>
  <cp:lastPrinted>2019-12-13T05:19:00Z</cp:lastPrinted>
  <dcterms:created xsi:type="dcterms:W3CDTF">2024-04-02T03:37:00Z</dcterms:created>
  <dcterms:modified xsi:type="dcterms:W3CDTF">2024-04-02T03:37:00Z</dcterms:modified>
</cp:coreProperties>
</file>