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D7" w:rsidRPr="00C53301" w:rsidRDefault="00B926D7" w:rsidP="00B926D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en-US"/>
        </w:rPr>
      </w:pPr>
      <w:r w:rsidRPr="00C53301">
        <w:rPr>
          <w:rFonts w:ascii="Times New Roman" w:eastAsia="Times New Roman" w:hAnsi="Times New Roman" w:cs="Times New Roman"/>
          <w:b/>
          <w:sz w:val="31"/>
          <w:szCs w:val="31"/>
          <w:lang w:eastAsia="en-US"/>
        </w:rPr>
        <w:t>АДМИНИСТРАЦИЯ</w:t>
      </w:r>
    </w:p>
    <w:p w:rsidR="00B926D7" w:rsidRPr="00C53301" w:rsidRDefault="00B926D7" w:rsidP="00B926D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31"/>
          <w:szCs w:val="31"/>
          <w:lang w:eastAsia="en-US"/>
        </w:rPr>
      </w:pPr>
      <w:r w:rsidRPr="00C53301">
        <w:rPr>
          <w:rFonts w:ascii="Times New Roman" w:eastAsia="Times New Roman" w:hAnsi="Times New Roman" w:cs="Times New Roman"/>
          <w:b/>
          <w:i/>
          <w:sz w:val="31"/>
          <w:szCs w:val="31"/>
          <w:lang w:eastAsia="en-US"/>
        </w:rPr>
        <w:t>село Ванавара</w:t>
      </w:r>
    </w:p>
    <w:p w:rsidR="00B926D7" w:rsidRPr="00C53301" w:rsidRDefault="00B926D7" w:rsidP="00B926D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301">
        <w:rPr>
          <w:rFonts w:ascii="Times New Roman" w:eastAsia="Times New Roman" w:hAnsi="Times New Roman" w:cs="Times New Roman"/>
          <w:sz w:val="28"/>
          <w:szCs w:val="28"/>
          <w:lang w:eastAsia="en-US"/>
        </w:rPr>
        <w:t>Эвенкийского муниципального района</w:t>
      </w:r>
    </w:p>
    <w:p w:rsidR="00B926D7" w:rsidRPr="00C53301" w:rsidRDefault="00B926D7" w:rsidP="00B926D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301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Красноярского края</w:t>
      </w:r>
    </w:p>
    <w:p w:rsidR="00B926D7" w:rsidRPr="00C53301" w:rsidRDefault="00B926D7" w:rsidP="00B926D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4"/>
          <w:lang w:eastAsia="en-US"/>
        </w:rPr>
      </w:pPr>
      <w:r w:rsidRPr="00C53301">
        <w:rPr>
          <w:rFonts w:ascii="Times New Roman" w:eastAsia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FB98D" wp14:editId="743E21BF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22225" t="24765" r="25400" b="2286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+nVAIAAGQ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B926D7" w:rsidRPr="00C53301" w:rsidRDefault="00B926D7" w:rsidP="00B926D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4"/>
          <w:lang w:eastAsia="en-US"/>
        </w:rPr>
      </w:pPr>
      <w:r w:rsidRPr="00C53301">
        <w:rPr>
          <w:rFonts w:ascii="Times New Roman" w:eastAsia="Times New Roman" w:hAnsi="Times New Roman" w:cs="Times New Roman"/>
          <w:b/>
          <w:w w:val="80"/>
          <w:position w:val="4"/>
          <w:sz w:val="36"/>
          <w:szCs w:val="24"/>
          <w:lang w:eastAsia="en-US"/>
        </w:rPr>
        <w:t>ПОСТАНОВЛЕНИЕ</w:t>
      </w:r>
    </w:p>
    <w:p w:rsidR="00B926D7" w:rsidRPr="00C53301" w:rsidRDefault="00B926D7" w:rsidP="00B926D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4"/>
          <w:lang w:eastAsia="en-US"/>
        </w:rPr>
      </w:pPr>
    </w:p>
    <w:p w:rsidR="00B926D7" w:rsidRPr="00C53301" w:rsidRDefault="00B926D7" w:rsidP="00B926D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533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04 апреля 2023 года        </w:t>
      </w:r>
      <w:r w:rsidRPr="00C5330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                       № 53- </w:t>
      </w:r>
      <w:proofErr w:type="gramStart"/>
      <w:r w:rsidRPr="00C53301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proofErr w:type="gramEnd"/>
    </w:p>
    <w:p w:rsidR="00B926D7" w:rsidRPr="00C53301" w:rsidRDefault="00B926D7" w:rsidP="00B926D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533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с. Ванавара    </w:t>
      </w:r>
    </w:p>
    <w:p w:rsidR="00B926D7" w:rsidRPr="00C53301" w:rsidRDefault="00B926D7" w:rsidP="00B92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</w:p>
    <w:p w:rsidR="00B926D7" w:rsidRPr="00C53301" w:rsidRDefault="00B926D7" w:rsidP="00B92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3301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 xml:space="preserve">Об утверждении  </w:t>
      </w:r>
      <w:r w:rsidRPr="00C53301">
        <w:rPr>
          <w:rFonts w:ascii="Times New Roman" w:eastAsia="Times New Roman" w:hAnsi="Times New Roman" w:cs="Times New Roman"/>
          <w:b/>
          <w:sz w:val="24"/>
          <w:szCs w:val="24"/>
        </w:rPr>
        <w:t>Порядка</w:t>
      </w:r>
    </w:p>
    <w:p w:rsidR="00B926D7" w:rsidRPr="00C53301" w:rsidRDefault="00B926D7" w:rsidP="00B926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b/>
          <w:sz w:val="24"/>
          <w:szCs w:val="24"/>
        </w:rPr>
        <w:t xml:space="preserve">изъятия земельного участка и находящихся </w:t>
      </w:r>
      <w:proofErr w:type="gramStart"/>
      <w:r w:rsidRPr="00C53301">
        <w:rPr>
          <w:rFonts w:ascii="Times New Roman" w:eastAsia="Times New Roman" w:hAnsi="Times New Roman" w:cs="Times New Roman"/>
          <w:b/>
          <w:sz w:val="24"/>
          <w:szCs w:val="24"/>
        </w:rPr>
        <w:t>на нем объектов недвижимости для муниципальных нужд в связи с признанием расположенного на таком земельном участке</w:t>
      </w:r>
      <w:proofErr w:type="gramEnd"/>
      <w:r w:rsidRPr="00C53301">
        <w:rPr>
          <w:rFonts w:ascii="Times New Roman" w:eastAsia="Times New Roman" w:hAnsi="Times New Roman" w:cs="Times New Roman"/>
          <w:b/>
          <w:sz w:val="24"/>
          <w:szCs w:val="24"/>
        </w:rPr>
        <w:t xml:space="preserve"> многоквартирного дома аварийным и подлежащим сносу или реконструкции</w:t>
      </w:r>
    </w:p>
    <w:p w:rsidR="00B926D7" w:rsidRPr="00C53301" w:rsidRDefault="00B926D7" w:rsidP="00B92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926D7" w:rsidRPr="00C53301" w:rsidRDefault="00B926D7" w:rsidP="00B926D7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C533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соответствии с </w:t>
      </w:r>
      <w:hyperlink r:id="rId6" w:history="1">
        <w:r w:rsidRPr="00C53301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Конституцией</w:t>
        </w:r>
      </w:hyperlink>
      <w:r w:rsidRPr="00C533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Российской Федерации, ст.32 Жилищного </w:t>
      </w:r>
      <w:hyperlink r:id="rId7" w:history="1">
        <w:r w:rsidRPr="00C53301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кодекса</w:t>
        </w:r>
      </w:hyperlink>
      <w:r w:rsidRPr="00C533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Российской Федерации, гл. </w:t>
      </w:r>
      <w:r w:rsidRPr="00C5330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VII</w:t>
      </w:r>
      <w:r w:rsidRPr="00C533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.1 Земельного кодекса Российской  Федерации, на  основании  Федерального </w:t>
      </w:r>
      <w:hyperlink r:id="rId8" w:history="1">
        <w:r w:rsidRPr="00C53301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закона</w:t>
        </w:r>
      </w:hyperlink>
      <w:r w:rsidRPr="00C533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 06.10.2003 № 131-ФЗ "Об общих принципах организации местного самоуправления в Российской Федерации", соглашения о передаче полномочий № 476 от 30.12.2020, дополнительного  соглашения от 21.03.2023 к  указанному  соглашению  ПОСТАНОВЛЯЮ:</w:t>
      </w:r>
      <w:proofErr w:type="gramEnd"/>
    </w:p>
    <w:p w:rsidR="00B926D7" w:rsidRPr="00C53301" w:rsidRDefault="00B926D7" w:rsidP="00B926D7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 xml:space="preserve">Утвердить Порядок изъятия земельного участка и находящихся </w:t>
      </w:r>
      <w:proofErr w:type="gramStart"/>
      <w:r w:rsidRPr="00C53301">
        <w:rPr>
          <w:rFonts w:ascii="Times New Roman" w:eastAsia="Times New Roman" w:hAnsi="Times New Roman" w:cs="Times New Roman"/>
          <w:sz w:val="24"/>
          <w:szCs w:val="24"/>
        </w:rPr>
        <w:t>на нем объектов недвижимости для муниципальных нужд в связи с признанием расположенного на таком земельном участке</w:t>
      </w:r>
      <w:proofErr w:type="gramEnd"/>
      <w:r w:rsidRPr="00C53301">
        <w:rPr>
          <w:rFonts w:ascii="Times New Roman" w:eastAsia="Times New Roman" w:hAnsi="Times New Roman" w:cs="Times New Roman"/>
          <w:sz w:val="24"/>
          <w:szCs w:val="24"/>
        </w:rPr>
        <w:t xml:space="preserve"> многоквартирного дома аварийным и подлежащим сносу или реконструкции  (приложение № 1).</w:t>
      </w:r>
    </w:p>
    <w:p w:rsidR="00B926D7" w:rsidRPr="00C53301" w:rsidRDefault="00B926D7" w:rsidP="00B926D7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>Разместить</w:t>
      </w:r>
      <w:proofErr w:type="gramEnd"/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настоящее постановление на официальном сайте органов местного самоуправления села Ванавара, в печатном органе средств массовой информации села Ванавара (Ванаварский  информационный  вестник). </w:t>
      </w:r>
    </w:p>
    <w:p w:rsidR="00B926D7" w:rsidRPr="00C53301" w:rsidRDefault="00B926D7" w:rsidP="00B926D7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исполнением настоящего постановления оставляю за собой. </w:t>
      </w:r>
    </w:p>
    <w:p w:rsidR="00B926D7" w:rsidRPr="00C53301" w:rsidRDefault="00B926D7" w:rsidP="00B92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6D7" w:rsidRPr="00C53301" w:rsidRDefault="00B926D7" w:rsidP="00B92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6D7" w:rsidRPr="00C53301" w:rsidRDefault="00B926D7" w:rsidP="00B92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6D7" w:rsidRPr="00C53301" w:rsidRDefault="00B926D7" w:rsidP="00B926D7">
      <w:pPr>
        <w:tabs>
          <w:tab w:val="left" w:pos="426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села           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/п</w:t>
      </w:r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А.А.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>Зарубин</w:t>
      </w:r>
    </w:p>
    <w:p w:rsidR="00B926D7" w:rsidRPr="00C53301" w:rsidRDefault="00B926D7" w:rsidP="00B926D7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 xml:space="preserve">                                                                                                              </w:t>
      </w:r>
    </w:p>
    <w:p w:rsidR="00B926D7" w:rsidRPr="00C53301" w:rsidRDefault="00B926D7" w:rsidP="00B92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6D7" w:rsidRPr="00C53301" w:rsidRDefault="00B926D7" w:rsidP="00B92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6D7" w:rsidRPr="00C53301" w:rsidRDefault="00B926D7" w:rsidP="00B926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53301">
        <w:rPr>
          <w:rFonts w:ascii="Times New Roman" w:eastAsia="Times New Roman" w:hAnsi="Times New Roman" w:cs="Times New Roman"/>
          <w:sz w:val="16"/>
          <w:szCs w:val="16"/>
        </w:rPr>
        <w:t xml:space="preserve">Исп. </w:t>
      </w:r>
      <w:proofErr w:type="spellStart"/>
      <w:r w:rsidRPr="00C53301">
        <w:rPr>
          <w:rFonts w:ascii="Times New Roman" w:eastAsia="Times New Roman" w:hAnsi="Times New Roman" w:cs="Times New Roman"/>
          <w:sz w:val="16"/>
          <w:szCs w:val="16"/>
        </w:rPr>
        <w:t>М.О.Нубаева</w:t>
      </w:r>
      <w:proofErr w:type="spellEnd"/>
    </w:p>
    <w:p w:rsidR="00B926D7" w:rsidRPr="00C53301" w:rsidRDefault="00B926D7" w:rsidP="00B926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53301">
        <w:rPr>
          <w:rFonts w:ascii="Times New Roman" w:eastAsia="Times New Roman" w:hAnsi="Times New Roman" w:cs="Times New Roman"/>
          <w:sz w:val="16"/>
          <w:szCs w:val="16"/>
        </w:rPr>
        <w:t>тел. 8(39177) 31 276</w:t>
      </w:r>
    </w:p>
    <w:p w:rsidR="00B926D7" w:rsidRPr="00C53301" w:rsidRDefault="00B926D7" w:rsidP="00B926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53301">
        <w:rPr>
          <w:rFonts w:ascii="Times New Roman" w:eastAsia="Times New Roman" w:hAnsi="Times New Roman" w:cs="Times New Roman"/>
          <w:sz w:val="16"/>
          <w:szCs w:val="16"/>
        </w:rPr>
        <w:t>В дело; в отдел права и имущественных отношений</w:t>
      </w:r>
    </w:p>
    <w:p w:rsidR="00B926D7" w:rsidRDefault="00B926D7" w:rsidP="00B92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6D7" w:rsidRPr="00C53301" w:rsidRDefault="00B926D7" w:rsidP="00B92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6D7" w:rsidRPr="00C53301" w:rsidRDefault="00B926D7" w:rsidP="00B926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53301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</w:p>
    <w:p w:rsidR="00B926D7" w:rsidRPr="00C53301" w:rsidRDefault="00B926D7" w:rsidP="00B926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53301">
        <w:rPr>
          <w:rFonts w:ascii="Times New Roman" w:eastAsia="Times New Roman" w:hAnsi="Times New Roman" w:cs="Times New Roman"/>
          <w:sz w:val="20"/>
          <w:szCs w:val="20"/>
        </w:rPr>
        <w:t xml:space="preserve">к  постановлению </w:t>
      </w:r>
    </w:p>
    <w:p w:rsidR="00B926D7" w:rsidRPr="00C53301" w:rsidRDefault="00B926D7" w:rsidP="00B926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53301">
        <w:rPr>
          <w:rFonts w:ascii="Times New Roman" w:eastAsia="Times New Roman" w:hAnsi="Times New Roman" w:cs="Times New Roman"/>
          <w:sz w:val="20"/>
          <w:szCs w:val="20"/>
        </w:rPr>
        <w:t>Администрации села Ванавара</w:t>
      </w:r>
    </w:p>
    <w:p w:rsidR="00B926D7" w:rsidRPr="00C53301" w:rsidRDefault="00B926D7" w:rsidP="00B926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53301">
        <w:rPr>
          <w:rFonts w:ascii="Times New Roman" w:eastAsia="Calibri" w:hAnsi="Times New Roman" w:cs="Times New Roman"/>
          <w:sz w:val="20"/>
          <w:szCs w:val="20"/>
        </w:rPr>
        <w:t xml:space="preserve">от 04.04.2023 № 53-п </w:t>
      </w:r>
    </w:p>
    <w:p w:rsidR="00B926D7" w:rsidRPr="00C53301" w:rsidRDefault="00B926D7" w:rsidP="00B92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6D7" w:rsidRPr="00C53301" w:rsidRDefault="00B926D7" w:rsidP="00B926D7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B926D7" w:rsidRPr="00C53301" w:rsidRDefault="00B926D7" w:rsidP="00B926D7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b/>
          <w:sz w:val="24"/>
          <w:szCs w:val="24"/>
        </w:rPr>
        <w:t xml:space="preserve">изъятия земельного участка и находящихся </w:t>
      </w:r>
      <w:proofErr w:type="gramStart"/>
      <w:r w:rsidRPr="00C53301">
        <w:rPr>
          <w:rFonts w:ascii="Times New Roman" w:eastAsia="Times New Roman" w:hAnsi="Times New Roman" w:cs="Times New Roman"/>
          <w:b/>
          <w:sz w:val="24"/>
          <w:szCs w:val="24"/>
        </w:rPr>
        <w:t>на нем объектов недвижимости для муниципальных нужд в связи с признанием расположенного на таком земельном участке</w:t>
      </w:r>
      <w:proofErr w:type="gramEnd"/>
      <w:r w:rsidRPr="00C53301">
        <w:rPr>
          <w:rFonts w:ascii="Times New Roman" w:eastAsia="Times New Roman" w:hAnsi="Times New Roman" w:cs="Times New Roman"/>
          <w:b/>
          <w:sz w:val="24"/>
          <w:szCs w:val="24"/>
        </w:rPr>
        <w:t xml:space="preserve"> многоквартирного дома аварийным и подлежащим сносу или реконструкции</w:t>
      </w:r>
    </w:p>
    <w:p w:rsidR="00B926D7" w:rsidRPr="00C53301" w:rsidRDefault="00B926D7" w:rsidP="00B926D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26D7" w:rsidRPr="00C53301" w:rsidRDefault="00B926D7" w:rsidP="00B926D7">
      <w:pPr>
        <w:spacing w:after="0" w:line="240" w:lineRule="auto"/>
        <w:ind w:left="-284" w:firstLine="568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B926D7" w:rsidRPr="00C53301" w:rsidRDefault="00B926D7" w:rsidP="00B926D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 xml:space="preserve">1.1. Порядок изъятия земельного участка и находящихся </w:t>
      </w:r>
      <w:proofErr w:type="gramStart"/>
      <w:r w:rsidRPr="00C53301">
        <w:rPr>
          <w:rFonts w:ascii="Times New Roman" w:eastAsia="Times New Roman" w:hAnsi="Times New Roman" w:cs="Times New Roman"/>
          <w:sz w:val="24"/>
          <w:szCs w:val="24"/>
        </w:rPr>
        <w:t>на нем объектов недвижимости для муниципальных нужд в связи с признанием расположенного на таком земельном участке</w:t>
      </w:r>
      <w:proofErr w:type="gramEnd"/>
      <w:r w:rsidRPr="00C53301">
        <w:rPr>
          <w:rFonts w:ascii="Times New Roman" w:eastAsia="Times New Roman" w:hAnsi="Times New Roman" w:cs="Times New Roman"/>
          <w:sz w:val="24"/>
          <w:szCs w:val="24"/>
        </w:rPr>
        <w:t xml:space="preserve"> многоквартирного дома аварийным и подлежащим сносу или реконструкции (далее — Порядок) устанавливает процедуру  изъятия  такого земельного участка и находящихся на нем объектов недвижимости для муниципальных нужд.</w:t>
      </w:r>
    </w:p>
    <w:p w:rsidR="00B926D7" w:rsidRPr="00C53301" w:rsidRDefault="00B926D7" w:rsidP="00B926D7">
      <w:pPr>
        <w:spacing w:after="0" w:line="24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>1.2. Порядок разработан в соответствии с  </w:t>
      </w:r>
      <w:hyperlink r:id="rId9" w:history="1">
        <w:r w:rsidRPr="00C53301">
          <w:rPr>
            <w:rFonts w:ascii="Times New Roman" w:eastAsia="Times New Roman" w:hAnsi="Times New Roman" w:cs="Times New Roman"/>
            <w:sz w:val="24"/>
            <w:szCs w:val="24"/>
          </w:rPr>
          <w:t>Жилищным кодексом Российской Федерации</w:t>
        </w:r>
      </w:hyperlink>
      <w:r w:rsidRPr="00C53301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0" w:history="1">
        <w:r w:rsidRPr="00C53301">
          <w:rPr>
            <w:rFonts w:ascii="Times New Roman" w:eastAsia="Times New Roman" w:hAnsi="Times New Roman" w:cs="Times New Roman"/>
            <w:sz w:val="24"/>
            <w:szCs w:val="24"/>
          </w:rPr>
          <w:t>Земельным кодексом Российской Федерации</w:t>
        </w:r>
      </w:hyperlink>
      <w:r w:rsidRPr="00C53301">
        <w:rPr>
          <w:rFonts w:ascii="Times New Roman" w:eastAsia="Times New Roman" w:hAnsi="Times New Roman" w:cs="Times New Roman"/>
          <w:sz w:val="24"/>
          <w:szCs w:val="24"/>
        </w:rPr>
        <w:t>, иным действующим законодательством Российской  Федерации, регулирующим вопросы жилищных и земельных правоотношений.</w:t>
      </w:r>
    </w:p>
    <w:p w:rsidR="00B926D7" w:rsidRPr="00C53301" w:rsidRDefault="00B926D7" w:rsidP="00B926D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6D7" w:rsidRPr="00C53301" w:rsidRDefault="00B926D7" w:rsidP="00B926D7">
      <w:pPr>
        <w:spacing w:after="0" w:line="240" w:lineRule="auto"/>
        <w:ind w:left="-284" w:firstLine="568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Выявление правообладателей помещений в многоквартирном доме, признанном аварийным и подлежащим сносу или реконструкции </w:t>
      </w:r>
    </w:p>
    <w:p w:rsidR="00B926D7" w:rsidRPr="00C53301" w:rsidRDefault="00B926D7" w:rsidP="00B926D7">
      <w:pPr>
        <w:spacing w:after="0" w:line="240" w:lineRule="auto"/>
        <w:ind w:left="-284" w:firstLine="568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b/>
          <w:bCs/>
          <w:sz w:val="24"/>
          <w:szCs w:val="24"/>
        </w:rPr>
        <w:t>(далее - помещения)</w:t>
      </w:r>
    </w:p>
    <w:p w:rsidR="00B926D7" w:rsidRPr="00C53301" w:rsidRDefault="00B926D7" w:rsidP="00B926D7">
      <w:pPr>
        <w:spacing w:after="0" w:line="240" w:lineRule="auto"/>
        <w:ind w:left="-284" w:firstLine="568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bCs/>
          <w:sz w:val="24"/>
          <w:szCs w:val="24"/>
        </w:rPr>
        <w:t>2.1. После принятия постановления о признании многоквартирного дома аварийным и подлежащим сносу или реконструкции  Администрация села Ванавара  (далее – Администрация) осуществляет сбор информации:</w:t>
      </w:r>
    </w:p>
    <w:p w:rsidR="00B926D7" w:rsidRPr="00C53301" w:rsidRDefault="00B926D7" w:rsidP="00B926D7">
      <w:pPr>
        <w:spacing w:after="30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>- о  гражданах,  зарегистрированных  в  помещениях;</w:t>
      </w:r>
    </w:p>
    <w:p w:rsidR="00B926D7" w:rsidRPr="00C53301" w:rsidRDefault="00B926D7" w:rsidP="00B926D7">
      <w:p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>- о лицах, имеющих право пользования помещениями;</w:t>
      </w:r>
    </w:p>
    <w:p w:rsidR="00B926D7" w:rsidRPr="00C53301" w:rsidRDefault="00B926D7" w:rsidP="00B926D7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C53301">
        <w:rPr>
          <w:rFonts w:ascii="Times New Roman" w:eastAsia="Times New Roman" w:hAnsi="Times New Roman" w:cs="Times New Roman"/>
          <w:sz w:val="24"/>
          <w:szCs w:val="24"/>
        </w:rPr>
        <w:t>о правах на помещения, зарегистрированных в  Едином  государственном  реестре  недвижимости,  правах, возникших  до  вступления  в  силу  закона  о  государственной  регистрации прав  на  недвижимое имущество и сделок с ним</w:t>
      </w:r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926D7" w:rsidRPr="00C53301" w:rsidRDefault="00B926D7" w:rsidP="00B926D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2.2. </w:t>
      </w:r>
      <w:proofErr w:type="gramStart"/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отсутствия информации о правообладателях  помещений  не менее чем за шестьдесят дней до принятия решения об изъятии земельных участков для муниципальных нужд  на официальном сайте органов местного самоуправления села Ванавара, в печатном органе средств массовой информации села Ванавара размещается  сообщение о планируемом изъятии земельного участка для муниципальных нужд.</w:t>
      </w:r>
      <w:proofErr w:type="gramEnd"/>
    </w:p>
    <w:p w:rsidR="00B926D7" w:rsidRPr="00C53301" w:rsidRDefault="00B926D7" w:rsidP="00B926D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2.3. </w:t>
      </w:r>
      <w:proofErr w:type="gramStart"/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>Правообладатели помещений, подлежащих изъятию, правообладатели объектов недвижимого имущества нежилого фонда, находящихся на земельном участке под многоквартирным домом, и не входящих в общее имущество многоквартирного дома, права которые не зарегистрированы в Едином государственном реестре недвижимости, в течение шестидесяти дней со дня опубликования сообщения, предусмотренного подпунктом 2.2 Порядка, подают в Администрацию заявление об учете их прав на помещения, объекты недвижимости с приложением</w:t>
      </w:r>
      <w:proofErr w:type="gramEnd"/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копий документов, подтверждающих эти права.</w:t>
      </w:r>
    </w:p>
    <w:p w:rsidR="00B926D7" w:rsidRPr="00C53301" w:rsidRDefault="00B926D7" w:rsidP="00B926D7">
      <w:pPr>
        <w:spacing w:after="0" w:line="24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926D7" w:rsidRPr="00C53301" w:rsidRDefault="00B926D7" w:rsidP="00B926D7">
      <w:pPr>
        <w:spacing w:after="0" w:line="240" w:lineRule="auto"/>
        <w:ind w:left="-284" w:firstLine="568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b/>
          <w:bCs/>
          <w:sz w:val="24"/>
          <w:szCs w:val="24"/>
        </w:rPr>
        <w:t>3. Предъявление требования о сносе аварийного дома</w:t>
      </w:r>
    </w:p>
    <w:p w:rsidR="00B926D7" w:rsidRPr="00C53301" w:rsidRDefault="00B926D7" w:rsidP="00B926D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 xml:space="preserve">3.1. После принятия постановления о признании многоквартирного дома аварийным и подлежащим сносу или реконструкции  Администрация в соответствии с требованиями Жилищного кодекса Российской Федерации направляет собственникам помещений требование о его сносе или реконструкции аварийного жилого дома  с  указанием  разумных  сроков  производства  указанных  работ  (приложение № 1 к Порядку). </w:t>
      </w:r>
    </w:p>
    <w:p w:rsidR="00B926D7" w:rsidRPr="00C53301" w:rsidRDefault="00B926D7" w:rsidP="00B926D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 xml:space="preserve">3.2.  В  </w:t>
      </w:r>
      <w:proofErr w:type="gramStart"/>
      <w:r w:rsidRPr="00C53301">
        <w:rPr>
          <w:rFonts w:ascii="Times New Roman" w:eastAsia="Times New Roman" w:hAnsi="Times New Roman" w:cs="Times New Roman"/>
          <w:sz w:val="24"/>
          <w:szCs w:val="24"/>
        </w:rPr>
        <w:t>сроки,  установленные  в  требовании  о  сносе  или  реконструкции  аварийного  жилого  дома  Администрация  осуществляет</w:t>
      </w:r>
      <w:proofErr w:type="gramEnd"/>
      <w:r w:rsidRPr="00C5330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926D7" w:rsidRPr="00C53301" w:rsidRDefault="00B926D7" w:rsidP="00B926D7">
      <w:pPr>
        <w:spacing w:after="30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фактический осмотр земельного участка с целью выявления объектов недвижимого имущества (нежилого фонда), находящихся на нем и не входящих в состав общего имущества многоквартирного дома. </w:t>
      </w:r>
      <w:proofErr w:type="gramStart"/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Осмотр земельного участка оформляется актом осмотра, проводится </w:t>
      </w:r>
      <w:proofErr w:type="spellStart"/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>фотофиксация</w:t>
      </w:r>
      <w:proofErr w:type="spellEnd"/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proofErr w:type="gramEnd"/>
    </w:p>
    <w:p w:rsidR="00B926D7" w:rsidRPr="00C53301" w:rsidRDefault="00B926D7" w:rsidP="00B926D7">
      <w:pPr>
        <w:spacing w:after="30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>- сбор сведений о правах, зарегистрированных в  Едином  государственном  реестре  недвижимости,  правах  возникших  до  вступления  в  силу  закона  о  государственной  регистрации прав  на  недвижимое имущество и сделок с ним на нежилые строения,  находящиеся  на  земельном  участке,  подлежащем  изъятию и не входящих в состав общего имущества многоквартирного дома;</w:t>
      </w:r>
    </w:p>
    <w:p w:rsidR="00B926D7" w:rsidRPr="00C53301" w:rsidRDefault="00B926D7" w:rsidP="00B926D7">
      <w:pPr>
        <w:spacing w:after="30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>- мероприятия по постановке земельного участка, подлежащего изъятию для муниципальных нужд, на государственный кадастровый учет.</w:t>
      </w:r>
    </w:p>
    <w:p w:rsidR="00B926D7" w:rsidRPr="00C53301" w:rsidRDefault="00B926D7" w:rsidP="00B926D7">
      <w:pPr>
        <w:spacing w:after="0" w:line="240" w:lineRule="auto"/>
        <w:ind w:left="-284" w:firstLine="56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C533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 Принятие решения об изъятии</w:t>
      </w:r>
    </w:p>
    <w:p w:rsidR="00B926D7" w:rsidRPr="00C53301" w:rsidRDefault="00B926D7" w:rsidP="00B926D7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C5330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В случае, если собственники </w:t>
      </w:r>
      <w:r w:rsidRPr="00C53301">
        <w:rPr>
          <w:rFonts w:ascii="Times New Roman" w:eastAsia="Times New Roman" w:hAnsi="Times New Roman" w:cs="Times New Roman"/>
          <w:sz w:val="24"/>
          <w:szCs w:val="24"/>
        </w:rPr>
        <w:t xml:space="preserve">помещений в многоквартирном доме, признанном аварийным и подлежащим сносу или реконструкции, </w:t>
      </w:r>
      <w:r w:rsidRPr="00C5330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в установленный срок не осуществили снос или реконструкцию указанного дома, Администрация  осуществляет  </w:t>
      </w:r>
      <w:r w:rsidRPr="00C53301">
        <w:rPr>
          <w:rFonts w:ascii="Times New Roman" w:eastAsia="Times New Roman" w:hAnsi="Times New Roman" w:cs="Times New Roman"/>
          <w:sz w:val="24"/>
          <w:szCs w:val="24"/>
        </w:rPr>
        <w:t>подготовку  постановления об изъятии земельного участка для муниципальных нужд в связи с признанием расположенного на нем многоквартирного дома аварийным и подлежащим сносу или реконструкции и изъятии каждого жилого помещения в указанном доме, за</w:t>
      </w:r>
      <w:proofErr w:type="gramEnd"/>
      <w:r w:rsidRPr="00C53301">
        <w:rPr>
          <w:rFonts w:ascii="Times New Roman" w:eastAsia="Times New Roman" w:hAnsi="Times New Roman" w:cs="Times New Roman"/>
          <w:sz w:val="24"/>
          <w:szCs w:val="24"/>
        </w:rPr>
        <w:t xml:space="preserve"> исключением жилых помещений, принадлежащих на праве собственности муниципальному образованию сельское поселение село Ванавара (далее — постановление об изъятии).</w:t>
      </w:r>
      <w:r w:rsidRPr="00C5330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 </w:t>
      </w:r>
    </w:p>
    <w:p w:rsidR="00B926D7" w:rsidRPr="00C53301" w:rsidRDefault="00B926D7" w:rsidP="00B926D7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C5330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4.2. В </w:t>
      </w:r>
      <w:proofErr w:type="gramStart"/>
      <w:r w:rsidRPr="00C53301">
        <w:rPr>
          <w:rFonts w:ascii="Times New Roman" w:eastAsia="Times New Roman" w:hAnsi="Times New Roman" w:cs="Times New Roman"/>
          <w:sz w:val="24"/>
          <w:szCs w:val="24"/>
        </w:rPr>
        <w:t>постановлении</w:t>
      </w:r>
      <w:proofErr w:type="gramEnd"/>
      <w:r w:rsidRPr="00C53301">
        <w:rPr>
          <w:rFonts w:ascii="Times New Roman" w:eastAsia="Times New Roman" w:hAnsi="Times New Roman" w:cs="Times New Roman"/>
          <w:sz w:val="24"/>
          <w:szCs w:val="24"/>
        </w:rPr>
        <w:t xml:space="preserve"> об изъятии </w:t>
      </w:r>
      <w:r w:rsidRPr="00C5330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должны быть указаны: </w:t>
      </w:r>
    </w:p>
    <w:p w:rsidR="00B926D7" w:rsidRPr="00C53301" w:rsidRDefault="00B926D7" w:rsidP="00B926D7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C5330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- кадастровый номер, характеристика изымаемого земельного участка;</w:t>
      </w:r>
    </w:p>
    <w:p w:rsidR="00B926D7" w:rsidRPr="00C53301" w:rsidRDefault="00B926D7" w:rsidP="00B926D7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C5330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- расположенные на изымаемом земельном участке объекты недвижимого имущества;</w:t>
      </w:r>
    </w:p>
    <w:p w:rsidR="00B926D7" w:rsidRPr="00C53301" w:rsidRDefault="00B926D7" w:rsidP="00B926D7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C5330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- цель изъятия земельного участка;</w:t>
      </w:r>
    </w:p>
    <w:p w:rsidR="00B926D7" w:rsidRPr="00C53301" w:rsidRDefault="00B926D7" w:rsidP="00B926D7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C5330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- реквизиты документов, в соответствии с которыми осуществляется изъятие;</w:t>
      </w:r>
    </w:p>
    <w:p w:rsidR="00B926D7" w:rsidRPr="00C53301" w:rsidRDefault="00B926D7" w:rsidP="00B926D7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C5330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- сооружения, изъятие которых в соответствии с гражданским законодательством не осуществляется;</w:t>
      </w:r>
    </w:p>
    <w:p w:rsidR="00B926D7" w:rsidRPr="00C53301" w:rsidRDefault="00B926D7" w:rsidP="00B926D7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C5330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- установленные ограничения (обременения) прав на изымаемый земельный участок, которые сохраняются.</w:t>
      </w:r>
    </w:p>
    <w:p w:rsidR="00B926D7" w:rsidRPr="00C53301" w:rsidRDefault="00B926D7" w:rsidP="00B926D7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C5330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4.3. Постановление  об изъятии действует в течение трех лет со дня его принятия.</w:t>
      </w:r>
    </w:p>
    <w:p w:rsidR="00B926D7" w:rsidRPr="00C53301" w:rsidRDefault="00B926D7" w:rsidP="00B926D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>4.4. В</w:t>
      </w:r>
      <w:r w:rsidRPr="00C5330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течение десяти дней со дня принятия  постановления об изъятии  участка Администрация:</w:t>
      </w:r>
    </w:p>
    <w:p w:rsidR="00B926D7" w:rsidRPr="00C53301" w:rsidRDefault="00B926D7" w:rsidP="00B926D7">
      <w:pPr>
        <w:spacing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 xml:space="preserve">- размещает постановление об изъятии </w:t>
      </w:r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>на официальном сайте органов местного самоуправления села Ванавара, в печатном органе средств массовой информации села Ванавара;</w:t>
      </w:r>
    </w:p>
    <w:p w:rsidR="00B926D7" w:rsidRPr="00C53301" w:rsidRDefault="00B926D7" w:rsidP="00B926D7">
      <w:pPr>
        <w:spacing w:after="30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5330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C53301">
        <w:rPr>
          <w:rFonts w:ascii="Times New Roman" w:eastAsia="Times New Roman" w:hAnsi="Times New Roman" w:cs="Times New Roman"/>
          <w:sz w:val="24"/>
          <w:szCs w:val="24"/>
        </w:rPr>
        <w:t>направляет копии постановления об изъятии в Управление Федеральной службы государственной регистрации, кадастра и картографии по  Красноярскому  краю;</w:t>
      </w:r>
    </w:p>
    <w:p w:rsidR="00B926D7" w:rsidRPr="00C53301" w:rsidRDefault="00B926D7" w:rsidP="00B926D7">
      <w:pPr>
        <w:spacing w:after="30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>- направляет уведомление в письменной форме  (приложение № 2 к Порядку), копию постановления об изъятии правообладателям  изымаемых  помещений.</w:t>
      </w:r>
    </w:p>
    <w:p w:rsidR="00B926D7" w:rsidRPr="00C53301" w:rsidRDefault="00B926D7" w:rsidP="00B926D7">
      <w:pPr>
        <w:shd w:val="clear" w:color="auto" w:fill="FFFFFF"/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30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4.5. Постановление об изъятии может быть обжаловано в суд в течение трех месяцев со дня уведомления правообладателей изымаемой недвижимости о принятом </w:t>
      </w:r>
      <w:proofErr w:type="gramStart"/>
      <w:r w:rsidRPr="00C5330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решении</w:t>
      </w:r>
      <w:proofErr w:type="gramEnd"/>
      <w:r w:rsidRPr="00C5330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об изъятии.</w:t>
      </w:r>
    </w:p>
    <w:p w:rsidR="00B926D7" w:rsidRPr="00C53301" w:rsidRDefault="00B926D7" w:rsidP="00B926D7">
      <w:pPr>
        <w:spacing w:after="0" w:line="240" w:lineRule="auto"/>
        <w:ind w:left="-284" w:firstLine="56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26D7" w:rsidRPr="00C53301" w:rsidRDefault="00B926D7" w:rsidP="00B926D7">
      <w:pPr>
        <w:spacing w:after="0" w:line="240" w:lineRule="auto"/>
        <w:ind w:left="-284" w:firstLine="568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b/>
          <w:bCs/>
          <w:sz w:val="24"/>
          <w:szCs w:val="24"/>
        </w:rPr>
        <w:t>5. Выкупная цена изымаемого имущества</w:t>
      </w:r>
    </w:p>
    <w:p w:rsidR="00B926D7" w:rsidRPr="00C53301" w:rsidRDefault="00B926D7" w:rsidP="00B926D7">
      <w:pPr>
        <w:spacing w:after="0" w:line="24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>5.1. Рыночная стоимость изымаемого имущества определяется в соответствии с </w:t>
      </w:r>
      <w:hyperlink r:id="rId11" w:history="1">
        <w:r w:rsidRPr="00C53301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 29.07.1998 N 135-ФЗ "Об оценочной деятельности в Российской Федерации"</w:t>
        </w:r>
      </w:hyperlink>
      <w:r w:rsidRPr="00C533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6D7" w:rsidRPr="00C53301" w:rsidRDefault="00B926D7" w:rsidP="00B926D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 xml:space="preserve">5.2.  В течение  девяноста  дней  </w:t>
      </w:r>
      <w:r w:rsidRPr="00C5330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со  дня  уведомления  правообладателей помещений о  принятии  постановления об изъятии  земельного  участка  Администрация</w:t>
      </w:r>
      <w:r w:rsidRPr="00C53301">
        <w:rPr>
          <w:rFonts w:ascii="Times New Roman" w:eastAsia="Times New Roman" w:hAnsi="Times New Roman" w:cs="Times New Roman"/>
          <w:sz w:val="24"/>
          <w:szCs w:val="24"/>
        </w:rPr>
        <w:t xml:space="preserve"> организовывает проведение оценки подлежащего изъятию для муниципальных нужд земельного участка и помещений.</w:t>
      </w:r>
    </w:p>
    <w:p w:rsidR="00B926D7" w:rsidRPr="00C53301" w:rsidRDefault="00B926D7" w:rsidP="00B926D7">
      <w:pPr>
        <w:spacing w:after="0" w:line="24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5.3. </w:t>
      </w:r>
      <w:proofErr w:type="gramStart"/>
      <w:r w:rsidRPr="00C53301">
        <w:rPr>
          <w:rFonts w:ascii="Times New Roman" w:eastAsia="Times New Roman" w:hAnsi="Times New Roman" w:cs="Times New Roman"/>
          <w:sz w:val="24"/>
          <w:szCs w:val="24"/>
        </w:rPr>
        <w:t xml:space="preserve">Выкупная цена изымаемого помещения включает в себя </w:t>
      </w:r>
      <w:r w:rsidRPr="00C53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рыночную стоимость жилого помещения, рыночную стоимость общего имущества в многоквартирном доме, в том числе рыночную стоимость земельного участка, на котором расположен многоквартирный дом, с учетом его доли в праве общей собственности на такое имущество, а также все убытки, причиненные собственнику жилого помещения его изъятием, включая убытки, которые он несет в связи с изменением</w:t>
      </w:r>
      <w:proofErr w:type="gramEnd"/>
      <w:r w:rsidRPr="00C53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места проживания, временным пользованием иным жилым помещением до приобретения в собственность другого жилого помещения, переездом, поиском другого жилого помещения для приобретения права собственности на него, оформлением права собственности на другое жилое помещение, досрочным прекращением своих обязательств перед третьими лицами, в том числе упущенную выгоду.</w:t>
      </w:r>
    </w:p>
    <w:p w:rsidR="00B926D7" w:rsidRPr="00C53301" w:rsidRDefault="00B926D7" w:rsidP="00B926D7">
      <w:pPr>
        <w:spacing w:after="240" w:line="240" w:lineRule="auto"/>
        <w:ind w:left="-284" w:firstLine="56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bCs/>
          <w:sz w:val="24"/>
          <w:szCs w:val="24"/>
        </w:rPr>
        <w:t xml:space="preserve">5.4. Размер возмещения определяется не </w:t>
      </w:r>
      <w:proofErr w:type="gramStart"/>
      <w:r w:rsidRPr="00C53301">
        <w:rPr>
          <w:rFonts w:ascii="Times New Roman" w:eastAsia="Times New Roman" w:hAnsi="Times New Roman" w:cs="Times New Roman"/>
          <w:bCs/>
          <w:sz w:val="24"/>
          <w:szCs w:val="24"/>
        </w:rPr>
        <w:t>позднее</w:t>
      </w:r>
      <w:proofErr w:type="gramEnd"/>
      <w:r w:rsidRPr="00C53301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чем за шестьдесят дней до направления собственнику помещения проекта соглашения об изъятии недвижимости для муниципальных нужд.</w:t>
      </w:r>
    </w:p>
    <w:p w:rsidR="00B926D7" w:rsidRPr="00C53301" w:rsidRDefault="00B926D7" w:rsidP="00B926D7">
      <w:pPr>
        <w:spacing w:after="0" w:line="240" w:lineRule="auto"/>
        <w:ind w:left="-284" w:firstLine="568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b/>
          <w:bCs/>
          <w:sz w:val="24"/>
          <w:szCs w:val="24"/>
        </w:rPr>
        <w:t>6. Соглашение об изъятии недвижимости для муниципальных нужд</w:t>
      </w:r>
    </w:p>
    <w:p w:rsidR="00B926D7" w:rsidRPr="00C53301" w:rsidRDefault="00B926D7" w:rsidP="00B926D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 xml:space="preserve">6.1. В течение  девяноста дней  </w:t>
      </w:r>
      <w:r w:rsidRPr="00C5330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со  дня  уведомления  о принятии  постановления об изъятии  земельного  участка  Администрация  обеспечивает  подготовку  </w:t>
      </w:r>
      <w:r w:rsidRPr="00C53301">
        <w:rPr>
          <w:rFonts w:ascii="Times New Roman" w:eastAsia="Times New Roman" w:hAnsi="Times New Roman" w:cs="Times New Roman"/>
          <w:sz w:val="24"/>
          <w:szCs w:val="24"/>
        </w:rPr>
        <w:t xml:space="preserve">соглашения </w:t>
      </w:r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>об изъятии недвижимости для муниципальных нужд (далее - соглашение)</w:t>
      </w:r>
      <w:r w:rsidRPr="00C53301">
        <w:rPr>
          <w:rFonts w:ascii="Times New Roman" w:eastAsia="Times New Roman" w:hAnsi="Times New Roman" w:cs="Times New Roman"/>
          <w:sz w:val="24"/>
          <w:szCs w:val="24"/>
        </w:rPr>
        <w:t xml:space="preserve">, направляет  собственникам помещений уведомление (приложение № 3) и  проект соглашения.  </w:t>
      </w:r>
    </w:p>
    <w:p w:rsidR="00B926D7" w:rsidRPr="00C53301" w:rsidRDefault="00B926D7" w:rsidP="00B926D7">
      <w:pPr>
        <w:shd w:val="clear" w:color="auto" w:fill="FFFFFF"/>
        <w:spacing w:after="0" w:line="24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>6.2. Соглашение должно содержать:</w:t>
      </w:r>
    </w:p>
    <w:p w:rsidR="00B926D7" w:rsidRPr="00C53301" w:rsidRDefault="00B926D7" w:rsidP="00B926D7">
      <w:pPr>
        <w:shd w:val="clear" w:color="auto" w:fill="FFFFFF"/>
        <w:spacing w:after="0" w:line="24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>1) наименования лиц, являющихся сторонами соглашения;</w:t>
      </w:r>
    </w:p>
    <w:p w:rsidR="00B926D7" w:rsidRPr="00C53301" w:rsidRDefault="00B926D7" w:rsidP="00B926D7">
      <w:pPr>
        <w:shd w:val="clear" w:color="auto" w:fill="FFFFFF"/>
        <w:spacing w:after="0" w:line="24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>2) кадастровый номер земельного участка и объектов недвижимости, которые подлежат изъятию, в случае отсутствия кадастровых  номеров условные номера, присвоенные в порядке, установленном действующим законодательством, а при отсутствии условных номеров иное описание недвижимого имущества;</w:t>
      </w:r>
    </w:p>
    <w:p w:rsidR="00B926D7" w:rsidRPr="00C53301" w:rsidRDefault="00B926D7" w:rsidP="00B926D7">
      <w:pPr>
        <w:shd w:val="clear" w:color="auto" w:fill="FFFFFF"/>
        <w:spacing w:after="0" w:line="24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>3) цель изъятия земельного участка и объектов недвижимости, которые подлежат изъятию для муниципальных нужд;</w:t>
      </w:r>
    </w:p>
    <w:p w:rsidR="00B926D7" w:rsidRPr="00C53301" w:rsidRDefault="00B926D7" w:rsidP="00B926D7">
      <w:pPr>
        <w:shd w:val="clear" w:color="auto" w:fill="FFFFFF"/>
        <w:spacing w:after="0" w:line="24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>4) реквизиты решения об изъятии земельного участка для муниципальных нужд;</w:t>
      </w:r>
    </w:p>
    <w:p w:rsidR="00B926D7" w:rsidRPr="00C53301" w:rsidRDefault="00B926D7" w:rsidP="00B926D7">
      <w:pPr>
        <w:shd w:val="clear" w:color="auto" w:fill="FFFFFF"/>
        <w:spacing w:after="0" w:line="24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>5) права на подлежащие изъятию объекты недвижимости, которые прекращаются и (или) возникают на основании соглашения;</w:t>
      </w:r>
    </w:p>
    <w:p w:rsidR="00B926D7" w:rsidRPr="00C53301" w:rsidRDefault="00B926D7" w:rsidP="00B926D7">
      <w:pPr>
        <w:shd w:val="clear" w:color="auto" w:fill="FFFFFF"/>
        <w:spacing w:after="0" w:line="24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>6) срок передачи объектов недвижимого имущества, подлежащих изъятию. При этом срок указанной передачи не может превышать шесть месяцев со дня прекращения прав прежнего правообладателя изымаемой недвижимости;</w:t>
      </w:r>
    </w:p>
    <w:p w:rsidR="00B926D7" w:rsidRPr="00C53301" w:rsidRDefault="00B926D7" w:rsidP="00B926D7">
      <w:pPr>
        <w:shd w:val="clear" w:color="auto" w:fill="FFFFFF"/>
        <w:spacing w:after="0" w:line="24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>7) размер и порядок выплаты возмещения за изымаемые объекты недвижимости;</w:t>
      </w:r>
    </w:p>
    <w:p w:rsidR="00B926D7" w:rsidRPr="00C53301" w:rsidRDefault="00B926D7" w:rsidP="00B926D7">
      <w:pPr>
        <w:shd w:val="clear" w:color="auto" w:fill="FFFFFF"/>
        <w:spacing w:after="0" w:line="24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>9) указание на ограничение (обременение) прав на подлежащие изъятию объекты недвижимости.</w:t>
      </w:r>
    </w:p>
    <w:p w:rsidR="00B926D7" w:rsidRPr="00C53301" w:rsidRDefault="00B926D7" w:rsidP="00B926D7">
      <w:pPr>
        <w:shd w:val="clear" w:color="auto" w:fill="FFFFFF"/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>6.3. По соглашению с собственником помещения ему может быть предоставлено взамен изымаемого помещения  </w:t>
      </w:r>
      <w:hyperlink r:id="rId12" w:anchor="dst100086" w:history="1">
        <w:r w:rsidRPr="00C5330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другое</w:t>
        </w:r>
      </w:hyperlink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>  жилое помещение с зачетом его стоимости при определении размера возмещения за изымаемое помещение.</w:t>
      </w:r>
    </w:p>
    <w:p w:rsidR="00B926D7" w:rsidRPr="00C53301" w:rsidRDefault="00B926D7" w:rsidP="00B926D7">
      <w:pPr>
        <w:shd w:val="clear" w:color="auto" w:fill="FFFFFF"/>
        <w:spacing w:line="266" w:lineRule="atLeast"/>
        <w:ind w:left="-284" w:firstLine="56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926D7" w:rsidRPr="00C53301" w:rsidRDefault="00B926D7" w:rsidP="00B926D7">
      <w:pPr>
        <w:shd w:val="clear" w:color="auto" w:fill="FFFFFF"/>
        <w:spacing w:after="0" w:line="266" w:lineRule="atLeast"/>
        <w:ind w:left="-284" w:firstLine="5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33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7. Порядок уведомления правообладателей помещений</w:t>
      </w:r>
    </w:p>
    <w:p w:rsidR="00B926D7" w:rsidRPr="00C53301" w:rsidRDefault="00B926D7" w:rsidP="00B926D7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>7.1. Требование о сносе аварийного дома,</w:t>
      </w:r>
      <w:r w:rsidRPr="00C5330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уведомление об изъятии земельного участка для муниципальных нужд, копия постановления об изъятии, проект соглашения (далее - уведомления) вручаются правообладателям помещений:</w:t>
      </w:r>
    </w:p>
    <w:p w:rsidR="00B926D7" w:rsidRPr="00C53301" w:rsidRDefault="00B926D7" w:rsidP="00B926D7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C5330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-лично либо их представителям;</w:t>
      </w:r>
    </w:p>
    <w:p w:rsidR="00B926D7" w:rsidRPr="00C53301" w:rsidRDefault="00B926D7" w:rsidP="00B926D7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C5330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- направляется письмом с уведомлением о вручении по известным почтовым адресам проживания правообладателей; </w:t>
      </w:r>
    </w:p>
    <w:p w:rsidR="00B926D7" w:rsidRPr="00C53301" w:rsidRDefault="00B926D7" w:rsidP="00B926D7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C5330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- если правообладатель помещения сообщил адрес электронной почты, направляются уведомления в электронной форме. </w:t>
      </w:r>
    </w:p>
    <w:p w:rsidR="00B926D7" w:rsidRPr="00C53301" w:rsidRDefault="00B926D7" w:rsidP="00B926D7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53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7.2. Правообладатель помещения считается уведомленным о принятом решении:</w:t>
      </w:r>
    </w:p>
    <w:p w:rsidR="00B926D7" w:rsidRPr="00C53301" w:rsidRDefault="00B926D7" w:rsidP="00B926D7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53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со дня получения уведомлений;</w:t>
      </w:r>
    </w:p>
    <w:p w:rsidR="00B926D7" w:rsidRPr="00C53301" w:rsidRDefault="00B926D7" w:rsidP="00B926D7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53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со дня возврата почтового отправления отправителю;</w:t>
      </w:r>
    </w:p>
    <w:p w:rsidR="00B926D7" w:rsidRPr="00C53301" w:rsidRDefault="00B926D7" w:rsidP="00B926D7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lastRenderedPageBreak/>
        <w:t>- со дня отправления  уведомлений в электронной форме на адрес электронной почты;</w:t>
      </w:r>
    </w:p>
    <w:p w:rsidR="00B926D7" w:rsidRPr="00C53301" w:rsidRDefault="00B926D7" w:rsidP="00B926D7">
      <w:pPr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>- со дня опубликования постановления об изъятии в печатном органе средств массовой информации села Ванавара в случае отсутствия сведений о почтовом адресе, об адресе электронной почты правообладателя помещения.</w:t>
      </w:r>
    </w:p>
    <w:p w:rsidR="00B926D7" w:rsidRPr="00C53301" w:rsidRDefault="00B926D7" w:rsidP="00B926D7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b/>
          <w:sz w:val="24"/>
          <w:szCs w:val="24"/>
        </w:rPr>
        <w:t>8. Иные положения</w:t>
      </w:r>
    </w:p>
    <w:p w:rsidR="00B926D7" w:rsidRPr="00C53301" w:rsidRDefault="00B926D7" w:rsidP="00B926D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 xml:space="preserve">8.1.  </w:t>
      </w:r>
      <w:proofErr w:type="gramStart"/>
      <w:r w:rsidRPr="00C53301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года  </w:t>
      </w:r>
      <w:r w:rsidRPr="00C5330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со  дня  принятия  постановления об изъятии  гражданам, </w:t>
      </w:r>
      <w:r w:rsidRPr="00C53301">
        <w:rPr>
          <w:rFonts w:ascii="Times New Roman" w:eastAsia="Times New Roman" w:hAnsi="Times New Roman" w:cs="Times New Roman"/>
          <w:sz w:val="24"/>
          <w:szCs w:val="24"/>
        </w:rPr>
        <w:t xml:space="preserve">проживающим на условиях социального найма в жилых помещениях, находящихся в собственности муниципального  образования  сельское  поселение  село  Ванавара, расположенных в многоквартирном доме, в отношении которого принято решение об изъятии земельных участков, </w:t>
      </w:r>
      <w:r w:rsidRPr="00C5330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Администрация</w:t>
      </w:r>
      <w:r w:rsidRPr="00C53301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 в установленном действующим  законодательством  порядке  жилые помещения на основании договоров социального найма. </w:t>
      </w:r>
      <w:proofErr w:type="gramEnd"/>
    </w:p>
    <w:p w:rsidR="00B926D7" w:rsidRPr="00C53301" w:rsidRDefault="00B926D7" w:rsidP="00B926D7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 xml:space="preserve">8.2. </w:t>
      </w:r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>Если наниматель жилого помещения уклоняется  от  переселения  из  жилого помещения  непригодного  для  проживания,  допускается принудительное   переселение на основании решения суда.</w:t>
      </w:r>
    </w:p>
    <w:p w:rsidR="00B926D7" w:rsidRPr="00C53301" w:rsidRDefault="00B926D7" w:rsidP="00B926D7">
      <w:p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 xml:space="preserve">8.3. </w:t>
      </w:r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>Если собственник помещения не заключил в порядке, установленном действующим законодательством, соглашение, в том числе по причине несогласия с решением об изъятии у него помещения, допускается принудительное изъятие помещения на основании решения суда. Соответствующий иск может быть предъявлен в течение срока действия постановления об изъятии земельного участка, на котором расположено такое помещение или расположен многоквартирный дом, в котором находится такое помещение, для муниципальных нужд.  Иск не может быть подан ранее, чем до истечения трех месяцев со дня получения собственником помещения проекта соглашения.</w:t>
      </w:r>
    </w:p>
    <w:p w:rsidR="00B926D7" w:rsidRPr="00C53301" w:rsidRDefault="00B926D7" w:rsidP="00B926D7">
      <w:pPr>
        <w:shd w:val="clear" w:color="auto" w:fill="FFFFFF"/>
        <w:spacing w:line="290" w:lineRule="atLeast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8.4. Собственник помещения, подлежащего изъятию, до заключения соглашения либо вступления в законную силу решения суда о принудительном изъятии земельного участка и расположенных на нем объектов недвижимого имущества может владеть, пользоваться и распоряжаться им по своему усмотрению и производить необходимые затраты, обеспечивающие использование жилого помещения в соответствии с его назначением. Собственник несет риск отнесения на него при определении размера возмещения за жилое помещение затрат и убытков, связанных с произведенными </w:t>
      </w:r>
      <w:r w:rsidRPr="00C5330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 указанный период</w:t>
      </w:r>
      <w:r w:rsidRPr="00C53301">
        <w:rPr>
          <w:rFonts w:ascii="Calibri" w:eastAsia="Calibri" w:hAnsi="Calibri" w:cs="Times New Roman"/>
          <w:sz w:val="30"/>
          <w:szCs w:val="30"/>
          <w:shd w:val="clear" w:color="auto" w:fill="FFFFFF"/>
          <w:lang w:eastAsia="en-US"/>
        </w:rPr>
        <w:t xml:space="preserve"> </w:t>
      </w:r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>вложениями, значительно увеличивающими стоимость изымаемого помещения.</w:t>
      </w:r>
    </w:p>
    <w:p w:rsidR="00B926D7" w:rsidRPr="00C53301" w:rsidRDefault="00B926D7" w:rsidP="00B926D7">
      <w:pPr>
        <w:shd w:val="clear" w:color="auto" w:fill="FFFFFF"/>
        <w:spacing w:line="266" w:lineRule="atLeast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 xml:space="preserve">8.5.  После  исполнения  соглашения </w:t>
      </w:r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>об изъятии недвижимости для муниципальных нужд либо вступления в законную силу решения суда о принудительном изъятии такого земельного участка и расположенных на нем объектов недвижимого имущества</w:t>
      </w:r>
      <w:r w:rsidRPr="00C5330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 обеспечивает  регистрацию  права   собственности  муниципального  образования  сельское  поселение  село  Ванавара  на  изымаемое  для  муниципальных  нужд недвижимое  имущество.</w:t>
      </w:r>
    </w:p>
    <w:p w:rsidR="00B926D7" w:rsidRPr="00C53301" w:rsidRDefault="00B926D7" w:rsidP="00B926D7">
      <w:pPr>
        <w:shd w:val="clear" w:color="auto" w:fill="FFFFFF"/>
        <w:spacing w:line="266" w:lineRule="atLeast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8.6. В </w:t>
      </w:r>
      <w:proofErr w:type="gramStart"/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>случае</w:t>
      </w:r>
      <w:proofErr w:type="gramEnd"/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 если  по соглашению  с  собственником жилого помещения ему предоставлено взамен изымаемого </w:t>
      </w:r>
      <w:hyperlink r:id="rId13" w:anchor="dst100086" w:history="1">
        <w:r w:rsidRPr="00C5330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другое</w:t>
        </w:r>
      </w:hyperlink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 жилое помещение,  Администрация  обеспечивает  государственную  регистрацию  перехода  права  на  предоставленное  жилое  помещение.</w:t>
      </w:r>
    </w:p>
    <w:p w:rsidR="00B926D7" w:rsidRPr="00C53301" w:rsidRDefault="00B926D7" w:rsidP="00B926D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6D7" w:rsidRPr="00C53301" w:rsidRDefault="00B926D7" w:rsidP="00B926D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6D7" w:rsidRPr="00C53301" w:rsidRDefault="00B926D7" w:rsidP="00B926D7">
      <w:pPr>
        <w:pageBreakBefore/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53301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1</w:t>
      </w:r>
    </w:p>
    <w:p w:rsidR="00B926D7" w:rsidRPr="00C53301" w:rsidRDefault="00B926D7" w:rsidP="00B926D7">
      <w:pPr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53301">
        <w:rPr>
          <w:rFonts w:ascii="Times New Roman" w:eastAsia="Times New Roman" w:hAnsi="Times New Roman" w:cs="Times New Roman"/>
          <w:sz w:val="20"/>
          <w:szCs w:val="20"/>
        </w:rPr>
        <w:t>к  Порядку</w:t>
      </w:r>
    </w:p>
    <w:p w:rsidR="00B926D7" w:rsidRPr="00C53301" w:rsidRDefault="00B926D7" w:rsidP="00B926D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6D7" w:rsidRPr="00C53301" w:rsidRDefault="00B926D7" w:rsidP="00B926D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53301">
        <w:rPr>
          <w:rFonts w:ascii="Times New Roman" w:eastAsia="Times New Roman" w:hAnsi="Times New Roman" w:cs="Times New Roman"/>
          <w:sz w:val="24"/>
          <w:szCs w:val="24"/>
        </w:rPr>
        <w:t>Собственнику жилого помещения</w:t>
      </w:r>
    </w:p>
    <w:p w:rsidR="00B926D7" w:rsidRPr="00C53301" w:rsidRDefault="00B926D7" w:rsidP="00B926D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B926D7" w:rsidRPr="00C53301" w:rsidRDefault="00B926D7" w:rsidP="00B926D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>______________________________,</w:t>
      </w:r>
    </w:p>
    <w:p w:rsidR="00B926D7" w:rsidRPr="00C53301" w:rsidRDefault="00B926D7" w:rsidP="00B926D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3301">
        <w:rPr>
          <w:rFonts w:ascii="Times New Roman" w:eastAsia="Times New Roman" w:hAnsi="Times New Roman" w:cs="Times New Roman"/>
          <w:sz w:val="24"/>
          <w:szCs w:val="24"/>
        </w:rPr>
        <w:t>проживающему по адресу:</w:t>
      </w:r>
      <w:proofErr w:type="gramEnd"/>
    </w:p>
    <w:p w:rsidR="00B926D7" w:rsidRPr="00C53301" w:rsidRDefault="00B926D7" w:rsidP="00B926D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B926D7" w:rsidRPr="00C53301" w:rsidRDefault="00B926D7" w:rsidP="00B926D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26D7" w:rsidRPr="00C53301" w:rsidRDefault="00B926D7" w:rsidP="00B926D7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b/>
          <w:sz w:val="24"/>
          <w:szCs w:val="24"/>
        </w:rPr>
        <w:t>ТРЕБОВАНИЕ</w:t>
      </w:r>
    </w:p>
    <w:p w:rsidR="00B926D7" w:rsidRPr="00C53301" w:rsidRDefault="00B926D7" w:rsidP="00B926D7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926D7" w:rsidRPr="00C53301" w:rsidRDefault="00B926D7" w:rsidP="00B926D7">
      <w:pPr>
        <w:autoSpaceDE w:val="0"/>
        <w:autoSpaceDN w:val="0"/>
        <w:adjustRightInd w:val="0"/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>Уважаемый _____________________________________________!</w:t>
      </w:r>
    </w:p>
    <w:p w:rsidR="00B926D7" w:rsidRPr="00C53301" w:rsidRDefault="00B926D7" w:rsidP="00B926D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6D7" w:rsidRPr="00C53301" w:rsidRDefault="00B926D7" w:rsidP="00B926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>Сообщаем, что постановлением Администрации села  Ванавара  от             __________________ № __</w:t>
      </w:r>
      <w:proofErr w:type="gramStart"/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>_-</w:t>
      </w:r>
      <w:proofErr w:type="gramEnd"/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>п многоквартирный жилой дом, расположенный по адресу</w:t>
      </w:r>
      <w:r w:rsidRPr="00C533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>Красноярский край, Эвенкийский район, село Ванавара, _________</w:t>
      </w:r>
    </w:p>
    <w:p w:rsidR="00B926D7" w:rsidRPr="00C53301" w:rsidRDefault="00B926D7" w:rsidP="00B926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__________________________________ </w:t>
      </w:r>
      <w:proofErr w:type="gramStart"/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>признан</w:t>
      </w:r>
      <w:proofErr w:type="gramEnd"/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аварийным и подлежащим сносу. Основание - заключение Межведомственной комиссии для оценки жилых помещений муниципального жилищного фонда № ____ </w:t>
      </w:r>
      <w:proofErr w:type="gramStart"/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proofErr w:type="gramEnd"/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_________.</w:t>
      </w:r>
    </w:p>
    <w:p w:rsidR="00B926D7" w:rsidRPr="00C53301" w:rsidRDefault="00B926D7" w:rsidP="00B926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частью 10 статьи 32 Жилищного кодекса РФ признание в установленном порядке многоквартирного дома аварийным и подлежащим сносу или реконструкции является основанием предъявления органом, принявшим решение о признании такого дома аварийным и подлежащим сносу или реконструкции, к собственникам помещений в указанном доме требования о его сносе или реконструкции в разумный срок за счет их собственных средств.</w:t>
      </w:r>
      <w:proofErr w:type="gramEnd"/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Если собственники в установленный им срок не осуществили снос или реконструкцию указанного многоквартирного дома, земельный участок, на котором расположен указанный дом, подлежит изъятию для муниципальных нужд и, соответственно, подлежит изъятию каждое жилое помещение в указанном доме.</w:t>
      </w:r>
    </w:p>
    <w:p w:rsidR="00B926D7" w:rsidRPr="00C53301" w:rsidRDefault="00B926D7" w:rsidP="00B926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связи </w:t>
      </w:r>
      <w:proofErr w:type="gramStart"/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>изложенным</w:t>
      </w:r>
      <w:proofErr w:type="gramEnd"/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предлагаем Вам в течение ______ месяцев со дня получения настоящего требования произвести совместно с другими собственниками снос многоквартирного жилого дома по адресу: Красноярский край, Эвенкийский район, с. Ванавара,________________________________________________________</w:t>
      </w:r>
      <w:proofErr w:type="gramStart"/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котором расположено принадлежащее Вам на праве собственности жилое помещение № _____.</w:t>
      </w:r>
    </w:p>
    <w:p w:rsidR="00B926D7" w:rsidRPr="00C53301" w:rsidRDefault="00B926D7" w:rsidP="00B926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926D7" w:rsidRPr="00C53301" w:rsidRDefault="00B926D7" w:rsidP="00B926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926D7" w:rsidRPr="00C53301" w:rsidRDefault="00B926D7" w:rsidP="00B926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села                                                                           </w:t>
      </w:r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926D7" w:rsidRPr="00C53301" w:rsidRDefault="00B926D7" w:rsidP="00B926D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6D7" w:rsidRPr="00C53301" w:rsidRDefault="00B926D7" w:rsidP="00B926D7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926D7" w:rsidRPr="00C53301" w:rsidRDefault="00B926D7" w:rsidP="00B926D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6D7" w:rsidRPr="00C53301" w:rsidRDefault="00B926D7" w:rsidP="00B926D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6D7" w:rsidRPr="00C53301" w:rsidRDefault="00B926D7" w:rsidP="00B926D7">
      <w:pPr>
        <w:pageBreakBefore/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53301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2</w:t>
      </w:r>
    </w:p>
    <w:p w:rsidR="00B926D7" w:rsidRPr="00C53301" w:rsidRDefault="00B926D7" w:rsidP="00B926D7">
      <w:pPr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0"/>
          <w:szCs w:val="20"/>
        </w:rPr>
        <w:t>к  Порядку</w:t>
      </w:r>
    </w:p>
    <w:p w:rsidR="00B926D7" w:rsidRPr="00C53301" w:rsidRDefault="00B926D7" w:rsidP="00B926D7">
      <w:pPr>
        <w:autoSpaceDE w:val="0"/>
        <w:autoSpaceDN w:val="0"/>
        <w:adjustRightInd w:val="0"/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b/>
          <w:sz w:val="24"/>
          <w:szCs w:val="24"/>
        </w:rPr>
        <w:t>УВЕДОМЛЕНИЕ</w:t>
      </w:r>
    </w:p>
    <w:p w:rsidR="00B926D7" w:rsidRPr="00C53301" w:rsidRDefault="00B926D7" w:rsidP="00B926D7">
      <w:pPr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926D7" w:rsidRPr="00C53301" w:rsidRDefault="00B926D7" w:rsidP="00B926D7">
      <w:pPr>
        <w:autoSpaceDE w:val="0"/>
        <w:autoSpaceDN w:val="0"/>
        <w:adjustRightInd w:val="0"/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>Уважаемый _____________________________________________!</w:t>
      </w:r>
    </w:p>
    <w:p w:rsidR="00B926D7" w:rsidRPr="00C53301" w:rsidRDefault="00B926D7" w:rsidP="00B926D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6D7" w:rsidRPr="00C53301" w:rsidRDefault="00B926D7" w:rsidP="00B926D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>Уведомляем Вас, что  Администрацией села Ванавара  принято  решение  об изъятии земельного участка  с  кадастровым  номером  ____________________________, местоположение: ______________________________________________________________ для муниципальных нужд, в связи с признанием многоквартирного дома             №  _____  по  улице __________________  в  селе  Ванавара, расположенного на  указанном земельном  участке, аварийным и подлежащим сносу или реконструкции  и  изъятии  каждого жилого помещения  в указанном  жилом доме.</w:t>
      </w:r>
    </w:p>
    <w:p w:rsidR="00B926D7" w:rsidRPr="00C53301" w:rsidRDefault="00B926D7" w:rsidP="00B926D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 xml:space="preserve">Копия  постановления  Администрации  села  Ванавара  № ____  </w:t>
      </w:r>
      <w:proofErr w:type="gramStart"/>
      <w:r w:rsidRPr="00C53301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C53301">
        <w:rPr>
          <w:rFonts w:ascii="Times New Roman" w:eastAsia="Times New Roman" w:hAnsi="Times New Roman" w:cs="Times New Roman"/>
          <w:sz w:val="24"/>
          <w:szCs w:val="24"/>
        </w:rPr>
        <w:t xml:space="preserve">  ________________  прилагается.</w:t>
      </w:r>
    </w:p>
    <w:p w:rsidR="00B926D7" w:rsidRPr="00C53301" w:rsidRDefault="00B926D7" w:rsidP="00B926D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>Предлагаем  Вам  в течение  ___ дней  с  момента  получения  уведомления обратиться  в  отдел  имущественных  отношений  Администрации  села  Ванавара  для  определения выкупной цены,  сроков и иных условий выкупа за изымаемые для муниципальных нужд земельного участка  и жилого помещения.</w:t>
      </w:r>
    </w:p>
    <w:p w:rsidR="00B926D7" w:rsidRPr="00C53301" w:rsidRDefault="00B926D7" w:rsidP="00B926D7">
      <w:pPr>
        <w:shd w:val="clear" w:color="auto" w:fill="FFFFFF"/>
        <w:spacing w:line="290" w:lineRule="atLeast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 заключения соглашения об изъятии недвижимости для муниципальных нужд  Вы можете владеть, пользоваться и распоряжаться им по своему усмотрению и производить необходимые затраты, обеспечивающие использование жилого помещения в соответствии с его назначением. При этом уведомляем  Вас  о том, что после  принятия  решения  об  изъятии  земельного  участка  для  муниципальных  нужд  правообладатели несут риск отнесения на них затрат и убытков, связанных с улучшением  изымаемого  недвижимого  имущества. </w:t>
      </w:r>
    </w:p>
    <w:p w:rsidR="00B926D7" w:rsidRPr="00C53301" w:rsidRDefault="00B926D7" w:rsidP="00B926D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6D7" w:rsidRPr="00C53301" w:rsidRDefault="00B926D7" w:rsidP="00B926D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6D7" w:rsidRPr="00C53301" w:rsidRDefault="00B926D7" w:rsidP="00B926D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6D7" w:rsidRPr="00C53301" w:rsidRDefault="00B926D7" w:rsidP="00B926D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 xml:space="preserve">Глава  села  </w:t>
      </w:r>
      <w:r w:rsidRPr="00C53301">
        <w:rPr>
          <w:rFonts w:ascii="Times New Roman" w:eastAsia="Times New Roman" w:hAnsi="Times New Roman" w:cs="Times New Roman"/>
          <w:sz w:val="24"/>
          <w:szCs w:val="24"/>
        </w:rPr>
        <w:tab/>
      </w:r>
      <w:r w:rsidRPr="00C53301">
        <w:rPr>
          <w:rFonts w:ascii="Times New Roman" w:eastAsia="Times New Roman" w:hAnsi="Times New Roman" w:cs="Times New Roman"/>
          <w:sz w:val="24"/>
          <w:szCs w:val="24"/>
        </w:rPr>
        <w:tab/>
      </w:r>
      <w:r w:rsidRPr="00C53301">
        <w:rPr>
          <w:rFonts w:ascii="Times New Roman" w:eastAsia="Times New Roman" w:hAnsi="Times New Roman" w:cs="Times New Roman"/>
          <w:sz w:val="24"/>
          <w:szCs w:val="24"/>
        </w:rPr>
        <w:tab/>
      </w:r>
      <w:r w:rsidRPr="00C53301">
        <w:rPr>
          <w:rFonts w:ascii="Times New Roman" w:eastAsia="Times New Roman" w:hAnsi="Times New Roman" w:cs="Times New Roman"/>
          <w:sz w:val="24"/>
          <w:szCs w:val="24"/>
        </w:rPr>
        <w:tab/>
      </w:r>
      <w:r w:rsidRPr="00C53301">
        <w:rPr>
          <w:rFonts w:ascii="Times New Roman" w:eastAsia="Times New Roman" w:hAnsi="Times New Roman" w:cs="Times New Roman"/>
          <w:sz w:val="24"/>
          <w:szCs w:val="24"/>
        </w:rPr>
        <w:tab/>
      </w:r>
      <w:r w:rsidRPr="00C53301">
        <w:rPr>
          <w:rFonts w:ascii="Times New Roman" w:eastAsia="Times New Roman" w:hAnsi="Times New Roman" w:cs="Times New Roman"/>
          <w:sz w:val="24"/>
          <w:szCs w:val="24"/>
        </w:rPr>
        <w:tab/>
      </w:r>
      <w:r w:rsidRPr="00C5330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926D7" w:rsidRPr="00C53301" w:rsidRDefault="00B926D7" w:rsidP="00B926D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6D7" w:rsidRPr="00C53301" w:rsidRDefault="00B926D7" w:rsidP="00B926D7">
      <w:pPr>
        <w:spacing w:after="0" w:line="240" w:lineRule="auto"/>
        <w:ind w:left="-284" w:firstLine="56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926D7" w:rsidRPr="00C53301" w:rsidRDefault="00B926D7" w:rsidP="00B926D7">
      <w:pPr>
        <w:spacing w:after="0" w:line="240" w:lineRule="auto"/>
        <w:ind w:left="-284" w:firstLine="56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926D7" w:rsidRPr="00C53301" w:rsidRDefault="00B926D7" w:rsidP="00B926D7">
      <w:pPr>
        <w:spacing w:after="0" w:line="240" w:lineRule="auto"/>
        <w:ind w:left="-284" w:firstLine="56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926D7" w:rsidRPr="00C53301" w:rsidRDefault="00B926D7" w:rsidP="00B926D7">
      <w:pPr>
        <w:spacing w:after="0" w:line="240" w:lineRule="auto"/>
        <w:ind w:left="-284" w:firstLine="56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926D7" w:rsidRPr="00C53301" w:rsidRDefault="00B926D7" w:rsidP="00B926D7">
      <w:pPr>
        <w:spacing w:after="0" w:line="240" w:lineRule="auto"/>
        <w:ind w:left="-284" w:firstLine="56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926D7" w:rsidRPr="00C53301" w:rsidRDefault="00B926D7" w:rsidP="00B926D7">
      <w:pPr>
        <w:spacing w:after="0" w:line="240" w:lineRule="auto"/>
        <w:ind w:left="-284" w:firstLine="56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926D7" w:rsidRPr="00C53301" w:rsidRDefault="00B926D7" w:rsidP="00B926D7">
      <w:pPr>
        <w:spacing w:after="0" w:line="240" w:lineRule="auto"/>
        <w:ind w:left="-284" w:firstLine="56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926D7" w:rsidRPr="00C53301" w:rsidRDefault="00B926D7" w:rsidP="00B926D7">
      <w:pPr>
        <w:spacing w:after="0" w:line="240" w:lineRule="auto"/>
        <w:ind w:left="-284" w:firstLine="56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926D7" w:rsidRPr="00C53301" w:rsidRDefault="00B926D7" w:rsidP="00B926D7">
      <w:pPr>
        <w:spacing w:after="0" w:line="240" w:lineRule="auto"/>
        <w:ind w:left="-284" w:firstLine="56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926D7" w:rsidRPr="00C53301" w:rsidRDefault="00B926D7" w:rsidP="00B926D7">
      <w:pPr>
        <w:spacing w:after="0" w:line="240" w:lineRule="auto"/>
        <w:ind w:left="-284" w:firstLine="56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926D7" w:rsidRPr="00C53301" w:rsidRDefault="00B926D7" w:rsidP="00B926D7">
      <w:pPr>
        <w:spacing w:after="0" w:line="240" w:lineRule="auto"/>
        <w:ind w:left="-284" w:firstLine="56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926D7" w:rsidRPr="00C53301" w:rsidRDefault="00B926D7" w:rsidP="00B926D7">
      <w:pPr>
        <w:spacing w:after="0" w:line="240" w:lineRule="auto"/>
        <w:ind w:left="-284" w:firstLine="56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926D7" w:rsidRPr="00C53301" w:rsidRDefault="00B926D7" w:rsidP="00B926D7">
      <w:pPr>
        <w:pageBreakBefore/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53301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3</w:t>
      </w:r>
    </w:p>
    <w:p w:rsidR="00B926D7" w:rsidRPr="00C53301" w:rsidRDefault="00B926D7" w:rsidP="00B926D7">
      <w:pPr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53301">
        <w:rPr>
          <w:rFonts w:ascii="Times New Roman" w:eastAsia="Times New Roman" w:hAnsi="Times New Roman" w:cs="Times New Roman"/>
          <w:sz w:val="20"/>
          <w:szCs w:val="20"/>
        </w:rPr>
        <w:t>к  Порядку</w:t>
      </w:r>
    </w:p>
    <w:p w:rsidR="00B926D7" w:rsidRPr="00C53301" w:rsidRDefault="00B926D7" w:rsidP="00B926D7">
      <w:pPr>
        <w:autoSpaceDE w:val="0"/>
        <w:autoSpaceDN w:val="0"/>
        <w:adjustRightInd w:val="0"/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26D7" w:rsidRPr="00C53301" w:rsidRDefault="00B926D7" w:rsidP="00B926D7">
      <w:pPr>
        <w:autoSpaceDE w:val="0"/>
        <w:autoSpaceDN w:val="0"/>
        <w:adjustRightInd w:val="0"/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b/>
          <w:sz w:val="24"/>
          <w:szCs w:val="24"/>
        </w:rPr>
        <w:t>УВЕДОМЛЕНИЕ</w:t>
      </w:r>
    </w:p>
    <w:p w:rsidR="00B926D7" w:rsidRPr="00C53301" w:rsidRDefault="00B926D7" w:rsidP="00B926D7">
      <w:pPr>
        <w:autoSpaceDE w:val="0"/>
        <w:autoSpaceDN w:val="0"/>
        <w:adjustRightInd w:val="0"/>
        <w:spacing w:after="0" w:line="240" w:lineRule="auto"/>
        <w:ind w:left="-284" w:firstLine="56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926D7" w:rsidRPr="00C53301" w:rsidRDefault="00B926D7" w:rsidP="00B926D7">
      <w:pPr>
        <w:autoSpaceDE w:val="0"/>
        <w:autoSpaceDN w:val="0"/>
        <w:adjustRightInd w:val="0"/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>Уважаемый _____________________________________________!</w:t>
      </w:r>
    </w:p>
    <w:p w:rsidR="00B926D7" w:rsidRPr="00C53301" w:rsidRDefault="00B926D7" w:rsidP="00B926D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6D7" w:rsidRPr="00C53301" w:rsidRDefault="00B926D7" w:rsidP="00B926D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 xml:space="preserve"> Направляем  Вам  проект соглашения </w:t>
      </w:r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>об изъятии недвижимости для муниципальных нужд</w:t>
      </w:r>
      <w:r w:rsidRPr="00C53301">
        <w:rPr>
          <w:rFonts w:ascii="Times New Roman" w:eastAsia="Times New Roman" w:hAnsi="Times New Roman" w:cs="Times New Roman"/>
          <w:sz w:val="24"/>
          <w:szCs w:val="24"/>
        </w:rPr>
        <w:t>, сроках и иных условиях выкупа земельного участка и жилого помещения в многоквартирном доме,  находящихся  по  адресу: ___________________________________.</w:t>
      </w:r>
    </w:p>
    <w:p w:rsidR="00B926D7" w:rsidRPr="00C53301" w:rsidRDefault="00B926D7" w:rsidP="00B926D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Times New Roman" w:hAnsi="Times New Roman" w:cs="Times New Roman"/>
          <w:sz w:val="24"/>
          <w:szCs w:val="24"/>
        </w:rPr>
        <w:t>Предлагаем  Вам  в течение  30 дней  с  момента  получения  уведомления обратиться  в  отдел  имущественных  отношений  Администрации  села  Ванавара  для  заключения  указанного  соглашения.</w:t>
      </w:r>
    </w:p>
    <w:p w:rsidR="00B926D7" w:rsidRPr="00C53301" w:rsidRDefault="00B926D7" w:rsidP="00B926D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01">
        <w:rPr>
          <w:rFonts w:ascii="Times New Roman" w:eastAsia="Calibri" w:hAnsi="Times New Roman" w:cs="Times New Roman"/>
          <w:sz w:val="24"/>
          <w:szCs w:val="24"/>
          <w:lang w:eastAsia="en-US"/>
        </w:rPr>
        <w:t>Если собственник помещения не заключил в порядке, установленном действующим законодательством, соглашение об изъятии недвижимого имущества для муниципальных нужд, в том числе по причине несогласия с решением об изъятии у него помещения, допускается принудительное изъятие помещения на основании решения суда. Соответствующий иск может быть предъявлен в течение срока действия постановления об изъятии земельного участка, на котором расположено такое помещение или расположен многоквартирный дом, в котором находится такое помещение, для муниципальных нужд.  Иск не может быть подан ранее, чем до истечения трех месяцев со дня получения собственником помещения проекта соглашения о выкупе помещения (пункт 9 статьи 32 Жилищного кодекса Российской  Федерации).</w:t>
      </w:r>
    </w:p>
    <w:p w:rsidR="00B926D7" w:rsidRPr="00C53301" w:rsidRDefault="00B926D7" w:rsidP="00B926D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6D7" w:rsidRPr="00C53301" w:rsidRDefault="00B926D7" w:rsidP="00B926D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6D7" w:rsidRPr="00C53301" w:rsidRDefault="00B926D7" w:rsidP="00B926D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6EE" w:rsidRDefault="00B926D7" w:rsidP="00B926D7">
      <w:r w:rsidRPr="00C53301">
        <w:rPr>
          <w:rFonts w:ascii="Times New Roman" w:eastAsia="Times New Roman" w:hAnsi="Times New Roman" w:cs="Times New Roman"/>
          <w:sz w:val="24"/>
          <w:szCs w:val="24"/>
        </w:rPr>
        <w:t xml:space="preserve">Глава  села  </w:t>
      </w:r>
      <w:r w:rsidRPr="00C53301">
        <w:rPr>
          <w:rFonts w:ascii="Times New Roman" w:eastAsia="Times New Roman" w:hAnsi="Times New Roman" w:cs="Times New Roman"/>
          <w:sz w:val="24"/>
          <w:szCs w:val="24"/>
        </w:rPr>
        <w:tab/>
      </w:r>
      <w:r w:rsidRPr="00C53301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576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11A9"/>
    <w:multiLevelType w:val="hybridMultilevel"/>
    <w:tmpl w:val="15CC73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7C"/>
    <w:rsid w:val="005766EE"/>
    <w:rsid w:val="00B926D7"/>
    <w:rsid w:val="00BB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B1782CE218E33341D74F12F1FAE1CA2DDB03F52B687AA9DD6F7CB128m1t6K" TargetMode="External"/><Relationship Id="rId13" Type="http://schemas.openxmlformats.org/officeDocument/2006/relationships/hyperlink" Target="http://www.consultant.ru/document/cons_doc_LAW_89120/06a45105b085227b81de9c834ba85af51bf6797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FB1782CE218E33341D74F12F1FAE1CA2DDB03FB25657AA9DD6F7CB128m1t6K" TargetMode="External"/><Relationship Id="rId12" Type="http://schemas.openxmlformats.org/officeDocument/2006/relationships/hyperlink" Target="http://www.consultant.ru/document/cons_doc_LAW_89120/06a45105b085227b81de9c834ba85af51bf6797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B1782CE218E33341D74F12F1FAE1CA2ED70CF828372DAB8C3A72mBt4K" TargetMode="External"/><Relationship Id="rId11" Type="http://schemas.openxmlformats.org/officeDocument/2006/relationships/hyperlink" Target="https://docs.cntd.ru/document/90171361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744100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199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2951</Words>
  <Characters>16822</Characters>
  <Application>Microsoft Office Word</Application>
  <DocSecurity>0</DocSecurity>
  <Lines>140</Lines>
  <Paragraphs>39</Paragraphs>
  <ScaleCrop>false</ScaleCrop>
  <Company/>
  <LinksUpToDate>false</LinksUpToDate>
  <CharactersWithSpaces>19734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Председателя Совета депутатов с. Ванавара</dc:creator>
  <cp:keywords/>
  <dc:description/>
  <cp:lastModifiedBy>Председателя Совета депутатов с. Ванавара</cp:lastModifiedBy>
  <cp:revision>2</cp:revision>
  <dcterms:created xsi:type="dcterms:W3CDTF">2023-04-05T07:58:00Z</dcterms:created>
  <dcterms:modified xsi:type="dcterms:W3CDTF">2023-04-05T07:59:00Z</dcterms:modified>
</cp:coreProperties>
</file>