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BB" w:rsidRPr="00EE3E60" w:rsidRDefault="009B00BB" w:rsidP="00EE3E60">
      <w:pPr>
        <w:tabs>
          <w:tab w:val="left" w:pos="6765"/>
        </w:tabs>
        <w:spacing w:after="0" w:line="240" w:lineRule="auto"/>
        <w:jc w:val="center"/>
        <w:rPr>
          <w:rFonts w:ascii="Times New Roman" w:eastAsia="Times New Roman" w:hAnsi="Times New Roman" w:cs="Times New Roman"/>
          <w:b/>
          <w:sz w:val="36"/>
          <w:szCs w:val="36"/>
        </w:rPr>
      </w:pPr>
      <w:r w:rsidRPr="00EE3E60">
        <w:rPr>
          <w:rFonts w:ascii="Times New Roman" w:eastAsia="Times New Roman" w:hAnsi="Times New Roman" w:cs="Times New Roman"/>
          <w:b/>
          <w:noProof/>
          <w:sz w:val="36"/>
          <w:szCs w:val="36"/>
        </w:rPr>
        <w:drawing>
          <wp:inline distT="0" distB="0" distL="0" distR="0" wp14:anchorId="64854538" wp14:editId="67BD52C7">
            <wp:extent cx="495300" cy="657225"/>
            <wp:effectExtent l="19050" t="0" r="0" b="0"/>
            <wp:docPr id="27" name="Рисунок 2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9B00BB" w:rsidRPr="00EE3E60" w:rsidRDefault="009B00BB" w:rsidP="00EE3E60">
      <w:pPr>
        <w:spacing w:after="0" w:line="240" w:lineRule="auto"/>
        <w:jc w:val="center"/>
        <w:rPr>
          <w:rFonts w:ascii="Times New Roman" w:eastAsia="Times New Roman" w:hAnsi="Times New Roman" w:cs="Times New Roman"/>
          <w:b/>
          <w:sz w:val="36"/>
          <w:szCs w:val="28"/>
        </w:rPr>
      </w:pPr>
      <w:r w:rsidRPr="00EE3E60">
        <w:rPr>
          <w:rFonts w:ascii="Times New Roman" w:eastAsia="Times New Roman" w:hAnsi="Times New Roman" w:cs="Times New Roman"/>
          <w:b/>
          <w:sz w:val="36"/>
          <w:szCs w:val="28"/>
        </w:rPr>
        <w:t>Ванаварский сельский Совет депутатов</w:t>
      </w:r>
    </w:p>
    <w:p w:rsidR="009B00BB" w:rsidRPr="00EE3E60" w:rsidRDefault="009B00BB" w:rsidP="00EE3E60">
      <w:pPr>
        <w:spacing w:after="0" w:line="240" w:lineRule="auto"/>
        <w:jc w:val="center"/>
        <w:rPr>
          <w:rFonts w:ascii="Times New Roman" w:eastAsia="Times New Roman" w:hAnsi="Times New Roman" w:cs="Times New Roman"/>
          <w:b/>
          <w:sz w:val="28"/>
          <w:szCs w:val="28"/>
        </w:rPr>
      </w:pPr>
      <w:r w:rsidRPr="00EE3E60">
        <w:rPr>
          <w:rFonts w:ascii="Times New Roman" w:eastAsia="Times New Roman" w:hAnsi="Times New Roman" w:cs="Times New Roman"/>
          <w:sz w:val="28"/>
          <w:szCs w:val="28"/>
        </w:rPr>
        <w:t xml:space="preserve">      </w:t>
      </w:r>
      <w:r w:rsidRPr="00EE3E6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10C971" wp14:editId="680CD887">
                <wp:simplePos x="0" y="0"/>
                <wp:positionH relativeFrom="column">
                  <wp:posOffset>254000</wp:posOffset>
                </wp:positionH>
                <wp:positionV relativeFrom="paragraph">
                  <wp:posOffset>170815</wp:posOffset>
                </wp:positionV>
                <wp:extent cx="5486400" cy="0"/>
                <wp:effectExtent l="26035" t="23495" r="21590" b="2413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Izu74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5D70DE" w:rsidRPr="00EE3E60" w:rsidRDefault="005D70DE" w:rsidP="00EE3E60">
      <w:pPr>
        <w:spacing w:after="0" w:line="240" w:lineRule="auto"/>
        <w:jc w:val="center"/>
        <w:rPr>
          <w:rFonts w:ascii="Times New Roman" w:eastAsia="Times New Roman" w:hAnsi="Times New Roman" w:cs="Times New Roman"/>
          <w:b/>
          <w:w w:val="80"/>
          <w:position w:val="4"/>
          <w:sz w:val="32"/>
          <w:szCs w:val="28"/>
        </w:rPr>
      </w:pPr>
    </w:p>
    <w:p w:rsidR="009B00BB" w:rsidRPr="00EE3E60" w:rsidRDefault="009B00BB" w:rsidP="00EE3E60">
      <w:pPr>
        <w:spacing w:after="0" w:line="240" w:lineRule="auto"/>
        <w:jc w:val="center"/>
        <w:rPr>
          <w:rFonts w:ascii="Times New Roman" w:eastAsia="Times New Roman" w:hAnsi="Times New Roman" w:cs="Times New Roman"/>
          <w:b/>
          <w:w w:val="80"/>
          <w:position w:val="4"/>
          <w:sz w:val="32"/>
          <w:szCs w:val="28"/>
        </w:rPr>
      </w:pPr>
      <w:r w:rsidRPr="00EE3E60">
        <w:rPr>
          <w:rFonts w:ascii="Times New Roman" w:eastAsia="Times New Roman" w:hAnsi="Times New Roman" w:cs="Times New Roman"/>
          <w:b/>
          <w:w w:val="80"/>
          <w:position w:val="4"/>
          <w:sz w:val="32"/>
          <w:szCs w:val="28"/>
        </w:rPr>
        <w:t>РЕШЕНИЕ</w:t>
      </w:r>
    </w:p>
    <w:p w:rsidR="009B00BB" w:rsidRPr="00EE3E60" w:rsidRDefault="009B00BB" w:rsidP="00EE3E60">
      <w:pPr>
        <w:spacing w:after="0" w:line="240" w:lineRule="auto"/>
        <w:rPr>
          <w:rFonts w:ascii="Times New Roman" w:eastAsia="Times New Roman" w:hAnsi="Times New Roman" w:cs="Times New Roman"/>
          <w:sz w:val="28"/>
          <w:szCs w:val="28"/>
        </w:rPr>
      </w:pPr>
    </w:p>
    <w:p w:rsidR="007C7D75" w:rsidRPr="00EE3E60" w:rsidRDefault="007C7D75" w:rsidP="00EE3E60">
      <w:pPr>
        <w:spacing w:after="0" w:line="240" w:lineRule="auto"/>
        <w:contextualSpacing/>
        <w:rPr>
          <w:rFonts w:ascii="Times New Roman" w:hAnsi="Times New Roman" w:cs="Times New Roman"/>
          <w:sz w:val="24"/>
          <w:szCs w:val="24"/>
        </w:rPr>
      </w:pPr>
      <w:r w:rsidRPr="00EE3E60">
        <w:rPr>
          <w:rFonts w:ascii="Times New Roman" w:hAnsi="Times New Roman" w:cs="Times New Roman"/>
          <w:sz w:val="24"/>
          <w:szCs w:val="24"/>
        </w:rPr>
        <w:t>5 созыв</w:t>
      </w:r>
      <w:r w:rsidRPr="00EE3E60">
        <w:rPr>
          <w:rFonts w:ascii="Times New Roman" w:hAnsi="Times New Roman" w:cs="Times New Roman"/>
          <w:sz w:val="24"/>
          <w:szCs w:val="24"/>
        </w:rPr>
        <w:tab/>
      </w:r>
      <w:r w:rsidRPr="00EE3E60">
        <w:rPr>
          <w:rFonts w:ascii="Times New Roman" w:hAnsi="Times New Roman" w:cs="Times New Roman"/>
          <w:sz w:val="24"/>
          <w:szCs w:val="24"/>
        </w:rPr>
        <w:tab/>
        <w:t xml:space="preserve">          </w:t>
      </w:r>
      <w:r w:rsidR="00F3047C" w:rsidRPr="00EE3E60">
        <w:rPr>
          <w:rFonts w:ascii="Times New Roman" w:hAnsi="Times New Roman" w:cs="Times New Roman"/>
          <w:sz w:val="24"/>
          <w:szCs w:val="24"/>
        </w:rPr>
        <w:t xml:space="preserve">                          № 1189</w:t>
      </w:r>
      <w:r w:rsidRPr="00EE3E60">
        <w:rPr>
          <w:rFonts w:ascii="Times New Roman" w:hAnsi="Times New Roman" w:cs="Times New Roman"/>
          <w:sz w:val="24"/>
          <w:szCs w:val="24"/>
        </w:rPr>
        <w:t xml:space="preserve">                                                    с. Ванавара                     </w:t>
      </w:r>
    </w:p>
    <w:p w:rsidR="007C7D75" w:rsidRPr="00EE3E60" w:rsidRDefault="007C7D75" w:rsidP="00EE3E60">
      <w:pPr>
        <w:spacing w:after="0" w:line="240" w:lineRule="auto"/>
        <w:contextualSpacing/>
        <w:rPr>
          <w:rFonts w:ascii="Times New Roman" w:hAnsi="Times New Roman" w:cs="Times New Roman"/>
          <w:sz w:val="24"/>
          <w:szCs w:val="24"/>
        </w:rPr>
      </w:pPr>
      <w:r w:rsidRPr="00EE3E60">
        <w:rPr>
          <w:rFonts w:ascii="Times New Roman" w:hAnsi="Times New Roman" w:cs="Times New Roman"/>
          <w:sz w:val="24"/>
          <w:szCs w:val="24"/>
        </w:rPr>
        <w:t>15 очередная сессия</w:t>
      </w:r>
    </w:p>
    <w:p w:rsidR="007C7D75" w:rsidRPr="00EE3E60" w:rsidRDefault="007C7D75" w:rsidP="00EE3E60">
      <w:pPr>
        <w:spacing w:after="0" w:line="240" w:lineRule="auto"/>
        <w:contextualSpacing/>
        <w:rPr>
          <w:rFonts w:ascii="Times New Roman" w:hAnsi="Times New Roman" w:cs="Times New Roman"/>
          <w:sz w:val="24"/>
          <w:szCs w:val="24"/>
        </w:rPr>
      </w:pPr>
      <w:r w:rsidRPr="00EE3E60">
        <w:rPr>
          <w:rFonts w:ascii="Times New Roman" w:hAnsi="Times New Roman" w:cs="Times New Roman"/>
          <w:sz w:val="24"/>
          <w:szCs w:val="24"/>
        </w:rPr>
        <w:t>«30» апреля 2020 г.</w:t>
      </w:r>
    </w:p>
    <w:p w:rsidR="009B00BB" w:rsidRPr="00EE3E60" w:rsidRDefault="009B00BB" w:rsidP="00EE3E60">
      <w:pPr>
        <w:spacing w:after="0" w:line="240" w:lineRule="auto"/>
        <w:jc w:val="center"/>
        <w:rPr>
          <w:rFonts w:ascii="Times New Roman" w:eastAsia="Times New Roman" w:hAnsi="Times New Roman" w:cs="Times New Roman"/>
          <w:b/>
          <w:sz w:val="28"/>
          <w:szCs w:val="28"/>
        </w:rPr>
      </w:pPr>
    </w:p>
    <w:p w:rsidR="00DE4322" w:rsidRPr="00EE3E60" w:rsidRDefault="00DE4322" w:rsidP="00EE3E60">
      <w:pPr>
        <w:spacing w:after="0" w:line="240" w:lineRule="auto"/>
        <w:jc w:val="center"/>
        <w:rPr>
          <w:rFonts w:ascii="Times New Roman" w:eastAsia="Times New Roman" w:hAnsi="Times New Roman" w:cs="Times New Roman"/>
          <w:b/>
          <w:sz w:val="28"/>
          <w:szCs w:val="28"/>
        </w:rPr>
      </w:pPr>
    </w:p>
    <w:p w:rsidR="001A5F95" w:rsidRPr="00EE3E60" w:rsidRDefault="00DF379B" w:rsidP="00EE3E60">
      <w:pPr>
        <w:spacing w:after="0" w:line="240" w:lineRule="auto"/>
        <w:jc w:val="center"/>
        <w:rPr>
          <w:rFonts w:ascii="Times New Roman" w:eastAsia="Times New Roman" w:hAnsi="Times New Roman" w:cs="Times New Roman"/>
          <w:b/>
          <w:sz w:val="28"/>
          <w:szCs w:val="28"/>
        </w:rPr>
      </w:pPr>
      <w:r w:rsidRPr="00EE3E60">
        <w:rPr>
          <w:rFonts w:ascii="Times New Roman" w:eastAsia="Times New Roman" w:hAnsi="Times New Roman" w:cs="Times New Roman"/>
          <w:b/>
          <w:sz w:val="28"/>
          <w:szCs w:val="28"/>
        </w:rPr>
        <w:t xml:space="preserve">Об отчете </w:t>
      </w:r>
      <w:r w:rsidR="00E707E8" w:rsidRPr="00EE3E60">
        <w:rPr>
          <w:rFonts w:ascii="Times New Roman" w:eastAsia="Times New Roman" w:hAnsi="Times New Roman" w:cs="Times New Roman"/>
          <w:b/>
          <w:sz w:val="28"/>
          <w:szCs w:val="28"/>
        </w:rPr>
        <w:t xml:space="preserve">Главы села  </w:t>
      </w:r>
    </w:p>
    <w:p w:rsidR="009B00BB" w:rsidRPr="00EE3E60" w:rsidRDefault="00E707E8" w:rsidP="00EE3E60">
      <w:pPr>
        <w:spacing w:after="0" w:line="240" w:lineRule="auto"/>
        <w:jc w:val="center"/>
        <w:rPr>
          <w:rFonts w:ascii="Times New Roman" w:eastAsia="Times New Roman" w:hAnsi="Times New Roman" w:cs="Times New Roman"/>
          <w:b/>
          <w:sz w:val="28"/>
          <w:szCs w:val="28"/>
        </w:rPr>
      </w:pPr>
      <w:r w:rsidRPr="00EE3E60">
        <w:rPr>
          <w:rFonts w:ascii="Times New Roman" w:eastAsia="Times New Roman" w:hAnsi="Times New Roman" w:cs="Times New Roman"/>
          <w:b/>
          <w:sz w:val="28"/>
          <w:szCs w:val="28"/>
        </w:rPr>
        <w:t>о деятельности Администрации</w:t>
      </w:r>
      <w:r w:rsidR="009B00BB" w:rsidRPr="00EE3E60">
        <w:rPr>
          <w:rFonts w:ascii="Times New Roman" w:eastAsia="Times New Roman" w:hAnsi="Times New Roman" w:cs="Times New Roman"/>
          <w:b/>
          <w:sz w:val="28"/>
          <w:szCs w:val="28"/>
        </w:rPr>
        <w:t xml:space="preserve"> </w:t>
      </w:r>
      <w:r w:rsidR="00DE4322" w:rsidRPr="00EE3E60">
        <w:rPr>
          <w:rFonts w:ascii="Times New Roman" w:eastAsia="Times New Roman" w:hAnsi="Times New Roman" w:cs="Times New Roman"/>
          <w:b/>
          <w:sz w:val="28"/>
          <w:szCs w:val="28"/>
        </w:rPr>
        <w:t>села Ванавара за 201</w:t>
      </w:r>
      <w:r w:rsidR="001A5F95" w:rsidRPr="00EE3E60">
        <w:rPr>
          <w:rFonts w:ascii="Times New Roman" w:eastAsia="Times New Roman" w:hAnsi="Times New Roman" w:cs="Times New Roman"/>
          <w:b/>
          <w:sz w:val="28"/>
          <w:szCs w:val="28"/>
        </w:rPr>
        <w:t>9</w:t>
      </w:r>
      <w:r w:rsidR="009B00BB" w:rsidRPr="00EE3E60">
        <w:rPr>
          <w:rFonts w:ascii="Times New Roman" w:eastAsia="Times New Roman" w:hAnsi="Times New Roman" w:cs="Times New Roman"/>
          <w:b/>
          <w:sz w:val="28"/>
          <w:szCs w:val="28"/>
        </w:rPr>
        <w:t xml:space="preserve"> год</w:t>
      </w:r>
    </w:p>
    <w:p w:rsidR="009B00BB" w:rsidRPr="00EE3E60" w:rsidRDefault="009B00BB" w:rsidP="00EE3E60">
      <w:pPr>
        <w:spacing w:after="0" w:line="240" w:lineRule="auto"/>
        <w:jc w:val="center"/>
        <w:rPr>
          <w:rFonts w:ascii="Times New Roman" w:eastAsia="Times New Roman" w:hAnsi="Times New Roman" w:cs="Times New Roman"/>
          <w:b/>
          <w:sz w:val="28"/>
          <w:szCs w:val="28"/>
        </w:rPr>
      </w:pPr>
    </w:p>
    <w:p w:rsidR="009B00BB" w:rsidRPr="00EE3E60" w:rsidRDefault="009B00BB" w:rsidP="00EE3E60">
      <w:pPr>
        <w:spacing w:after="0" w:line="240" w:lineRule="auto"/>
        <w:jc w:val="both"/>
        <w:rPr>
          <w:rFonts w:ascii="Times New Roman" w:eastAsia="Times New Roman" w:hAnsi="Times New Roman" w:cs="Times New Roman"/>
          <w:sz w:val="28"/>
          <w:szCs w:val="28"/>
        </w:rPr>
      </w:pPr>
      <w:r w:rsidRPr="00EE3E60">
        <w:rPr>
          <w:rFonts w:ascii="Times New Roman" w:eastAsia="Times New Roman" w:hAnsi="Times New Roman" w:cs="Times New Roman"/>
          <w:b/>
          <w:sz w:val="28"/>
          <w:szCs w:val="28"/>
        </w:rPr>
        <w:t xml:space="preserve">     </w:t>
      </w:r>
      <w:r w:rsidRPr="00EE3E60">
        <w:rPr>
          <w:rFonts w:ascii="Times New Roman" w:eastAsia="Times New Roman" w:hAnsi="Times New Roman" w:cs="Times New Roman"/>
          <w:sz w:val="28"/>
          <w:szCs w:val="28"/>
        </w:rPr>
        <w:t xml:space="preserve">В соответствии </w:t>
      </w:r>
      <w:r w:rsidR="00DE4322" w:rsidRPr="00EE3E60">
        <w:rPr>
          <w:rFonts w:ascii="Times New Roman" w:eastAsia="Times New Roman" w:hAnsi="Times New Roman" w:cs="Times New Roman"/>
          <w:sz w:val="28"/>
          <w:szCs w:val="28"/>
        </w:rPr>
        <w:t xml:space="preserve">со </w:t>
      </w:r>
      <w:r w:rsidRPr="00EE3E60">
        <w:rPr>
          <w:rFonts w:ascii="Times New Roman" w:eastAsia="Times New Roman" w:hAnsi="Times New Roman" w:cs="Times New Roman"/>
          <w:sz w:val="28"/>
          <w:szCs w:val="28"/>
        </w:rPr>
        <w:t>ст</w:t>
      </w:r>
      <w:r w:rsidR="00DF379B" w:rsidRPr="00EE3E60">
        <w:rPr>
          <w:rFonts w:ascii="Times New Roman" w:eastAsia="Times New Roman" w:hAnsi="Times New Roman" w:cs="Times New Roman"/>
          <w:sz w:val="28"/>
          <w:szCs w:val="28"/>
        </w:rPr>
        <w:t>атьёй 25 Устава сельского поселения село</w:t>
      </w:r>
      <w:r w:rsidR="007C7D75" w:rsidRPr="00EE3E60">
        <w:rPr>
          <w:rFonts w:ascii="Times New Roman" w:eastAsia="Times New Roman" w:hAnsi="Times New Roman" w:cs="Times New Roman"/>
          <w:sz w:val="28"/>
          <w:szCs w:val="28"/>
        </w:rPr>
        <w:t xml:space="preserve"> </w:t>
      </w:r>
      <w:r w:rsidR="00DF379B" w:rsidRPr="00EE3E60">
        <w:rPr>
          <w:rFonts w:ascii="Times New Roman" w:eastAsia="Times New Roman" w:hAnsi="Times New Roman" w:cs="Times New Roman"/>
          <w:sz w:val="28"/>
          <w:szCs w:val="28"/>
        </w:rPr>
        <w:t xml:space="preserve">Ванавара  </w:t>
      </w:r>
      <w:r w:rsidRPr="00EE3E60">
        <w:rPr>
          <w:rFonts w:ascii="Times New Roman" w:eastAsia="Times New Roman" w:hAnsi="Times New Roman" w:cs="Times New Roman"/>
          <w:sz w:val="28"/>
          <w:szCs w:val="28"/>
        </w:rPr>
        <w:t>Ванаварский сельский Совет</w:t>
      </w:r>
      <w:r w:rsidR="00420304" w:rsidRPr="00EE3E60">
        <w:rPr>
          <w:rFonts w:ascii="Times New Roman" w:eastAsia="Times New Roman" w:hAnsi="Times New Roman" w:cs="Times New Roman"/>
          <w:sz w:val="28"/>
          <w:szCs w:val="28"/>
        </w:rPr>
        <w:t xml:space="preserve"> </w:t>
      </w:r>
      <w:r w:rsidRPr="00EE3E60">
        <w:rPr>
          <w:rFonts w:ascii="Times New Roman" w:eastAsia="Times New Roman" w:hAnsi="Times New Roman" w:cs="Times New Roman"/>
          <w:sz w:val="28"/>
          <w:szCs w:val="28"/>
        </w:rPr>
        <w:t xml:space="preserve">депутатов РЕШИЛ: </w:t>
      </w:r>
    </w:p>
    <w:p w:rsidR="00E707E8" w:rsidRPr="00EE3E60" w:rsidRDefault="005D70DE" w:rsidP="00EE3E60">
      <w:pPr>
        <w:spacing w:after="0" w:line="240" w:lineRule="auto"/>
        <w:jc w:val="both"/>
        <w:rPr>
          <w:rFonts w:ascii="Times New Roman" w:eastAsia="Times New Roman" w:hAnsi="Times New Roman" w:cs="Times New Roman"/>
          <w:sz w:val="28"/>
          <w:szCs w:val="28"/>
        </w:rPr>
      </w:pPr>
      <w:r w:rsidRPr="00EE3E60">
        <w:rPr>
          <w:rFonts w:ascii="Times New Roman" w:eastAsia="Times New Roman" w:hAnsi="Times New Roman" w:cs="Times New Roman"/>
          <w:sz w:val="28"/>
          <w:szCs w:val="28"/>
        </w:rPr>
        <w:t xml:space="preserve">     </w:t>
      </w:r>
    </w:p>
    <w:p w:rsidR="009B00BB" w:rsidRPr="00EE3E60" w:rsidRDefault="00E707E8" w:rsidP="00EE3E60">
      <w:pPr>
        <w:spacing w:after="0" w:line="240" w:lineRule="auto"/>
        <w:jc w:val="both"/>
        <w:rPr>
          <w:rFonts w:ascii="Times New Roman" w:eastAsia="Times New Roman" w:hAnsi="Times New Roman" w:cs="Times New Roman"/>
          <w:sz w:val="28"/>
          <w:szCs w:val="28"/>
        </w:rPr>
      </w:pPr>
      <w:r w:rsidRPr="00EE3E60">
        <w:rPr>
          <w:rFonts w:ascii="Times New Roman" w:eastAsia="Times New Roman" w:hAnsi="Times New Roman" w:cs="Times New Roman"/>
          <w:sz w:val="28"/>
          <w:szCs w:val="28"/>
        </w:rPr>
        <w:t xml:space="preserve">     </w:t>
      </w:r>
      <w:r w:rsidR="005D70DE" w:rsidRPr="00EE3E60">
        <w:rPr>
          <w:rFonts w:ascii="Times New Roman" w:eastAsia="Times New Roman" w:hAnsi="Times New Roman" w:cs="Times New Roman"/>
          <w:sz w:val="28"/>
          <w:szCs w:val="28"/>
        </w:rPr>
        <w:t xml:space="preserve">1. </w:t>
      </w:r>
      <w:r w:rsidR="00DF379B" w:rsidRPr="00EE3E60">
        <w:rPr>
          <w:rFonts w:ascii="Times New Roman" w:eastAsia="Times New Roman" w:hAnsi="Times New Roman" w:cs="Times New Roman"/>
          <w:sz w:val="28"/>
          <w:szCs w:val="28"/>
        </w:rPr>
        <w:t>Отче</w:t>
      </w:r>
      <w:r w:rsidR="004B02E4" w:rsidRPr="00EE3E60">
        <w:rPr>
          <w:rFonts w:ascii="Times New Roman" w:eastAsia="Times New Roman" w:hAnsi="Times New Roman" w:cs="Times New Roman"/>
          <w:sz w:val="28"/>
          <w:szCs w:val="28"/>
        </w:rPr>
        <w:t>т</w:t>
      </w:r>
      <w:r w:rsidR="005D70DE" w:rsidRPr="00EE3E60">
        <w:rPr>
          <w:rFonts w:ascii="Times New Roman" w:eastAsia="Times New Roman" w:hAnsi="Times New Roman" w:cs="Times New Roman"/>
          <w:sz w:val="28"/>
          <w:szCs w:val="28"/>
        </w:rPr>
        <w:t xml:space="preserve"> </w:t>
      </w:r>
      <w:r w:rsidRPr="00EE3E60">
        <w:rPr>
          <w:rFonts w:ascii="Times New Roman" w:eastAsia="Times New Roman" w:hAnsi="Times New Roman" w:cs="Times New Roman"/>
          <w:sz w:val="28"/>
          <w:szCs w:val="28"/>
        </w:rPr>
        <w:t>Г</w:t>
      </w:r>
      <w:r w:rsidR="009B00BB" w:rsidRPr="00EE3E60">
        <w:rPr>
          <w:rFonts w:ascii="Times New Roman" w:eastAsia="Times New Roman" w:hAnsi="Times New Roman" w:cs="Times New Roman"/>
          <w:sz w:val="28"/>
          <w:szCs w:val="28"/>
        </w:rPr>
        <w:t xml:space="preserve">лавы </w:t>
      </w:r>
      <w:r w:rsidR="00DE4322" w:rsidRPr="00EE3E60">
        <w:rPr>
          <w:rFonts w:ascii="Times New Roman" w:eastAsia="Times New Roman" w:hAnsi="Times New Roman" w:cs="Times New Roman"/>
          <w:sz w:val="28"/>
          <w:szCs w:val="28"/>
        </w:rPr>
        <w:t>села</w:t>
      </w:r>
      <w:r w:rsidRPr="00EE3E60">
        <w:rPr>
          <w:rFonts w:ascii="Times New Roman" w:eastAsia="Times New Roman" w:hAnsi="Times New Roman" w:cs="Times New Roman"/>
          <w:sz w:val="28"/>
          <w:szCs w:val="28"/>
        </w:rPr>
        <w:t xml:space="preserve"> </w:t>
      </w:r>
      <w:r w:rsidR="005D70DE" w:rsidRPr="00EE3E60">
        <w:rPr>
          <w:rFonts w:ascii="Times New Roman" w:eastAsia="Times New Roman" w:hAnsi="Times New Roman" w:cs="Times New Roman"/>
          <w:sz w:val="28"/>
          <w:szCs w:val="28"/>
        </w:rPr>
        <w:t xml:space="preserve">о деятельности Администрации села Ванавара </w:t>
      </w:r>
      <w:r w:rsidR="00DE4322" w:rsidRPr="00EE3E60">
        <w:rPr>
          <w:rFonts w:ascii="Times New Roman" w:eastAsia="Times New Roman" w:hAnsi="Times New Roman" w:cs="Times New Roman"/>
          <w:sz w:val="28"/>
          <w:szCs w:val="28"/>
        </w:rPr>
        <w:t xml:space="preserve">за </w:t>
      </w:r>
      <w:r w:rsidR="005D70DE" w:rsidRPr="00EE3E60">
        <w:rPr>
          <w:rFonts w:ascii="Times New Roman" w:eastAsia="Times New Roman" w:hAnsi="Times New Roman" w:cs="Times New Roman"/>
          <w:sz w:val="28"/>
          <w:szCs w:val="28"/>
        </w:rPr>
        <w:t xml:space="preserve"> </w:t>
      </w:r>
      <w:r w:rsidR="00F3047C" w:rsidRPr="00EE3E60">
        <w:rPr>
          <w:rFonts w:ascii="Times New Roman" w:eastAsia="Times New Roman" w:hAnsi="Times New Roman" w:cs="Times New Roman"/>
          <w:sz w:val="28"/>
          <w:szCs w:val="28"/>
        </w:rPr>
        <w:t>2019</w:t>
      </w:r>
      <w:r w:rsidR="009B00BB" w:rsidRPr="00EE3E60">
        <w:rPr>
          <w:rFonts w:ascii="Times New Roman" w:eastAsia="Times New Roman" w:hAnsi="Times New Roman" w:cs="Times New Roman"/>
          <w:sz w:val="28"/>
          <w:szCs w:val="28"/>
        </w:rPr>
        <w:t xml:space="preserve"> год принять к сведению</w:t>
      </w:r>
      <w:r w:rsidR="00420304" w:rsidRPr="00EE3E60">
        <w:rPr>
          <w:rFonts w:ascii="Times New Roman" w:eastAsia="Times New Roman" w:hAnsi="Times New Roman" w:cs="Times New Roman"/>
          <w:sz w:val="28"/>
          <w:szCs w:val="28"/>
        </w:rPr>
        <w:t xml:space="preserve"> (приложение 1)</w:t>
      </w:r>
      <w:r w:rsidR="009B00BB" w:rsidRPr="00EE3E60">
        <w:rPr>
          <w:rFonts w:ascii="Times New Roman" w:eastAsia="Times New Roman" w:hAnsi="Times New Roman" w:cs="Times New Roman"/>
          <w:sz w:val="28"/>
          <w:szCs w:val="28"/>
        </w:rPr>
        <w:t>.</w:t>
      </w:r>
    </w:p>
    <w:p w:rsidR="009B00BB" w:rsidRPr="00EE3E60" w:rsidRDefault="009B00BB" w:rsidP="00EE3E60">
      <w:pPr>
        <w:spacing w:after="0" w:line="240" w:lineRule="auto"/>
        <w:jc w:val="both"/>
        <w:rPr>
          <w:rFonts w:ascii="Times New Roman" w:eastAsia="Times New Roman" w:hAnsi="Times New Roman" w:cs="Times New Roman"/>
          <w:sz w:val="28"/>
          <w:szCs w:val="28"/>
        </w:rPr>
      </w:pPr>
      <w:r w:rsidRPr="00EE3E60">
        <w:rPr>
          <w:rFonts w:ascii="Times New Roman" w:eastAsia="Times New Roman" w:hAnsi="Times New Roman" w:cs="Times New Roman"/>
          <w:sz w:val="28"/>
          <w:szCs w:val="28"/>
        </w:rPr>
        <w:t xml:space="preserve">     2. </w:t>
      </w:r>
      <w:r w:rsidR="007C7D75" w:rsidRPr="00EE3E60">
        <w:rPr>
          <w:rFonts w:ascii="Times New Roman" w:eastAsia="Times New Roman" w:hAnsi="Times New Roman" w:cs="Times New Roman"/>
          <w:sz w:val="28"/>
          <w:szCs w:val="28"/>
        </w:rPr>
        <w:t>Настоящее</w:t>
      </w:r>
      <w:r w:rsidRPr="00EE3E60">
        <w:rPr>
          <w:rFonts w:ascii="Times New Roman" w:eastAsia="Times New Roman" w:hAnsi="Times New Roman" w:cs="Times New Roman"/>
          <w:sz w:val="28"/>
          <w:szCs w:val="28"/>
        </w:rPr>
        <w:t xml:space="preserve"> Решение вступает в силу со дня принятия.</w:t>
      </w:r>
    </w:p>
    <w:p w:rsidR="009B00BB" w:rsidRPr="00EE3E60" w:rsidRDefault="009B00BB" w:rsidP="00EE3E60">
      <w:pPr>
        <w:spacing w:after="0" w:line="240" w:lineRule="auto"/>
        <w:jc w:val="both"/>
        <w:rPr>
          <w:rFonts w:ascii="Times New Roman" w:eastAsia="Times New Roman" w:hAnsi="Times New Roman" w:cs="Times New Roman"/>
          <w:sz w:val="28"/>
          <w:szCs w:val="28"/>
        </w:rPr>
      </w:pPr>
    </w:p>
    <w:p w:rsidR="009B00BB" w:rsidRPr="00EE3E60" w:rsidRDefault="009B00BB" w:rsidP="00EE3E60">
      <w:pPr>
        <w:spacing w:after="0" w:line="240" w:lineRule="auto"/>
        <w:jc w:val="both"/>
        <w:rPr>
          <w:rFonts w:ascii="Times New Roman" w:eastAsia="Times New Roman" w:hAnsi="Times New Roman" w:cs="Times New Roman"/>
          <w:sz w:val="24"/>
          <w:szCs w:val="24"/>
        </w:rPr>
      </w:pPr>
      <w:r w:rsidRPr="00EE3E60">
        <w:rPr>
          <w:rFonts w:ascii="Times New Roman" w:eastAsia="Times New Roman" w:hAnsi="Times New Roman" w:cs="Times New Roman"/>
          <w:sz w:val="24"/>
          <w:szCs w:val="24"/>
        </w:rPr>
        <w:t xml:space="preserve">                </w:t>
      </w:r>
    </w:p>
    <w:p w:rsidR="007C7D75" w:rsidRPr="00EE3E60" w:rsidRDefault="007C7D75" w:rsidP="00EE3E60">
      <w:pPr>
        <w:tabs>
          <w:tab w:val="left" w:pos="720"/>
        </w:tabs>
        <w:spacing w:after="0" w:line="240" w:lineRule="auto"/>
        <w:jc w:val="both"/>
        <w:rPr>
          <w:rFonts w:ascii="Times New Roman" w:hAnsi="Times New Roman" w:cs="Times New Roman"/>
          <w:sz w:val="28"/>
          <w:szCs w:val="24"/>
        </w:rPr>
      </w:pPr>
      <w:r w:rsidRPr="00EE3E60">
        <w:rPr>
          <w:rFonts w:ascii="Times New Roman" w:hAnsi="Times New Roman" w:cs="Times New Roman"/>
          <w:sz w:val="28"/>
          <w:szCs w:val="24"/>
        </w:rPr>
        <w:t xml:space="preserve">Заместитель Председателя Совета депутатов               </w:t>
      </w:r>
      <w:proofErr w:type="gramStart"/>
      <w:r w:rsidR="00EE3E60" w:rsidRPr="00EE3E60">
        <w:rPr>
          <w:rFonts w:ascii="Times New Roman" w:hAnsi="Times New Roman" w:cs="Times New Roman"/>
          <w:sz w:val="28"/>
          <w:szCs w:val="24"/>
        </w:rPr>
        <w:t>п</w:t>
      </w:r>
      <w:proofErr w:type="gramEnd"/>
      <w:r w:rsidR="00EE3E60" w:rsidRPr="00EE3E60">
        <w:rPr>
          <w:rFonts w:ascii="Times New Roman" w:hAnsi="Times New Roman" w:cs="Times New Roman"/>
          <w:sz w:val="28"/>
          <w:szCs w:val="24"/>
        </w:rPr>
        <w:t>/п</w:t>
      </w:r>
      <w:r w:rsidRPr="00EE3E60">
        <w:rPr>
          <w:rFonts w:ascii="Times New Roman" w:hAnsi="Times New Roman" w:cs="Times New Roman"/>
          <w:sz w:val="28"/>
          <w:szCs w:val="24"/>
        </w:rPr>
        <w:t xml:space="preserve">           Е.М. Макарова</w:t>
      </w:r>
    </w:p>
    <w:p w:rsidR="007C7D75" w:rsidRPr="00EE3E60" w:rsidRDefault="007C7D75" w:rsidP="00EE3E60">
      <w:pPr>
        <w:spacing w:after="0" w:line="240" w:lineRule="auto"/>
        <w:rPr>
          <w:rFonts w:ascii="Times New Roman" w:hAnsi="Times New Roman" w:cs="Times New Roman"/>
          <w:snapToGrid w:val="0"/>
          <w:sz w:val="28"/>
          <w:szCs w:val="24"/>
        </w:rPr>
      </w:pPr>
    </w:p>
    <w:p w:rsidR="007C7D75" w:rsidRPr="00EE3E60" w:rsidRDefault="007C7D75" w:rsidP="00EE3E60">
      <w:pPr>
        <w:spacing w:after="0" w:line="240" w:lineRule="auto"/>
        <w:jc w:val="both"/>
        <w:rPr>
          <w:rFonts w:ascii="Times New Roman" w:hAnsi="Times New Roman" w:cs="Times New Roman"/>
          <w:sz w:val="28"/>
          <w:szCs w:val="24"/>
        </w:rPr>
      </w:pPr>
      <w:r w:rsidRPr="00EE3E60">
        <w:rPr>
          <w:rFonts w:ascii="Times New Roman" w:hAnsi="Times New Roman" w:cs="Times New Roman"/>
          <w:sz w:val="28"/>
          <w:szCs w:val="24"/>
        </w:rPr>
        <w:t xml:space="preserve">Глава села Ванавара                                            </w:t>
      </w:r>
      <w:proofErr w:type="gramStart"/>
      <w:r w:rsidR="00EE3E60" w:rsidRPr="00EE3E60">
        <w:rPr>
          <w:rFonts w:ascii="Times New Roman" w:hAnsi="Times New Roman" w:cs="Times New Roman"/>
          <w:sz w:val="28"/>
          <w:szCs w:val="24"/>
        </w:rPr>
        <w:t>п</w:t>
      </w:r>
      <w:proofErr w:type="gramEnd"/>
      <w:r w:rsidR="00EE3E60" w:rsidRPr="00EE3E60">
        <w:rPr>
          <w:rFonts w:ascii="Times New Roman" w:hAnsi="Times New Roman" w:cs="Times New Roman"/>
          <w:sz w:val="28"/>
          <w:szCs w:val="24"/>
        </w:rPr>
        <w:t>/п</w:t>
      </w:r>
      <w:r w:rsidRPr="00EE3E60">
        <w:rPr>
          <w:rFonts w:ascii="Times New Roman" w:hAnsi="Times New Roman" w:cs="Times New Roman"/>
          <w:sz w:val="28"/>
          <w:szCs w:val="24"/>
        </w:rPr>
        <w:t xml:space="preserve">                         А.А. Зарубин</w:t>
      </w:r>
    </w:p>
    <w:p w:rsidR="00E707E8" w:rsidRPr="00EE3E60" w:rsidRDefault="00E707E8" w:rsidP="00EE3E60">
      <w:pPr>
        <w:spacing w:after="0" w:line="240" w:lineRule="auto"/>
        <w:jc w:val="both"/>
        <w:rPr>
          <w:rFonts w:ascii="Times New Roman" w:eastAsia="Times New Roman" w:hAnsi="Times New Roman" w:cs="Times New Roman"/>
          <w:sz w:val="28"/>
          <w:szCs w:val="28"/>
        </w:rPr>
      </w:pPr>
    </w:p>
    <w:p w:rsidR="009B00BB" w:rsidRPr="00EE3E60" w:rsidRDefault="009B00BB" w:rsidP="00EE3E60">
      <w:pPr>
        <w:spacing w:after="0" w:line="240" w:lineRule="auto"/>
        <w:jc w:val="both"/>
        <w:rPr>
          <w:rFonts w:ascii="Times New Roman" w:eastAsia="Times New Roman" w:hAnsi="Times New Roman" w:cs="Times New Roman"/>
          <w:sz w:val="28"/>
          <w:szCs w:val="28"/>
        </w:rPr>
      </w:pPr>
      <w:r w:rsidRPr="00EE3E60">
        <w:rPr>
          <w:rFonts w:ascii="Times New Roman" w:eastAsia="Times New Roman" w:hAnsi="Times New Roman" w:cs="Times New Roman"/>
          <w:sz w:val="28"/>
          <w:szCs w:val="28"/>
        </w:rPr>
        <w:t xml:space="preserve">              </w:t>
      </w:r>
    </w:p>
    <w:p w:rsidR="009B00BB" w:rsidRPr="00EE3E60" w:rsidRDefault="009B00BB" w:rsidP="00EE3E60">
      <w:pPr>
        <w:spacing w:after="0" w:line="240" w:lineRule="auto"/>
        <w:rPr>
          <w:rFonts w:ascii="Times New Roman" w:eastAsia="Times New Roman" w:hAnsi="Times New Roman" w:cs="Times New Roman"/>
          <w:sz w:val="20"/>
          <w:szCs w:val="20"/>
        </w:rPr>
      </w:pPr>
    </w:p>
    <w:p w:rsidR="009B00BB" w:rsidRPr="00EE3E60" w:rsidRDefault="009B00BB" w:rsidP="00EE3E60">
      <w:pPr>
        <w:spacing w:after="0" w:line="240" w:lineRule="auto"/>
        <w:rPr>
          <w:rFonts w:ascii="Times New Roman" w:eastAsia="Times New Roman" w:hAnsi="Times New Roman" w:cs="Times New Roman"/>
          <w:sz w:val="20"/>
          <w:szCs w:val="20"/>
        </w:rPr>
      </w:pPr>
    </w:p>
    <w:p w:rsidR="009B00BB" w:rsidRPr="00EE3E60" w:rsidRDefault="009B00BB" w:rsidP="00EE3E60">
      <w:pPr>
        <w:spacing w:after="0" w:line="240" w:lineRule="auto"/>
        <w:ind w:left="-426"/>
        <w:jc w:val="both"/>
        <w:rPr>
          <w:rFonts w:ascii="Times New Roman" w:eastAsia="Times New Roman" w:hAnsi="Times New Roman" w:cs="Times New Roman"/>
          <w:b/>
          <w:kern w:val="2"/>
          <w:sz w:val="28"/>
          <w:szCs w:val="28"/>
          <w:u w:val="single"/>
        </w:rPr>
      </w:pPr>
    </w:p>
    <w:p w:rsidR="009B00BB" w:rsidRPr="00EE3E60" w:rsidRDefault="009B00BB" w:rsidP="00EE3E60">
      <w:pPr>
        <w:spacing w:after="0" w:line="240" w:lineRule="auto"/>
        <w:ind w:left="-426"/>
        <w:jc w:val="both"/>
        <w:rPr>
          <w:rFonts w:ascii="Times New Roman" w:eastAsia="Times New Roman" w:hAnsi="Times New Roman" w:cs="Times New Roman"/>
          <w:b/>
          <w:kern w:val="2"/>
          <w:sz w:val="28"/>
          <w:szCs w:val="28"/>
          <w:u w:val="single"/>
        </w:rPr>
      </w:pPr>
    </w:p>
    <w:p w:rsidR="009B00BB" w:rsidRPr="00EE3E60" w:rsidRDefault="009B00BB" w:rsidP="00EE3E60">
      <w:pPr>
        <w:spacing w:after="0" w:line="240" w:lineRule="auto"/>
        <w:ind w:left="-426"/>
        <w:jc w:val="both"/>
        <w:rPr>
          <w:rFonts w:ascii="Times New Roman" w:eastAsia="Times New Roman" w:hAnsi="Times New Roman" w:cs="Times New Roman"/>
          <w:b/>
          <w:kern w:val="2"/>
          <w:sz w:val="28"/>
          <w:szCs w:val="28"/>
          <w:u w:val="single"/>
        </w:rPr>
      </w:pPr>
    </w:p>
    <w:p w:rsidR="009B00BB" w:rsidRDefault="009B00BB" w:rsidP="00EE3E60">
      <w:pPr>
        <w:spacing w:after="0" w:line="240" w:lineRule="auto"/>
        <w:ind w:left="-426"/>
        <w:jc w:val="both"/>
        <w:rPr>
          <w:rFonts w:ascii="Times New Roman" w:eastAsia="Times New Roman" w:hAnsi="Times New Roman" w:cs="Times New Roman"/>
          <w:b/>
          <w:kern w:val="2"/>
          <w:sz w:val="28"/>
          <w:szCs w:val="28"/>
          <w:u w:val="single"/>
        </w:rPr>
      </w:pPr>
    </w:p>
    <w:p w:rsidR="00EE3E60" w:rsidRDefault="00EE3E60" w:rsidP="00EE3E60">
      <w:pPr>
        <w:spacing w:after="0" w:line="240" w:lineRule="auto"/>
        <w:ind w:left="-426"/>
        <w:jc w:val="both"/>
        <w:rPr>
          <w:rFonts w:ascii="Times New Roman" w:eastAsia="Times New Roman" w:hAnsi="Times New Roman" w:cs="Times New Roman"/>
          <w:b/>
          <w:kern w:val="2"/>
          <w:sz w:val="28"/>
          <w:szCs w:val="28"/>
          <w:u w:val="single"/>
        </w:rPr>
      </w:pPr>
    </w:p>
    <w:p w:rsidR="00EE3E60" w:rsidRDefault="00EE3E60" w:rsidP="00EE3E60">
      <w:pPr>
        <w:spacing w:after="0" w:line="240" w:lineRule="auto"/>
        <w:ind w:left="-426"/>
        <w:jc w:val="both"/>
        <w:rPr>
          <w:rFonts w:ascii="Times New Roman" w:eastAsia="Times New Roman" w:hAnsi="Times New Roman" w:cs="Times New Roman"/>
          <w:b/>
          <w:kern w:val="2"/>
          <w:sz w:val="28"/>
          <w:szCs w:val="28"/>
          <w:u w:val="single"/>
        </w:rPr>
      </w:pPr>
    </w:p>
    <w:p w:rsidR="00EE3E60" w:rsidRDefault="00EE3E60" w:rsidP="00EE3E60">
      <w:pPr>
        <w:spacing w:after="0" w:line="240" w:lineRule="auto"/>
        <w:ind w:left="-426"/>
        <w:jc w:val="both"/>
        <w:rPr>
          <w:rFonts w:ascii="Times New Roman" w:eastAsia="Times New Roman" w:hAnsi="Times New Roman" w:cs="Times New Roman"/>
          <w:b/>
          <w:kern w:val="2"/>
          <w:sz w:val="28"/>
          <w:szCs w:val="28"/>
          <w:u w:val="single"/>
        </w:rPr>
      </w:pPr>
    </w:p>
    <w:p w:rsidR="00EE3E60" w:rsidRDefault="00EE3E60" w:rsidP="00EE3E60">
      <w:pPr>
        <w:spacing w:after="0" w:line="240" w:lineRule="auto"/>
        <w:ind w:left="-426"/>
        <w:jc w:val="both"/>
        <w:rPr>
          <w:rFonts w:ascii="Times New Roman" w:eastAsia="Times New Roman" w:hAnsi="Times New Roman" w:cs="Times New Roman"/>
          <w:b/>
          <w:kern w:val="2"/>
          <w:sz w:val="28"/>
          <w:szCs w:val="28"/>
          <w:u w:val="single"/>
        </w:rPr>
      </w:pPr>
    </w:p>
    <w:p w:rsidR="00EE3E60" w:rsidRDefault="00EE3E60" w:rsidP="00EE3E60">
      <w:pPr>
        <w:spacing w:after="0" w:line="240" w:lineRule="auto"/>
        <w:ind w:left="-426"/>
        <w:jc w:val="both"/>
        <w:rPr>
          <w:rFonts w:ascii="Times New Roman" w:eastAsia="Times New Roman" w:hAnsi="Times New Roman" w:cs="Times New Roman"/>
          <w:b/>
          <w:kern w:val="2"/>
          <w:sz w:val="28"/>
          <w:szCs w:val="28"/>
          <w:u w:val="single"/>
        </w:rPr>
      </w:pPr>
    </w:p>
    <w:p w:rsidR="00EE3E60" w:rsidRPr="00EE3E60" w:rsidRDefault="00EE3E60" w:rsidP="00EE3E60">
      <w:pPr>
        <w:spacing w:after="0" w:line="240" w:lineRule="auto"/>
        <w:ind w:left="-426"/>
        <w:jc w:val="both"/>
        <w:rPr>
          <w:rFonts w:ascii="Times New Roman" w:eastAsia="Times New Roman" w:hAnsi="Times New Roman" w:cs="Times New Roman"/>
          <w:b/>
          <w:kern w:val="2"/>
          <w:sz w:val="28"/>
          <w:szCs w:val="28"/>
          <w:u w:val="single"/>
        </w:rPr>
      </w:pPr>
    </w:p>
    <w:p w:rsidR="009B00BB" w:rsidRPr="00EE3E60" w:rsidRDefault="009B00BB" w:rsidP="00EE3E60">
      <w:pPr>
        <w:spacing w:after="0" w:line="240" w:lineRule="auto"/>
        <w:ind w:left="-426"/>
        <w:jc w:val="both"/>
        <w:rPr>
          <w:rFonts w:ascii="Times New Roman" w:eastAsia="Times New Roman" w:hAnsi="Times New Roman" w:cs="Times New Roman"/>
          <w:b/>
          <w:kern w:val="2"/>
          <w:sz w:val="28"/>
          <w:szCs w:val="28"/>
          <w:u w:val="single"/>
        </w:rPr>
      </w:pPr>
    </w:p>
    <w:p w:rsidR="00CE6031" w:rsidRPr="00EE3E60" w:rsidRDefault="00CE6031"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right"/>
        <w:rPr>
          <w:rFonts w:ascii="Times New Roman" w:hAnsi="Times New Roman" w:cs="Times New Roman"/>
        </w:rPr>
      </w:pPr>
      <w:r w:rsidRPr="00EE3E60">
        <w:rPr>
          <w:rFonts w:ascii="Times New Roman" w:hAnsi="Times New Roman" w:cs="Times New Roman"/>
        </w:rPr>
        <w:lastRenderedPageBreak/>
        <w:t>Приложение 1</w:t>
      </w:r>
    </w:p>
    <w:p w:rsidR="00EE3E60" w:rsidRPr="00EE3E60" w:rsidRDefault="00EE3E60" w:rsidP="00EE3E60">
      <w:pPr>
        <w:spacing w:after="0"/>
        <w:jc w:val="right"/>
        <w:rPr>
          <w:rFonts w:ascii="Times New Roman" w:hAnsi="Times New Roman" w:cs="Times New Roman"/>
        </w:rPr>
      </w:pPr>
      <w:r w:rsidRPr="00EE3E60">
        <w:rPr>
          <w:rFonts w:ascii="Times New Roman" w:hAnsi="Times New Roman" w:cs="Times New Roman"/>
        </w:rPr>
        <w:t xml:space="preserve">                                                                                                             к Решению Ванаварского</w:t>
      </w:r>
    </w:p>
    <w:p w:rsidR="00EE3E60" w:rsidRPr="00EE3E60" w:rsidRDefault="00EE3E60" w:rsidP="00EE3E60">
      <w:pPr>
        <w:spacing w:after="0"/>
        <w:jc w:val="right"/>
        <w:rPr>
          <w:rFonts w:ascii="Times New Roman" w:hAnsi="Times New Roman" w:cs="Times New Roman"/>
        </w:rPr>
      </w:pPr>
      <w:r w:rsidRPr="00EE3E60">
        <w:rPr>
          <w:rFonts w:ascii="Times New Roman" w:hAnsi="Times New Roman" w:cs="Times New Roman"/>
        </w:rPr>
        <w:t xml:space="preserve">                                                                                                             Сельского совета депутатов</w:t>
      </w:r>
    </w:p>
    <w:p w:rsidR="00EE3E60" w:rsidRPr="00EE3E60" w:rsidRDefault="00EE3E60" w:rsidP="00EE3E60">
      <w:pPr>
        <w:spacing w:after="0"/>
        <w:jc w:val="right"/>
        <w:rPr>
          <w:rFonts w:ascii="Times New Roman" w:hAnsi="Times New Roman" w:cs="Times New Roman"/>
        </w:rPr>
      </w:pPr>
      <w:r w:rsidRPr="00EE3E60">
        <w:rPr>
          <w:rFonts w:ascii="Times New Roman" w:hAnsi="Times New Roman" w:cs="Times New Roman"/>
        </w:rPr>
        <w:t>от «30» апреля 2020 г. № 1189</w:t>
      </w:r>
    </w:p>
    <w:p w:rsidR="00EE3E60" w:rsidRPr="00EE3E60" w:rsidRDefault="00EE3E60" w:rsidP="00EE3E60">
      <w:pPr>
        <w:spacing w:after="0"/>
        <w:jc w:val="right"/>
        <w:rPr>
          <w:rFonts w:ascii="Times New Roman" w:hAnsi="Times New Roman" w:cs="Times New Roman"/>
          <w:szCs w:val="28"/>
        </w:rPr>
      </w:pPr>
      <w:r w:rsidRPr="00EE3E60">
        <w:rPr>
          <w:rFonts w:ascii="Times New Roman" w:hAnsi="Times New Roman" w:cs="Times New Roman"/>
          <w:szCs w:val="28"/>
        </w:rPr>
        <w:t xml:space="preserve">«Об  отчете  Главы  села о деятельности  </w:t>
      </w:r>
    </w:p>
    <w:p w:rsidR="00EE3E60" w:rsidRPr="00EE3E60" w:rsidRDefault="00EE3E60" w:rsidP="00EE3E60">
      <w:pPr>
        <w:spacing w:after="0"/>
        <w:jc w:val="right"/>
        <w:rPr>
          <w:rFonts w:ascii="Times New Roman" w:hAnsi="Times New Roman" w:cs="Times New Roman"/>
          <w:szCs w:val="28"/>
        </w:rPr>
      </w:pPr>
      <w:r w:rsidRPr="00EE3E60">
        <w:rPr>
          <w:rFonts w:ascii="Times New Roman" w:hAnsi="Times New Roman" w:cs="Times New Roman"/>
          <w:szCs w:val="28"/>
        </w:rPr>
        <w:t>Администрации села  Ванавара  за  2019 год»</w:t>
      </w:r>
    </w:p>
    <w:p w:rsidR="00EE3E60" w:rsidRPr="00EE3E60" w:rsidRDefault="00EE3E60" w:rsidP="00EE3E60">
      <w:pPr>
        <w:spacing w:after="0"/>
        <w:jc w:val="right"/>
        <w:rPr>
          <w:rFonts w:ascii="Times New Roman" w:hAnsi="Times New Roman" w:cs="Times New Roman"/>
        </w:rPr>
      </w:pPr>
    </w:p>
    <w:p w:rsidR="00EE3E60" w:rsidRPr="00EE3E60" w:rsidRDefault="00EE3E60" w:rsidP="00EE3E60">
      <w:pPr>
        <w:spacing w:after="0"/>
        <w:jc w:val="right"/>
        <w:rPr>
          <w:rFonts w:ascii="Times New Roman" w:hAnsi="Times New Roman" w:cs="Times New Roman"/>
        </w:rPr>
      </w:pPr>
      <w:r w:rsidRPr="00EE3E60">
        <w:rPr>
          <w:rFonts w:ascii="Times New Roman" w:hAnsi="Times New Roman" w:cs="Times New Roman"/>
        </w:rPr>
        <w:t xml:space="preserve">                                                                                                             </w:t>
      </w:r>
    </w:p>
    <w:p w:rsidR="00EE3E60" w:rsidRPr="00EE3E60" w:rsidRDefault="00EE3E60" w:rsidP="00EE3E60">
      <w:pPr>
        <w:spacing w:after="0"/>
        <w:jc w:val="center"/>
        <w:rPr>
          <w:rFonts w:ascii="Times New Roman" w:hAnsi="Times New Roman" w:cs="Times New Roman"/>
          <w:b/>
          <w:sz w:val="32"/>
          <w:szCs w:val="32"/>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b/>
          <w:sz w:val="72"/>
          <w:szCs w:val="72"/>
        </w:rPr>
      </w:pPr>
      <w:r w:rsidRPr="00EE3E60">
        <w:rPr>
          <w:rFonts w:ascii="Times New Roman" w:hAnsi="Times New Roman" w:cs="Times New Roman"/>
          <w:b/>
          <w:sz w:val="72"/>
          <w:szCs w:val="72"/>
        </w:rPr>
        <w:t>О Т Ч Ё Т</w:t>
      </w:r>
    </w:p>
    <w:p w:rsidR="00EE3E60" w:rsidRPr="00EE3E60" w:rsidRDefault="00EE3E60" w:rsidP="00EE3E60">
      <w:pPr>
        <w:spacing w:after="0"/>
        <w:jc w:val="center"/>
        <w:rPr>
          <w:rFonts w:ascii="Times New Roman" w:hAnsi="Times New Roman" w:cs="Times New Roman"/>
          <w:b/>
          <w:sz w:val="36"/>
          <w:szCs w:val="36"/>
        </w:rPr>
      </w:pPr>
    </w:p>
    <w:p w:rsidR="00EE3E60" w:rsidRPr="00EE3E60" w:rsidRDefault="00EE3E60" w:rsidP="00EE3E60">
      <w:pPr>
        <w:spacing w:after="0"/>
        <w:jc w:val="center"/>
        <w:rPr>
          <w:rFonts w:ascii="Times New Roman" w:hAnsi="Times New Roman" w:cs="Times New Roman"/>
          <w:b/>
          <w:sz w:val="48"/>
          <w:szCs w:val="48"/>
        </w:rPr>
      </w:pPr>
      <w:r w:rsidRPr="00EE3E60">
        <w:rPr>
          <w:rFonts w:ascii="Times New Roman" w:hAnsi="Times New Roman" w:cs="Times New Roman"/>
          <w:b/>
          <w:sz w:val="48"/>
          <w:szCs w:val="48"/>
        </w:rPr>
        <w:t>о деятельности Администрации села Ванавара</w:t>
      </w:r>
    </w:p>
    <w:p w:rsidR="00EE3E60" w:rsidRPr="00EE3E60" w:rsidRDefault="00EE3E60" w:rsidP="00EE3E60">
      <w:pPr>
        <w:spacing w:after="0"/>
        <w:jc w:val="center"/>
        <w:rPr>
          <w:rFonts w:ascii="Times New Roman" w:hAnsi="Times New Roman" w:cs="Times New Roman"/>
          <w:b/>
          <w:sz w:val="48"/>
          <w:szCs w:val="48"/>
        </w:rPr>
      </w:pPr>
      <w:r w:rsidRPr="00EE3E60">
        <w:rPr>
          <w:rFonts w:ascii="Times New Roman" w:hAnsi="Times New Roman" w:cs="Times New Roman"/>
          <w:b/>
          <w:sz w:val="48"/>
          <w:szCs w:val="48"/>
        </w:rPr>
        <w:t xml:space="preserve">за  </w:t>
      </w:r>
      <w:r w:rsidRPr="00EE3E60">
        <w:rPr>
          <w:rFonts w:ascii="Times New Roman" w:hAnsi="Times New Roman" w:cs="Times New Roman"/>
          <w:b/>
          <w:sz w:val="56"/>
          <w:szCs w:val="56"/>
        </w:rPr>
        <w:t xml:space="preserve">2019 </w:t>
      </w:r>
      <w:r w:rsidRPr="00EE3E60">
        <w:rPr>
          <w:rFonts w:ascii="Times New Roman" w:hAnsi="Times New Roman" w:cs="Times New Roman"/>
          <w:b/>
          <w:sz w:val="48"/>
          <w:szCs w:val="48"/>
        </w:rPr>
        <w:t>год</w:t>
      </w: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spacing w:after="0"/>
        <w:ind w:firstLine="600"/>
        <w:rPr>
          <w:rFonts w:ascii="Times New Roman" w:hAnsi="Times New Roman" w:cs="Times New Roman"/>
        </w:rPr>
      </w:pPr>
    </w:p>
    <w:p w:rsidR="00EE3E60" w:rsidRPr="00EE3E60" w:rsidRDefault="00EE3E60" w:rsidP="00EE3E60">
      <w:pPr>
        <w:pStyle w:val="a5"/>
        <w:spacing w:before="0" w:beforeAutospacing="0" w:after="0" w:afterAutospacing="0"/>
        <w:ind w:firstLine="600"/>
        <w:jc w:val="both"/>
        <w:rPr>
          <w:b/>
          <w:sz w:val="28"/>
          <w:szCs w:val="28"/>
        </w:rPr>
      </w:pPr>
    </w:p>
    <w:p w:rsidR="00EE3E60" w:rsidRPr="00EE3E60" w:rsidRDefault="00EE3E60" w:rsidP="00EE3E60">
      <w:pPr>
        <w:pStyle w:val="a5"/>
        <w:spacing w:before="0" w:beforeAutospacing="0" w:after="0" w:afterAutospacing="0"/>
        <w:ind w:firstLine="600"/>
        <w:jc w:val="both"/>
        <w:rPr>
          <w:b/>
          <w:sz w:val="28"/>
          <w:szCs w:val="28"/>
        </w:rPr>
      </w:pPr>
    </w:p>
    <w:p w:rsidR="00EE3E60" w:rsidRPr="00EE3E60" w:rsidRDefault="00EE3E60" w:rsidP="00EE3E60">
      <w:pPr>
        <w:pStyle w:val="a5"/>
        <w:spacing w:before="0" w:beforeAutospacing="0" w:after="0" w:afterAutospacing="0"/>
        <w:ind w:firstLine="567"/>
        <w:jc w:val="both"/>
        <w:rPr>
          <w:sz w:val="28"/>
          <w:szCs w:val="28"/>
        </w:rPr>
      </w:pPr>
      <w:r w:rsidRPr="00EE3E60">
        <w:rPr>
          <w:sz w:val="28"/>
          <w:szCs w:val="28"/>
        </w:rPr>
        <w:t>Администрация села Ванавара (далее - Администрация) является исполнительным органом  местного самоуправления  сельского поселения село Ванавара.</w:t>
      </w:r>
    </w:p>
    <w:p w:rsidR="00EE3E60" w:rsidRPr="00EE3E60" w:rsidRDefault="00EE3E60" w:rsidP="00EE3E60">
      <w:pPr>
        <w:pStyle w:val="a5"/>
        <w:spacing w:before="0" w:beforeAutospacing="0" w:after="0" w:afterAutospacing="0"/>
        <w:ind w:firstLine="567"/>
        <w:jc w:val="both"/>
        <w:rPr>
          <w:sz w:val="28"/>
          <w:szCs w:val="28"/>
        </w:rPr>
      </w:pPr>
      <w:r w:rsidRPr="00EE3E60">
        <w:rPr>
          <w:sz w:val="28"/>
          <w:szCs w:val="28"/>
        </w:rPr>
        <w:t>В своей деятельности Администрация руководствуется законодательством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EE3E60" w:rsidRPr="00EE3E60" w:rsidRDefault="00EE3E60" w:rsidP="00EE3E60">
      <w:pPr>
        <w:shd w:val="clear" w:color="auto" w:fill="FFFFFF"/>
        <w:spacing w:after="0" w:line="290" w:lineRule="atLeast"/>
        <w:ind w:firstLine="567"/>
        <w:jc w:val="both"/>
        <w:rPr>
          <w:rFonts w:ascii="Times New Roman" w:hAnsi="Times New Roman" w:cs="Times New Roman"/>
          <w:color w:val="000000"/>
          <w:sz w:val="28"/>
          <w:szCs w:val="28"/>
        </w:rPr>
      </w:pPr>
      <w:r w:rsidRPr="00EE3E60">
        <w:rPr>
          <w:rFonts w:ascii="Times New Roman" w:hAnsi="Times New Roman" w:cs="Times New Roman"/>
          <w:sz w:val="28"/>
          <w:szCs w:val="28"/>
        </w:rPr>
        <w:t xml:space="preserve">Деятельность Администрации  направлена на  решение вопросов местного значения.  </w:t>
      </w:r>
      <w:bookmarkStart w:id="0" w:name="dst100002"/>
      <w:bookmarkEnd w:id="0"/>
    </w:p>
    <w:p w:rsidR="00EE3E60" w:rsidRPr="00EE3E60" w:rsidRDefault="00EE3E60" w:rsidP="00EE3E60">
      <w:pPr>
        <w:spacing w:after="0"/>
        <w:ind w:firstLine="567"/>
        <w:jc w:val="center"/>
        <w:rPr>
          <w:rFonts w:ascii="Times New Roman" w:hAnsi="Times New Roman" w:cs="Times New Roman"/>
          <w:b/>
          <w:sz w:val="32"/>
          <w:szCs w:val="32"/>
        </w:rPr>
      </w:pPr>
      <w:r w:rsidRPr="00EE3E60">
        <w:rPr>
          <w:rFonts w:ascii="Times New Roman" w:hAnsi="Times New Roman" w:cs="Times New Roman"/>
          <w:b/>
          <w:sz w:val="32"/>
          <w:szCs w:val="32"/>
        </w:rPr>
        <w:t>Исполнение  бюджета  за  2019 год</w:t>
      </w:r>
    </w:p>
    <w:p w:rsidR="00EE3E60" w:rsidRPr="00EE3E60" w:rsidRDefault="00EE3E60" w:rsidP="00EE3E60">
      <w:pPr>
        <w:spacing w:after="0"/>
        <w:ind w:firstLine="567"/>
        <w:jc w:val="both"/>
        <w:rPr>
          <w:rFonts w:ascii="Times New Roman" w:hAnsi="Times New Roman" w:cs="Times New Roman"/>
          <w:b/>
          <w:sz w:val="28"/>
          <w:szCs w:val="28"/>
          <w:u w:val="single"/>
        </w:rPr>
      </w:pPr>
      <w:r w:rsidRPr="00EE3E60">
        <w:rPr>
          <w:rFonts w:ascii="Times New Roman" w:hAnsi="Times New Roman" w:cs="Times New Roman"/>
          <w:sz w:val="28"/>
          <w:szCs w:val="28"/>
        </w:rPr>
        <w:t xml:space="preserve">Главным финансовым инструментом для достижения стабильности социально-экономического развития села Ванавара и показателем эффективности   деятельности  органов  местного самоуправления  является бюджет. </w:t>
      </w: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Доходная  часть  бюджета</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В 2019 году  бюджет села Ванавара исполнен по доходам на 91,5 %,  что  составляет 104 049,8 тыс. руб.</w:t>
      </w:r>
      <w:r w:rsidRPr="00EE3E60">
        <w:rPr>
          <w:rFonts w:ascii="Times New Roman" w:hAnsi="Times New Roman" w:cs="Times New Roman"/>
          <w:i/>
          <w:sz w:val="28"/>
          <w:szCs w:val="28"/>
        </w:rPr>
        <w:t xml:space="preserve"> (по сравнению с 2018 годом уменьшение на 1,9%.).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Собственных доходов в бюджет села Ванавара поступило  6 813,2 тыс. руб</w:t>
      </w:r>
      <w:r w:rsidRPr="00EE3E60">
        <w:rPr>
          <w:rFonts w:ascii="Times New Roman" w:hAnsi="Times New Roman" w:cs="Times New Roman"/>
          <w:i/>
          <w:sz w:val="28"/>
          <w:szCs w:val="28"/>
        </w:rPr>
        <w:t xml:space="preserve">. </w:t>
      </w:r>
      <w:r w:rsidRPr="00EE3E60">
        <w:rPr>
          <w:rFonts w:ascii="Times New Roman" w:hAnsi="Times New Roman" w:cs="Times New Roman"/>
          <w:sz w:val="28"/>
          <w:szCs w:val="28"/>
        </w:rPr>
        <w:t>в том числе:</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налог на имущество физических лиц – 967,6 тыс. руб</w:t>
      </w:r>
      <w:r w:rsidRPr="00EE3E60">
        <w:rPr>
          <w:rFonts w:ascii="Times New Roman" w:hAnsi="Times New Roman" w:cs="Times New Roman"/>
          <w:i/>
          <w:sz w:val="28"/>
          <w:szCs w:val="28"/>
        </w:rPr>
        <w:t>.</w:t>
      </w:r>
      <w:r w:rsidRPr="00EE3E60">
        <w:rPr>
          <w:rFonts w:ascii="Times New Roman" w:hAnsi="Times New Roman" w:cs="Times New Roman"/>
          <w:sz w:val="28"/>
          <w:szCs w:val="28"/>
        </w:rPr>
        <w:t>,</w:t>
      </w:r>
      <w:r w:rsidRPr="00EE3E60">
        <w:rPr>
          <w:rFonts w:ascii="Times New Roman" w:hAnsi="Times New Roman" w:cs="Times New Roman"/>
          <w:i/>
          <w:sz w:val="28"/>
          <w:szCs w:val="28"/>
        </w:rPr>
        <w:t xml:space="preserve"> (увеличение по сравнению с 2018 годом на 11,2%);</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xml:space="preserve">- налог на доходы физических лиц составил 2 321,2 тыс. руб. </w:t>
      </w:r>
      <w:r w:rsidRPr="00EE3E60">
        <w:rPr>
          <w:rFonts w:ascii="Times New Roman" w:hAnsi="Times New Roman" w:cs="Times New Roman"/>
          <w:i/>
          <w:sz w:val="28"/>
          <w:szCs w:val="28"/>
        </w:rPr>
        <w:t>(уменьшение по сравнению с 2018 годом на 33,5%);</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i/>
          <w:sz w:val="28"/>
          <w:szCs w:val="28"/>
        </w:rPr>
        <w:t>-</w:t>
      </w:r>
      <w:r w:rsidRPr="00EE3E60">
        <w:rPr>
          <w:rFonts w:ascii="Times New Roman" w:hAnsi="Times New Roman" w:cs="Times New Roman"/>
          <w:sz w:val="28"/>
          <w:szCs w:val="28"/>
        </w:rPr>
        <w:t>налоги на товары (работы, услуги), реализуемые на территории Российской Федераци</w:t>
      </w:r>
      <w:proofErr w:type="gramStart"/>
      <w:r w:rsidRPr="00EE3E60">
        <w:rPr>
          <w:rFonts w:ascii="Times New Roman" w:hAnsi="Times New Roman" w:cs="Times New Roman"/>
          <w:sz w:val="28"/>
          <w:szCs w:val="28"/>
        </w:rPr>
        <w:t>и(</w:t>
      </w:r>
      <w:proofErr w:type="gramEnd"/>
      <w:r w:rsidRPr="00EE3E60">
        <w:rPr>
          <w:rFonts w:ascii="Times New Roman" w:hAnsi="Times New Roman" w:cs="Times New Roman"/>
          <w:sz w:val="28"/>
          <w:szCs w:val="28"/>
        </w:rPr>
        <w:t>акцизы)</w:t>
      </w:r>
      <w:r w:rsidRPr="00EE3E60">
        <w:rPr>
          <w:rFonts w:ascii="Times New Roman" w:hAnsi="Times New Roman" w:cs="Times New Roman"/>
          <w:i/>
          <w:sz w:val="28"/>
          <w:szCs w:val="28"/>
        </w:rPr>
        <w:t xml:space="preserve"> исполнение в сумме 363,9 тыс. руб. (увеличение по сравнению с 2018 годом на 14,6%)</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xml:space="preserve">- земельный налог исполнение в сумме 836,7 тыс. руб. </w:t>
      </w:r>
      <w:r w:rsidRPr="00EE3E60">
        <w:rPr>
          <w:rFonts w:ascii="Times New Roman" w:hAnsi="Times New Roman" w:cs="Times New Roman"/>
          <w:i/>
          <w:sz w:val="28"/>
          <w:szCs w:val="28"/>
        </w:rPr>
        <w:t>(увеличение по сравнению с 2018 годом на 4,8%);</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xml:space="preserve">- </w:t>
      </w:r>
      <w:proofErr w:type="gramStart"/>
      <w:r w:rsidRPr="00EE3E60">
        <w:rPr>
          <w:rFonts w:ascii="Times New Roman" w:hAnsi="Times New Roman" w:cs="Times New Roman"/>
          <w:sz w:val="28"/>
          <w:szCs w:val="28"/>
        </w:rPr>
        <w:t>гос. пошлина</w:t>
      </w:r>
      <w:proofErr w:type="gramEnd"/>
      <w:r w:rsidRPr="00EE3E60">
        <w:rPr>
          <w:rFonts w:ascii="Times New Roman" w:hAnsi="Times New Roman" w:cs="Times New Roman"/>
          <w:sz w:val="28"/>
          <w:szCs w:val="28"/>
        </w:rPr>
        <w:t xml:space="preserve"> за совершение нотариальных действий - в сумме 85,4 тыс. руб</w:t>
      </w:r>
      <w:r w:rsidRPr="00EE3E60">
        <w:rPr>
          <w:rFonts w:ascii="Times New Roman" w:hAnsi="Times New Roman" w:cs="Times New Roman"/>
          <w:i/>
          <w:sz w:val="28"/>
          <w:szCs w:val="28"/>
        </w:rPr>
        <w:t>.</w:t>
      </w:r>
      <w:r w:rsidRPr="00EE3E60">
        <w:rPr>
          <w:rFonts w:ascii="Times New Roman" w:hAnsi="Times New Roman" w:cs="Times New Roman"/>
          <w:sz w:val="28"/>
          <w:szCs w:val="28"/>
        </w:rPr>
        <w:t xml:space="preserve"> </w:t>
      </w:r>
      <w:r w:rsidRPr="00EE3E60">
        <w:rPr>
          <w:rFonts w:ascii="Times New Roman" w:hAnsi="Times New Roman" w:cs="Times New Roman"/>
          <w:i/>
          <w:sz w:val="28"/>
          <w:szCs w:val="28"/>
        </w:rPr>
        <w:t>(уменьшение по сравнению с 2018 годом на 30,0%);</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 в сумме 613,3 тыс. руб., </w:t>
      </w:r>
      <w:r w:rsidRPr="00EE3E60">
        <w:rPr>
          <w:rFonts w:ascii="Times New Roman" w:hAnsi="Times New Roman" w:cs="Times New Roman"/>
          <w:i/>
          <w:sz w:val="28"/>
          <w:szCs w:val="28"/>
        </w:rPr>
        <w:t>(увеличение по сравнению с 2018 годом на 21,9%);</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доходы  от оказания платных услуг населению (за содержание мест общего пользования) в сумме 1 481,4 тыс. руб</w:t>
      </w:r>
      <w:r w:rsidRPr="00EE3E60">
        <w:rPr>
          <w:rFonts w:ascii="Times New Roman" w:hAnsi="Times New Roman" w:cs="Times New Roman"/>
          <w:i/>
          <w:sz w:val="28"/>
          <w:szCs w:val="28"/>
        </w:rPr>
        <w:t>. (увеличение по сравнению с 2018 годом на 229,9 %);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доходы от продажи материальных и нематериальных активов в сумме 7,4 тыс. руб.</w:t>
      </w:r>
      <w:r w:rsidRPr="00EE3E60">
        <w:rPr>
          <w:rFonts w:ascii="Times New Roman" w:hAnsi="Times New Roman" w:cs="Times New Roman"/>
          <w:i/>
          <w:sz w:val="28"/>
          <w:szCs w:val="28"/>
        </w:rPr>
        <w:t xml:space="preserve"> (уменьшение по сравнению с 2018 годом на 82,4%)</w:t>
      </w:r>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i/>
          <w:sz w:val="28"/>
          <w:szCs w:val="28"/>
        </w:rPr>
        <w:lastRenderedPageBreak/>
        <w:t>-</w:t>
      </w:r>
      <w:r w:rsidRPr="00EE3E60">
        <w:rPr>
          <w:rFonts w:ascii="Times New Roman" w:hAnsi="Times New Roman" w:cs="Times New Roman"/>
          <w:sz w:val="28"/>
          <w:szCs w:val="28"/>
        </w:rPr>
        <w:t>прочие поступления от денежных взысканий (штрафов) поступление</w:t>
      </w:r>
      <w:r w:rsidRPr="00EE3E60">
        <w:rPr>
          <w:rFonts w:ascii="Times New Roman" w:hAnsi="Times New Roman" w:cs="Times New Roman"/>
          <w:i/>
          <w:sz w:val="28"/>
          <w:szCs w:val="28"/>
        </w:rPr>
        <w:t xml:space="preserve"> в сумме 136,3 тыс. руб. (уменьшение по сравнению с 2018 годом на 2,9%).</w:t>
      </w:r>
    </w:p>
    <w:p w:rsidR="00EE3E60" w:rsidRPr="00EE3E60" w:rsidRDefault="00EE3E60" w:rsidP="00EE3E60">
      <w:pPr>
        <w:spacing w:after="0"/>
        <w:ind w:firstLine="567"/>
        <w:jc w:val="both"/>
        <w:rPr>
          <w:rFonts w:ascii="Times New Roman" w:hAnsi="Times New Roman" w:cs="Times New Roman"/>
          <w:i/>
          <w:sz w:val="28"/>
          <w:szCs w:val="28"/>
        </w:rPr>
      </w:pPr>
    </w:p>
    <w:p w:rsidR="00EE3E60" w:rsidRPr="00EE3E60" w:rsidRDefault="00EE3E60" w:rsidP="00EE3E60">
      <w:pPr>
        <w:spacing w:after="0"/>
        <w:ind w:firstLine="567"/>
        <w:jc w:val="both"/>
        <w:rPr>
          <w:rFonts w:ascii="Times New Roman" w:hAnsi="Times New Roman" w:cs="Times New Roman"/>
          <w:i/>
          <w:sz w:val="28"/>
          <w:szCs w:val="28"/>
        </w:rPr>
      </w:pPr>
      <w:r w:rsidRPr="00EE3E60">
        <w:rPr>
          <w:rFonts w:ascii="Times New Roman" w:hAnsi="Times New Roman" w:cs="Times New Roman"/>
          <w:sz w:val="28"/>
          <w:szCs w:val="28"/>
        </w:rPr>
        <w:t xml:space="preserve">Из районного бюджета получено дотаций, субвенций, межбюджетных трансфертов в сумме 97 236,6 тыс. руб. </w:t>
      </w:r>
      <w:r w:rsidRPr="00EE3E60">
        <w:rPr>
          <w:rFonts w:ascii="Times New Roman" w:hAnsi="Times New Roman" w:cs="Times New Roman"/>
          <w:i/>
          <w:sz w:val="28"/>
          <w:szCs w:val="28"/>
        </w:rPr>
        <w:t>(по сравнению с 2018 годом уменьшение на 2,1%).</w:t>
      </w: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Расходная часть бюджета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Расходная часть бюджета  2019 года  к 2018 году составляет:</w:t>
      </w:r>
    </w:p>
    <w:tbl>
      <w:tblPr>
        <w:tblW w:w="9396" w:type="dxa"/>
        <w:tblCellMar>
          <w:left w:w="0" w:type="dxa"/>
          <w:right w:w="0" w:type="dxa"/>
        </w:tblCellMar>
        <w:tblLook w:val="00A0" w:firstRow="1" w:lastRow="0" w:firstColumn="1" w:lastColumn="0" w:noHBand="0" w:noVBand="0"/>
      </w:tblPr>
      <w:tblGrid>
        <w:gridCol w:w="732"/>
        <w:gridCol w:w="2853"/>
        <w:gridCol w:w="1867"/>
        <w:gridCol w:w="1867"/>
        <w:gridCol w:w="2077"/>
      </w:tblGrid>
      <w:tr w:rsidR="00EE3E60" w:rsidRPr="00EE3E60" w:rsidTr="004B1AF3">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 xml:space="preserve">№ </w:t>
            </w:r>
            <w:proofErr w:type="gramStart"/>
            <w:r w:rsidRPr="00EE3E60">
              <w:rPr>
                <w:rFonts w:ascii="Times New Roman" w:hAnsi="Times New Roman" w:cs="Times New Roman"/>
                <w:b/>
                <w:bCs/>
              </w:rPr>
              <w:t>п</w:t>
            </w:r>
            <w:proofErr w:type="gramEnd"/>
            <w:r w:rsidRPr="00EE3E60">
              <w:rPr>
                <w:rFonts w:ascii="Times New Roman" w:hAnsi="Times New Roman" w:cs="Times New Roman"/>
                <w:b/>
                <w:bCs/>
              </w:rPr>
              <w:t>/п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Исполнение</w:t>
            </w:r>
          </w:p>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2018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Исполнение</w:t>
            </w:r>
          </w:p>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2019 года (тыс. руб.)</w:t>
            </w:r>
          </w:p>
        </w:tc>
        <w:tc>
          <w:tcPr>
            <w:tcW w:w="2077" w:type="dxa"/>
            <w:tcBorders>
              <w:top w:val="single" w:sz="8" w:space="0" w:color="auto"/>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Процент исполнения(%) 2019 к 2018 г.</w:t>
            </w:r>
          </w:p>
        </w:tc>
      </w:tr>
      <w:tr w:rsidR="00EE3E60" w:rsidRPr="00EE3E60" w:rsidTr="004B1AF3">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4</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bCs/>
              </w:rPr>
            </w:pPr>
            <w:r w:rsidRPr="00EE3E60">
              <w:rPr>
                <w:rFonts w:ascii="Times New Roman" w:hAnsi="Times New Roman" w:cs="Times New Roman"/>
                <w:b/>
                <w:bCs/>
              </w:rPr>
              <w:t>5</w:t>
            </w:r>
          </w:p>
        </w:tc>
      </w:tr>
      <w:tr w:rsidR="00EE3E60" w:rsidRPr="00EE3E60" w:rsidTr="004B1AF3">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lang w:val="en-US"/>
              </w:rPr>
            </w:pPr>
            <w:r w:rsidRPr="00EE3E60">
              <w:rPr>
                <w:rFonts w:ascii="Times New Roman" w:hAnsi="Times New Roman" w:cs="Times New Roman"/>
                <w:lang w:val="en-U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 xml:space="preserve">Общегосударственные вопросы, </w:t>
            </w:r>
          </w:p>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27 796,8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32 258,3</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116,1%</w:t>
            </w:r>
          </w:p>
        </w:tc>
      </w:tr>
      <w:tr w:rsidR="00EE3E60" w:rsidRPr="00EE3E60" w:rsidTr="004B1AF3">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Функционирование высшего должностного лица субъекта РФ и органа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1 213,6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1 219,0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100,4%</w:t>
            </w:r>
          </w:p>
        </w:tc>
      </w:tr>
      <w:tr w:rsidR="00EE3E60" w:rsidRPr="00EE3E60" w:rsidTr="004B1AF3">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Функционирование законодательных (представительных) органов государственной власти и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1 628,6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2 547,0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156,4%</w:t>
            </w:r>
          </w:p>
        </w:tc>
      </w:tr>
      <w:tr w:rsidR="00EE3E60" w:rsidRPr="00EE3E60" w:rsidTr="004B1AF3">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Функционирование высшего должностного лица субъекта Российской Федерации и органа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179,5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0,0%</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Функционирование Правительства РФ, высших органов исполнительной власти субъектов РФ,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18 182,0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23 530,7</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129,4%</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903,6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0,0%</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1.6</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Обеспечение проведения выборов и референдумов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1 152,5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rPr>
                <w:rFonts w:ascii="Times New Roman" w:hAnsi="Times New Roman" w:cs="Times New Roman"/>
                <w:iCs/>
              </w:rPr>
            </w:pPr>
            <w:r w:rsidRPr="00EE3E60">
              <w:rPr>
                <w:rFonts w:ascii="Times New Roman" w:hAnsi="Times New Roman" w:cs="Times New Roman"/>
                <w:iCs/>
              </w:rPr>
              <w:t xml:space="preserve">              0,0%</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1.7</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0,0%</w:t>
            </w:r>
          </w:p>
        </w:tc>
      </w:tr>
      <w:tr w:rsidR="00EE3E60" w:rsidRPr="00EE3E60" w:rsidTr="004B1AF3">
        <w:trPr>
          <w:trHeight w:val="249"/>
        </w:trPr>
        <w:tc>
          <w:tcPr>
            <w:tcW w:w="73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1.8</w:t>
            </w:r>
          </w:p>
        </w:tc>
        <w:tc>
          <w:tcPr>
            <w:tcW w:w="2853" w:type="dxa"/>
            <w:tcBorders>
              <w:top w:val="nil"/>
              <w:left w:val="nil"/>
              <w:bottom w:val="single" w:sz="4"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 xml:space="preserve">Содержание МУ «Межведомственная централизованная </w:t>
            </w:r>
            <w:r w:rsidRPr="00EE3E60">
              <w:rPr>
                <w:rFonts w:ascii="Times New Roman" w:hAnsi="Times New Roman" w:cs="Times New Roman"/>
              </w:rPr>
              <w:lastRenderedPageBreak/>
              <w:t>бухгалтерия</w:t>
            </w:r>
          </w:p>
        </w:tc>
        <w:tc>
          <w:tcPr>
            <w:tcW w:w="1867" w:type="dxa"/>
            <w:tcBorders>
              <w:top w:val="nil"/>
              <w:left w:val="nil"/>
              <w:bottom w:val="single" w:sz="4"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lastRenderedPageBreak/>
              <w:t>4 119,8</w:t>
            </w:r>
          </w:p>
        </w:tc>
        <w:tc>
          <w:tcPr>
            <w:tcW w:w="1867" w:type="dxa"/>
            <w:tcBorders>
              <w:top w:val="nil"/>
              <w:left w:val="nil"/>
              <w:bottom w:val="single" w:sz="4"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4 287,7</w:t>
            </w:r>
          </w:p>
        </w:tc>
        <w:tc>
          <w:tcPr>
            <w:tcW w:w="2077" w:type="dxa"/>
            <w:tcBorders>
              <w:top w:val="nil"/>
              <w:left w:val="nil"/>
              <w:bottom w:val="single" w:sz="4"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104,1%</w:t>
            </w:r>
          </w:p>
        </w:tc>
      </w:tr>
      <w:tr w:rsidR="00EE3E60" w:rsidRPr="00EE3E60" w:rsidTr="004B1AF3">
        <w:trPr>
          <w:trHeight w:val="249"/>
        </w:trPr>
        <w:tc>
          <w:tcPr>
            <w:tcW w:w="7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lastRenderedPageBreak/>
              <w:t>1.9</w:t>
            </w:r>
          </w:p>
        </w:tc>
        <w:tc>
          <w:tcPr>
            <w:tcW w:w="28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Другие общегосударственные вопросы</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417,2</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673,9</w:t>
            </w:r>
          </w:p>
        </w:tc>
        <w:tc>
          <w:tcPr>
            <w:tcW w:w="2077" w:type="dxa"/>
            <w:tcBorders>
              <w:top w:val="single" w:sz="4" w:space="0" w:color="auto"/>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161,5%</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Мобилизационная и вневойсковая подготовка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445,2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473,4</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106,3%</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Обеспечение пожарной безопасности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1 883,5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1 825,4</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96,9%</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Национальная экономика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16 127,8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15 034,0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93,2%</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Транспорт</w:t>
            </w:r>
            <w:r w:rsidRPr="00EE3E60">
              <w:rPr>
                <w:rFonts w:ascii="Times New Roman" w:hAnsi="Times New Roman" w:cs="Times New Roman"/>
                <w:lang w:val="en-US"/>
              </w:rPr>
              <w:t xml:space="preserve"> </w:t>
            </w:r>
            <w:r w:rsidRPr="00EE3E60">
              <w:rPr>
                <w:rFonts w:ascii="Times New Roman" w:hAnsi="Times New Roman" w:cs="Times New Roman"/>
              </w:rPr>
              <w:t>(автобус)</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5 846,4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3 153,9</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53,9%</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Содержание автомобильных дорог</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9 081,4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11 879,9</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130,8%</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Другие вопросы в области национальной экономики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1 200,0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0,2</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0,02%</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52 394,2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47 652,0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90,9%</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13 844,0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16 299,7</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117,7%</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5 291,9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3 096,1</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58,5%</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25 775,0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20 791,6</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80,7%</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Содержание МКУ «Ванаваражилфонд»</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7 066,0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7 033,2</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99,5%</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Оплата отопления жилья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417,3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431,4</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103,4%</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4 921,9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5 844,2</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118,7%</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Содержание МКУ «Молодежный центр «ДЮЛЭСКИ»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4 752,8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5 689,1</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119,7%</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6.2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169,1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155,1</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91,7%</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7.</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1 297,9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1 287,0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99,2%</w:t>
            </w:r>
          </w:p>
        </w:tc>
      </w:tr>
      <w:tr w:rsidR="00EE3E60" w:rsidRPr="00EE3E60" w:rsidTr="004B1AF3">
        <w:trPr>
          <w:trHeight w:val="29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1 297,9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1 287,0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99,2%</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b/>
              </w:rPr>
            </w:pPr>
            <w:r w:rsidRPr="00EE3E60">
              <w:rPr>
                <w:rFonts w:ascii="Times New Roman" w:hAnsi="Times New Roman" w:cs="Times New Roman"/>
                <w:b/>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268,0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275,0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b/>
                <w:iCs/>
              </w:rPr>
            </w:pPr>
            <w:r w:rsidRPr="00EE3E60">
              <w:rPr>
                <w:rFonts w:ascii="Times New Roman" w:hAnsi="Times New Roman" w:cs="Times New Roman"/>
                <w:b/>
                <w:iCs/>
              </w:rPr>
              <w:t>102,6%</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Иные выплаты населению</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268,0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275,0</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iCs/>
              </w:rPr>
              <w:t>102,6%</w:t>
            </w:r>
          </w:p>
        </w:tc>
      </w:tr>
      <w:tr w:rsidR="00EE3E60" w:rsidRPr="00EE3E60" w:rsidTr="004B1AF3">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b/>
                <w:i/>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rPr>
            </w:pPr>
            <w:r w:rsidRPr="00EE3E60">
              <w:rPr>
                <w:rFonts w:ascii="Times New Roman" w:hAnsi="Times New Roman" w:cs="Times New Roman"/>
                <w:b/>
              </w:rPr>
              <w:t>105 135,3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EE3E60" w:rsidRPr="00EE3E60" w:rsidRDefault="00EE3E60" w:rsidP="00EE3E60">
            <w:pPr>
              <w:spacing w:after="0"/>
              <w:jc w:val="center"/>
              <w:rPr>
                <w:rFonts w:ascii="Times New Roman" w:hAnsi="Times New Roman" w:cs="Times New Roman"/>
                <w:b/>
                <w:i/>
                <w:iCs/>
              </w:rPr>
            </w:pPr>
            <w:r w:rsidRPr="00EE3E60">
              <w:rPr>
                <w:rFonts w:ascii="Times New Roman" w:hAnsi="Times New Roman" w:cs="Times New Roman"/>
                <w:b/>
                <w:i/>
                <w:iCs/>
              </w:rPr>
              <w:t>104 649,3</w:t>
            </w:r>
          </w:p>
        </w:tc>
        <w:tc>
          <w:tcPr>
            <w:tcW w:w="2077" w:type="dxa"/>
            <w:tcBorders>
              <w:top w:val="nil"/>
              <w:left w:val="nil"/>
              <w:bottom w:val="single" w:sz="8" w:space="0" w:color="auto"/>
              <w:right w:val="single" w:sz="8" w:space="0" w:color="auto"/>
            </w:tcBorders>
          </w:tcPr>
          <w:p w:rsidR="00EE3E60" w:rsidRPr="00EE3E60" w:rsidRDefault="00EE3E60" w:rsidP="00EE3E60">
            <w:pPr>
              <w:spacing w:after="0"/>
              <w:jc w:val="center"/>
              <w:rPr>
                <w:rFonts w:ascii="Times New Roman" w:hAnsi="Times New Roman" w:cs="Times New Roman"/>
                <w:iCs/>
              </w:rPr>
            </w:pPr>
            <w:r w:rsidRPr="00EE3E60">
              <w:rPr>
                <w:rFonts w:ascii="Times New Roman" w:hAnsi="Times New Roman" w:cs="Times New Roman"/>
                <w:b/>
                <w:i/>
                <w:iCs/>
              </w:rPr>
              <w:t>99,5%</w:t>
            </w:r>
          </w:p>
        </w:tc>
      </w:tr>
    </w:tbl>
    <w:p w:rsidR="00EE3E60" w:rsidRPr="00EE3E60" w:rsidRDefault="00EE3E60" w:rsidP="00EE3E60">
      <w:pPr>
        <w:spacing w:after="0"/>
        <w:ind w:firstLine="600"/>
        <w:jc w:val="both"/>
        <w:rPr>
          <w:rFonts w:ascii="Times New Roman" w:hAnsi="Times New Roman" w:cs="Times New Roman"/>
          <w:sz w:val="28"/>
          <w:szCs w:val="28"/>
        </w:rPr>
      </w:pPr>
      <w:r w:rsidRPr="00EE3E60">
        <w:rPr>
          <w:rFonts w:ascii="Times New Roman" w:hAnsi="Times New Roman" w:cs="Times New Roman"/>
          <w:sz w:val="28"/>
          <w:szCs w:val="28"/>
        </w:rPr>
        <w:t xml:space="preserve"> </w:t>
      </w:r>
      <w:r w:rsidRPr="00EE3E60">
        <w:rPr>
          <w:rFonts w:ascii="Times New Roman" w:hAnsi="Times New Roman" w:cs="Times New Roman"/>
          <w:sz w:val="28"/>
          <w:szCs w:val="28"/>
        </w:rPr>
        <w:tab/>
      </w:r>
    </w:p>
    <w:p w:rsidR="00EE3E60" w:rsidRPr="00EE3E60" w:rsidRDefault="00EE3E60" w:rsidP="00EE3E60">
      <w:pPr>
        <w:spacing w:after="0"/>
        <w:ind w:firstLine="600"/>
        <w:rPr>
          <w:rFonts w:ascii="Times New Roman" w:hAnsi="Times New Roman" w:cs="Times New Roman"/>
          <w:b/>
          <w:sz w:val="28"/>
          <w:szCs w:val="28"/>
        </w:rPr>
      </w:pPr>
      <w:r w:rsidRPr="00EE3E60">
        <w:rPr>
          <w:rFonts w:ascii="Times New Roman" w:hAnsi="Times New Roman" w:cs="Times New Roman"/>
          <w:sz w:val="28"/>
          <w:szCs w:val="28"/>
        </w:rPr>
        <w:t xml:space="preserve">                              </w:t>
      </w:r>
      <w:r w:rsidRPr="00EE3E60">
        <w:rPr>
          <w:rFonts w:ascii="Times New Roman" w:hAnsi="Times New Roman" w:cs="Times New Roman"/>
          <w:b/>
          <w:sz w:val="28"/>
          <w:szCs w:val="28"/>
        </w:rPr>
        <w:t>Деятельность  в  сфере  закупок</w:t>
      </w:r>
    </w:p>
    <w:p w:rsidR="00EE3E60" w:rsidRPr="00EE3E60" w:rsidRDefault="00EE3E60" w:rsidP="00EE3E60">
      <w:pPr>
        <w:spacing w:after="0"/>
        <w:ind w:firstLine="600"/>
        <w:jc w:val="center"/>
        <w:rPr>
          <w:rFonts w:ascii="Times New Roman" w:hAnsi="Times New Roman" w:cs="Times New Roman"/>
          <w:b/>
          <w:sz w:val="28"/>
          <w:szCs w:val="28"/>
        </w:rPr>
      </w:pPr>
      <w:r w:rsidRPr="00EE3E60">
        <w:rPr>
          <w:rFonts w:ascii="Times New Roman" w:hAnsi="Times New Roman" w:cs="Times New Roman"/>
          <w:b/>
          <w:sz w:val="28"/>
          <w:szCs w:val="28"/>
        </w:rPr>
        <w:t>для  обеспечения  муниципальных  нужд</w:t>
      </w:r>
    </w:p>
    <w:p w:rsidR="00EE3E60" w:rsidRPr="00EE3E60" w:rsidRDefault="00EE3E60" w:rsidP="00EE3E60">
      <w:pPr>
        <w:spacing w:after="0"/>
        <w:ind w:firstLine="567"/>
        <w:rPr>
          <w:rFonts w:ascii="Times New Roman" w:hAnsi="Times New Roman" w:cs="Times New Roman"/>
          <w:sz w:val="28"/>
          <w:szCs w:val="28"/>
        </w:rPr>
      </w:pPr>
      <w:r w:rsidRPr="00EE3E60">
        <w:rPr>
          <w:rFonts w:ascii="Times New Roman" w:hAnsi="Times New Roman" w:cs="Times New Roman"/>
          <w:sz w:val="28"/>
          <w:szCs w:val="28"/>
        </w:rPr>
        <w:t xml:space="preserve">По  состоянию  на  31.12.2019  совокупный  годовой  объем  закупок  (далее  -  СГОЗ) составил  53420 тыс. руб.   (2018 год - 64723 тыс. руб.). </w:t>
      </w:r>
    </w:p>
    <w:p w:rsidR="00EE3E60" w:rsidRPr="00EE3E60" w:rsidRDefault="00EE3E60" w:rsidP="00EE3E60">
      <w:pPr>
        <w:spacing w:after="0"/>
        <w:ind w:firstLine="567"/>
        <w:rPr>
          <w:rFonts w:ascii="Times New Roman" w:hAnsi="Times New Roman" w:cs="Times New Roman"/>
          <w:sz w:val="28"/>
          <w:szCs w:val="28"/>
        </w:rPr>
      </w:pPr>
      <w:r w:rsidRPr="00EE3E60">
        <w:rPr>
          <w:rFonts w:ascii="Times New Roman" w:hAnsi="Times New Roman" w:cs="Times New Roman"/>
          <w:sz w:val="28"/>
          <w:szCs w:val="28"/>
        </w:rPr>
        <w:t xml:space="preserve">Всего произведено 317 закупок,  с заключением контракта – 316.                        </w:t>
      </w:r>
    </w:p>
    <w:p w:rsidR="00EE3E60" w:rsidRPr="00EE3E60" w:rsidRDefault="00EE3E60" w:rsidP="00EE3E60">
      <w:pPr>
        <w:shd w:val="clear" w:color="auto" w:fill="FFFFFF"/>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По </w:t>
      </w:r>
      <w:r w:rsidRPr="00EE3E60">
        <w:rPr>
          <w:rFonts w:ascii="Times New Roman" w:hAnsi="Times New Roman" w:cs="Times New Roman"/>
          <w:b/>
          <w:sz w:val="28"/>
          <w:szCs w:val="28"/>
        </w:rPr>
        <w:t>конкурентным</w:t>
      </w:r>
      <w:r w:rsidRPr="00EE3E60">
        <w:rPr>
          <w:rFonts w:ascii="Times New Roman" w:hAnsi="Times New Roman" w:cs="Times New Roman"/>
          <w:sz w:val="28"/>
          <w:szCs w:val="28"/>
        </w:rPr>
        <w:t xml:space="preserve"> способам определения поставщиков проведено  20 закупок,  из  них: </w:t>
      </w:r>
    </w:p>
    <w:p w:rsidR="00EE3E60" w:rsidRPr="00EE3E60" w:rsidRDefault="00EE3E60" w:rsidP="00EE3E60">
      <w:pPr>
        <w:shd w:val="clear" w:color="auto" w:fill="FFFFFF"/>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- 3 состоявшиеся  аукционы;</w:t>
      </w:r>
    </w:p>
    <w:p w:rsidR="00EE3E60" w:rsidRPr="00EE3E60" w:rsidRDefault="00EE3E60" w:rsidP="00EE3E60">
      <w:pPr>
        <w:shd w:val="clear" w:color="auto" w:fill="FFFFFF"/>
        <w:spacing w:after="0"/>
        <w:ind w:firstLine="567"/>
        <w:jc w:val="both"/>
        <w:rPr>
          <w:rFonts w:ascii="Times New Roman" w:hAnsi="Times New Roman" w:cs="Times New Roman"/>
          <w:sz w:val="28"/>
          <w:szCs w:val="28"/>
        </w:rPr>
      </w:pPr>
      <w:proofErr w:type="gramStart"/>
      <w:r w:rsidRPr="00EE3E60">
        <w:rPr>
          <w:rFonts w:ascii="Times New Roman" w:hAnsi="Times New Roman" w:cs="Times New Roman"/>
          <w:sz w:val="28"/>
          <w:szCs w:val="28"/>
        </w:rPr>
        <w:t xml:space="preserve">- 0 - несостоявшиеся из-за отсутствия заявок;  </w:t>
      </w:r>
      <w:proofErr w:type="gramEnd"/>
    </w:p>
    <w:p w:rsidR="00EE3E60" w:rsidRPr="00EE3E60" w:rsidRDefault="00EE3E60" w:rsidP="00EE3E60">
      <w:pPr>
        <w:shd w:val="clear" w:color="auto" w:fill="FFFFFF"/>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- 12 - несостоявшиеся ввиду подачи только 1-ой заявки;</w:t>
      </w:r>
    </w:p>
    <w:p w:rsidR="00EE3E60" w:rsidRPr="00EE3E60" w:rsidRDefault="00EE3E60" w:rsidP="00EE3E60">
      <w:pPr>
        <w:shd w:val="clear" w:color="auto" w:fill="FFFFFF"/>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5- с единственным поставщиком.</w:t>
      </w:r>
    </w:p>
    <w:p w:rsidR="00EE3E60" w:rsidRPr="00EE3E60" w:rsidRDefault="00EE3E60" w:rsidP="00EE3E60">
      <w:pPr>
        <w:shd w:val="clear" w:color="auto" w:fill="FFFFFF"/>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lastRenderedPageBreak/>
        <w:t xml:space="preserve">По </w:t>
      </w:r>
      <w:r w:rsidRPr="00EE3E60">
        <w:rPr>
          <w:rFonts w:ascii="Times New Roman" w:hAnsi="Times New Roman" w:cs="Times New Roman"/>
          <w:b/>
          <w:sz w:val="28"/>
          <w:szCs w:val="28"/>
        </w:rPr>
        <w:t>неконкурентным</w:t>
      </w:r>
      <w:r w:rsidRPr="00EE3E60">
        <w:rPr>
          <w:rFonts w:ascii="Times New Roman" w:hAnsi="Times New Roman" w:cs="Times New Roman"/>
          <w:sz w:val="28"/>
          <w:szCs w:val="28"/>
        </w:rPr>
        <w:t xml:space="preserve">  способам  определения поставщиков (малые закупки до 300 тысяч) заключено </w:t>
      </w:r>
      <w:r w:rsidRPr="00EE3E60">
        <w:rPr>
          <w:rFonts w:ascii="Times New Roman" w:hAnsi="Times New Roman" w:cs="Times New Roman"/>
          <w:b/>
          <w:sz w:val="28"/>
          <w:szCs w:val="28"/>
        </w:rPr>
        <w:t xml:space="preserve">296 </w:t>
      </w:r>
      <w:r w:rsidRPr="00EE3E60">
        <w:rPr>
          <w:rFonts w:ascii="Times New Roman" w:hAnsi="Times New Roman" w:cs="Times New Roman"/>
          <w:sz w:val="28"/>
          <w:szCs w:val="28"/>
        </w:rPr>
        <w:t>муниципальных  контрактов.</w:t>
      </w:r>
    </w:p>
    <w:p w:rsidR="00EE3E60" w:rsidRPr="00EE3E60" w:rsidRDefault="00EE3E60" w:rsidP="00EE3E60">
      <w:pPr>
        <w:shd w:val="clear" w:color="auto" w:fill="FFFFFF"/>
        <w:spacing w:after="0"/>
        <w:ind w:firstLine="567"/>
        <w:jc w:val="both"/>
        <w:rPr>
          <w:rFonts w:ascii="Times New Roman" w:hAnsi="Times New Roman" w:cs="Times New Roman"/>
          <w:b/>
          <w:sz w:val="28"/>
          <w:szCs w:val="28"/>
        </w:rPr>
      </w:pPr>
      <w:r w:rsidRPr="00EE3E60">
        <w:rPr>
          <w:rFonts w:ascii="Times New Roman" w:hAnsi="Times New Roman" w:cs="Times New Roman"/>
          <w:b/>
          <w:sz w:val="28"/>
          <w:szCs w:val="28"/>
        </w:rPr>
        <w:t>Экономия  денежных  сре</w:t>
      </w:r>
      <w:proofErr w:type="gramStart"/>
      <w:r w:rsidRPr="00EE3E60">
        <w:rPr>
          <w:rFonts w:ascii="Times New Roman" w:hAnsi="Times New Roman" w:cs="Times New Roman"/>
          <w:b/>
          <w:sz w:val="28"/>
          <w:szCs w:val="28"/>
        </w:rPr>
        <w:t>дств  в  р</w:t>
      </w:r>
      <w:proofErr w:type="gramEnd"/>
      <w:r w:rsidRPr="00EE3E60">
        <w:rPr>
          <w:rFonts w:ascii="Times New Roman" w:hAnsi="Times New Roman" w:cs="Times New Roman"/>
          <w:b/>
          <w:sz w:val="28"/>
          <w:szCs w:val="28"/>
        </w:rPr>
        <w:t>езультате   проведении  конкурсных  процедур  составила  192 тыс. руб.</w:t>
      </w:r>
    </w:p>
    <w:p w:rsidR="00EE3E60" w:rsidRPr="00EE3E60" w:rsidRDefault="00EE3E60" w:rsidP="00EE3E60">
      <w:pPr>
        <w:shd w:val="clear" w:color="auto" w:fill="FFFFFF"/>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Закупки  с  участием  субъектов  малого   предпринимательства составили 4187 тыс. руб.  или 15,56% от СГОЗ;  закупки по котировкам – 0 тыс. руб. </w:t>
      </w:r>
    </w:p>
    <w:p w:rsidR="00EE3E60" w:rsidRPr="00EE3E60" w:rsidRDefault="00EE3E60" w:rsidP="00EE3E60">
      <w:pPr>
        <w:pStyle w:val="a5"/>
        <w:spacing w:before="0" w:beforeAutospacing="0" w:after="0" w:afterAutospacing="0"/>
        <w:ind w:firstLine="600"/>
        <w:jc w:val="center"/>
        <w:rPr>
          <w:b/>
          <w:sz w:val="28"/>
          <w:szCs w:val="28"/>
        </w:rPr>
      </w:pPr>
    </w:p>
    <w:p w:rsidR="00EE3E60" w:rsidRPr="00EE3E60" w:rsidRDefault="00EE3E60" w:rsidP="00EE3E60">
      <w:pPr>
        <w:pStyle w:val="a5"/>
        <w:spacing w:before="0" w:beforeAutospacing="0" w:after="0" w:afterAutospacing="0"/>
        <w:ind w:firstLine="600"/>
        <w:jc w:val="center"/>
        <w:rPr>
          <w:b/>
          <w:sz w:val="28"/>
          <w:szCs w:val="28"/>
        </w:rPr>
      </w:pPr>
      <w:r w:rsidRPr="00EE3E60">
        <w:rPr>
          <w:b/>
          <w:sz w:val="28"/>
          <w:szCs w:val="28"/>
        </w:rPr>
        <w:t>Исполнение отдельных государственных  полномочий</w:t>
      </w:r>
    </w:p>
    <w:p w:rsidR="00EE3E60" w:rsidRPr="00EE3E60" w:rsidRDefault="00EE3E60" w:rsidP="00EE3E60">
      <w:pPr>
        <w:spacing w:after="0"/>
        <w:ind w:firstLine="600"/>
        <w:jc w:val="both"/>
        <w:rPr>
          <w:rFonts w:ascii="Times New Roman" w:hAnsi="Times New Roman" w:cs="Times New Roman"/>
          <w:sz w:val="28"/>
          <w:szCs w:val="28"/>
        </w:rPr>
      </w:pPr>
      <w:r w:rsidRPr="00EE3E60">
        <w:rPr>
          <w:rFonts w:ascii="Times New Roman" w:hAnsi="Times New Roman" w:cs="Times New Roman"/>
          <w:sz w:val="28"/>
          <w:szCs w:val="28"/>
        </w:rPr>
        <w:t xml:space="preserve">Администрация осуществляет </w:t>
      </w:r>
      <w:r w:rsidRPr="00EE3E60">
        <w:rPr>
          <w:rFonts w:ascii="Times New Roman" w:hAnsi="Times New Roman" w:cs="Times New Roman"/>
          <w:b/>
          <w:sz w:val="28"/>
          <w:szCs w:val="28"/>
        </w:rPr>
        <w:t>ведения воинского учета</w:t>
      </w:r>
      <w:r w:rsidRPr="00EE3E60">
        <w:rPr>
          <w:rFonts w:ascii="Times New Roman" w:hAnsi="Times New Roman" w:cs="Times New Roman"/>
          <w:sz w:val="28"/>
          <w:szCs w:val="28"/>
        </w:rPr>
        <w:t xml:space="preserve"> в соответствии с требованиями закона РФ «О воинской обязанности и военной службе». На воинском учете в селе Ванавара по данным  на  01.01. 2020  состоит 749 человека. </w:t>
      </w:r>
      <w:proofErr w:type="gramStart"/>
      <w:r w:rsidRPr="00EE3E60">
        <w:rPr>
          <w:rFonts w:ascii="Times New Roman" w:hAnsi="Times New Roman" w:cs="Times New Roman"/>
          <w:sz w:val="28"/>
          <w:szCs w:val="28"/>
        </w:rPr>
        <w:t xml:space="preserve">За  2019 год  прибыло на воинский учет 13 человека, снято с воинского учета  23 человека, призваны  в  ряды  Российской  Армии  7 человек. </w:t>
      </w:r>
      <w:proofErr w:type="gramEnd"/>
    </w:p>
    <w:p w:rsidR="00EE3E60" w:rsidRPr="00EE3E60" w:rsidRDefault="00EE3E60" w:rsidP="00EE3E60">
      <w:pPr>
        <w:spacing w:after="0"/>
        <w:ind w:firstLine="600"/>
        <w:jc w:val="both"/>
        <w:rPr>
          <w:rFonts w:ascii="Times New Roman" w:hAnsi="Times New Roman" w:cs="Times New Roman"/>
          <w:sz w:val="28"/>
          <w:szCs w:val="28"/>
        </w:rPr>
      </w:pPr>
      <w:r w:rsidRPr="00EE3E60">
        <w:rPr>
          <w:rFonts w:ascii="Times New Roman" w:hAnsi="Times New Roman" w:cs="Times New Roman"/>
          <w:sz w:val="28"/>
          <w:szCs w:val="28"/>
        </w:rPr>
        <w:t xml:space="preserve">Воинский учет граждан запаса и граждан, подлежащих призыву на военную службу, осуществлялся по плану на 2019 год. </w:t>
      </w:r>
    </w:p>
    <w:p w:rsidR="00EE3E60" w:rsidRPr="00EE3E60" w:rsidRDefault="00EE3E60" w:rsidP="00EE3E60">
      <w:pPr>
        <w:spacing w:after="0"/>
        <w:ind w:firstLine="600"/>
        <w:jc w:val="center"/>
        <w:rPr>
          <w:rFonts w:ascii="Times New Roman" w:hAnsi="Times New Roman" w:cs="Times New Roman"/>
          <w:b/>
          <w:sz w:val="32"/>
          <w:szCs w:val="32"/>
        </w:rPr>
      </w:pPr>
    </w:p>
    <w:p w:rsidR="00EE3E60" w:rsidRPr="00EE3E60" w:rsidRDefault="00EE3E60" w:rsidP="00EE3E60">
      <w:pPr>
        <w:spacing w:after="0"/>
        <w:ind w:firstLine="600"/>
        <w:jc w:val="center"/>
        <w:rPr>
          <w:rFonts w:ascii="Times New Roman" w:hAnsi="Times New Roman" w:cs="Times New Roman"/>
          <w:b/>
          <w:sz w:val="28"/>
          <w:szCs w:val="28"/>
        </w:rPr>
      </w:pPr>
      <w:proofErr w:type="spellStart"/>
      <w:r w:rsidRPr="00EE3E60">
        <w:rPr>
          <w:rFonts w:ascii="Times New Roman" w:hAnsi="Times New Roman" w:cs="Times New Roman"/>
          <w:b/>
          <w:sz w:val="28"/>
          <w:szCs w:val="28"/>
        </w:rPr>
        <w:t>Похозяйственный</w:t>
      </w:r>
      <w:proofErr w:type="spellEnd"/>
      <w:r w:rsidRPr="00EE3E60">
        <w:rPr>
          <w:rFonts w:ascii="Times New Roman" w:hAnsi="Times New Roman" w:cs="Times New Roman"/>
          <w:b/>
          <w:sz w:val="28"/>
          <w:szCs w:val="28"/>
        </w:rPr>
        <w:t xml:space="preserve">  учет.  Нотариальные действия</w:t>
      </w:r>
    </w:p>
    <w:p w:rsidR="00EE3E60" w:rsidRPr="00EE3E60" w:rsidRDefault="00EE3E60" w:rsidP="00EE3E60">
      <w:pPr>
        <w:spacing w:after="0"/>
        <w:ind w:firstLine="600"/>
        <w:jc w:val="both"/>
        <w:rPr>
          <w:rFonts w:ascii="Times New Roman" w:hAnsi="Times New Roman" w:cs="Times New Roman"/>
          <w:sz w:val="28"/>
          <w:szCs w:val="28"/>
        </w:rPr>
      </w:pPr>
      <w:proofErr w:type="gramStart"/>
      <w:r w:rsidRPr="00EE3E60">
        <w:rPr>
          <w:rFonts w:ascii="Times New Roman" w:hAnsi="Times New Roman" w:cs="Times New Roman"/>
          <w:sz w:val="28"/>
          <w:szCs w:val="28"/>
        </w:rPr>
        <w:t xml:space="preserve">В отчетном году по сведениям, предоставляемым на добровольной основе гражданами, на территории села находится 860 личных подсобных хозяйств. </w:t>
      </w:r>
      <w:proofErr w:type="gramEnd"/>
    </w:p>
    <w:p w:rsidR="00EE3E60" w:rsidRPr="00EE3E60" w:rsidRDefault="00EE3E60" w:rsidP="00EE3E60">
      <w:pPr>
        <w:spacing w:after="0"/>
        <w:ind w:firstLine="600"/>
        <w:jc w:val="both"/>
        <w:rPr>
          <w:rFonts w:ascii="Times New Roman" w:hAnsi="Times New Roman" w:cs="Times New Roman"/>
          <w:sz w:val="28"/>
          <w:szCs w:val="28"/>
        </w:rPr>
      </w:pPr>
      <w:r w:rsidRPr="00EE3E60">
        <w:rPr>
          <w:rFonts w:ascii="Times New Roman" w:hAnsi="Times New Roman" w:cs="Times New Roman"/>
          <w:sz w:val="28"/>
          <w:szCs w:val="28"/>
        </w:rPr>
        <w:t xml:space="preserve">За  2019 года  совершено 1050  нотариальных действий  (в 2018 – 1264).  </w:t>
      </w:r>
    </w:p>
    <w:p w:rsidR="00EE3E60" w:rsidRPr="00EE3E60" w:rsidRDefault="00EE3E60" w:rsidP="00EE3E60">
      <w:pPr>
        <w:spacing w:after="0"/>
        <w:ind w:firstLine="600"/>
        <w:jc w:val="both"/>
        <w:rPr>
          <w:rFonts w:ascii="Times New Roman" w:hAnsi="Times New Roman" w:cs="Times New Roman"/>
          <w:b/>
          <w:sz w:val="32"/>
          <w:szCs w:val="32"/>
        </w:rPr>
      </w:pPr>
    </w:p>
    <w:p w:rsidR="00EE3E60" w:rsidRPr="00EE3E60" w:rsidRDefault="00EE3E60" w:rsidP="00EE3E60">
      <w:pPr>
        <w:spacing w:after="0"/>
        <w:ind w:firstLine="284"/>
        <w:jc w:val="center"/>
        <w:rPr>
          <w:rFonts w:ascii="Times New Roman" w:hAnsi="Times New Roman" w:cs="Times New Roman"/>
          <w:b/>
          <w:sz w:val="28"/>
          <w:szCs w:val="28"/>
        </w:rPr>
      </w:pPr>
      <w:r w:rsidRPr="00EE3E60">
        <w:rPr>
          <w:rFonts w:ascii="Times New Roman" w:hAnsi="Times New Roman" w:cs="Times New Roman"/>
          <w:b/>
          <w:sz w:val="28"/>
          <w:szCs w:val="28"/>
        </w:rPr>
        <w:t>Работа Административной комиссии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За  2019 год проведено 14 заседаний </w:t>
      </w:r>
      <w:r w:rsidRPr="00EE3E60">
        <w:rPr>
          <w:rFonts w:ascii="Times New Roman" w:hAnsi="Times New Roman" w:cs="Times New Roman"/>
          <w:bCs/>
          <w:sz w:val="28"/>
          <w:szCs w:val="28"/>
        </w:rPr>
        <w:t xml:space="preserve">Административной комиссии  </w:t>
      </w:r>
      <w:r w:rsidRPr="00EE3E60">
        <w:rPr>
          <w:rFonts w:ascii="Times New Roman" w:hAnsi="Times New Roman" w:cs="Times New Roman"/>
          <w:sz w:val="28"/>
          <w:szCs w:val="28"/>
        </w:rPr>
        <w:t xml:space="preserve">(в 2018 году – </w:t>
      </w:r>
      <w:r w:rsidRPr="00EE3E60">
        <w:rPr>
          <w:rFonts w:ascii="Times New Roman" w:hAnsi="Times New Roman" w:cs="Times New Roman"/>
          <w:bCs/>
          <w:sz w:val="28"/>
          <w:szCs w:val="28"/>
        </w:rPr>
        <w:t xml:space="preserve">13). </w:t>
      </w:r>
      <w:r w:rsidRPr="00EE3E60">
        <w:rPr>
          <w:rFonts w:ascii="Times New Roman" w:hAnsi="Times New Roman" w:cs="Times New Roman"/>
          <w:sz w:val="28"/>
          <w:szCs w:val="28"/>
        </w:rPr>
        <w:t xml:space="preserve"> Рассмотрено  34</w:t>
      </w:r>
      <w:r w:rsidRPr="00EE3E60">
        <w:rPr>
          <w:rFonts w:ascii="Times New Roman" w:hAnsi="Times New Roman" w:cs="Times New Roman"/>
          <w:bCs/>
          <w:sz w:val="28"/>
          <w:szCs w:val="28"/>
        </w:rPr>
        <w:t xml:space="preserve">  </w:t>
      </w:r>
      <w:r w:rsidRPr="00EE3E60">
        <w:rPr>
          <w:rFonts w:ascii="Times New Roman" w:hAnsi="Times New Roman" w:cs="Times New Roman"/>
          <w:sz w:val="28"/>
          <w:szCs w:val="28"/>
        </w:rPr>
        <w:t xml:space="preserve">материала об административных правонарушениях (в 2018 году - 25) из них: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за нарушение правил благоустройства – 11</w:t>
      </w:r>
      <w:r w:rsidRPr="00EE3E60">
        <w:rPr>
          <w:rFonts w:ascii="Times New Roman" w:hAnsi="Times New Roman" w:cs="Times New Roman"/>
          <w:bCs/>
          <w:sz w:val="28"/>
          <w:szCs w:val="28"/>
        </w:rPr>
        <w:t xml:space="preserve"> (в 2018 году-9);</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bCs/>
          <w:sz w:val="28"/>
          <w:szCs w:val="28"/>
        </w:rPr>
        <w:t xml:space="preserve">- за нарушение покоя и тишины граждан в ночное время – 23 </w:t>
      </w:r>
      <w:r w:rsidRPr="00EE3E60">
        <w:rPr>
          <w:rFonts w:ascii="Times New Roman" w:hAnsi="Times New Roman" w:cs="Times New Roman"/>
          <w:sz w:val="28"/>
          <w:szCs w:val="28"/>
        </w:rPr>
        <w:t>(в 2018 году - 14);</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по иным основаниям – 0 (в 2018 году - 2).</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По итогам рассмотрения административных материалов:</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принято 16 решений об отказе в возбуждении  дела  об  административном правонарушении (в 2018 году - 9),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-принято решений о прекращении производства в связи с отсутствием события административного правонарушения – 2,</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-привлечено к административной ответственности всего 16 человек (в 2018 году- 10 человек), в том числе  в виде предупреждения – 9 человек  (в </w:t>
      </w:r>
      <w:r w:rsidRPr="00EE3E60">
        <w:rPr>
          <w:rFonts w:ascii="Times New Roman" w:hAnsi="Times New Roman" w:cs="Times New Roman"/>
          <w:sz w:val="28"/>
          <w:szCs w:val="28"/>
        </w:rPr>
        <w:lastRenderedPageBreak/>
        <w:t>2018 году – 3 человека), в виде штрафа – 7 человек (в 2018 году - 7 человек),  из них 2 отменены по решению суда.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Наложено штрафов на сумму 5 500 руб. (в 2018 году - 5000 руб.), взыскано штрафов на сумму 2000 руб. (в 2018 году - 2500 руб.).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В 2019 году взыскано административных  штрафов по постановлениям прошлых лет на общую сумму  2500 руб. (в 2018 году - 6700 руб.).</w:t>
      </w:r>
    </w:p>
    <w:p w:rsidR="00EE3E60" w:rsidRPr="00EE3E60" w:rsidRDefault="00EE3E60" w:rsidP="00EE3E60">
      <w:pPr>
        <w:spacing w:after="0"/>
        <w:ind w:firstLine="600"/>
        <w:jc w:val="center"/>
        <w:rPr>
          <w:rFonts w:ascii="Times New Roman" w:hAnsi="Times New Roman" w:cs="Times New Roman"/>
          <w:b/>
          <w:sz w:val="32"/>
          <w:szCs w:val="32"/>
        </w:rPr>
      </w:pPr>
      <w:r w:rsidRPr="00EE3E60">
        <w:rPr>
          <w:rFonts w:ascii="Times New Roman" w:hAnsi="Times New Roman" w:cs="Times New Roman"/>
          <w:b/>
          <w:sz w:val="32"/>
          <w:szCs w:val="32"/>
        </w:rPr>
        <w:t xml:space="preserve">Реализация  муниципальных  программ </w:t>
      </w:r>
    </w:p>
    <w:p w:rsidR="00EE3E60" w:rsidRPr="00EE3E60" w:rsidRDefault="00EE3E60" w:rsidP="00EE3E60">
      <w:pPr>
        <w:spacing w:after="0"/>
        <w:ind w:firstLine="600"/>
        <w:jc w:val="center"/>
        <w:rPr>
          <w:rFonts w:ascii="Times New Roman" w:hAnsi="Times New Roman" w:cs="Times New Roman"/>
          <w:b/>
          <w:sz w:val="32"/>
          <w:szCs w:val="32"/>
        </w:rPr>
      </w:pPr>
      <w:r w:rsidRPr="00EE3E60">
        <w:rPr>
          <w:rFonts w:ascii="Times New Roman" w:hAnsi="Times New Roman" w:cs="Times New Roman"/>
          <w:b/>
          <w:sz w:val="32"/>
          <w:szCs w:val="32"/>
        </w:rPr>
        <w:t xml:space="preserve"> сельского  поселения  село  Ванавара</w:t>
      </w:r>
    </w:p>
    <w:p w:rsidR="00EE3E60" w:rsidRPr="00EE3E60" w:rsidRDefault="00EE3E60" w:rsidP="00EE3E60">
      <w:pPr>
        <w:spacing w:after="0"/>
        <w:ind w:firstLine="600"/>
        <w:jc w:val="center"/>
        <w:rPr>
          <w:rFonts w:ascii="Times New Roman" w:hAnsi="Times New Roman" w:cs="Times New Roman"/>
          <w:b/>
          <w:sz w:val="32"/>
          <w:szCs w:val="32"/>
        </w:rPr>
      </w:pPr>
    </w:p>
    <w:p w:rsidR="00EE3E60" w:rsidRPr="00EE3E60" w:rsidRDefault="00EE3E60" w:rsidP="00EE3E60">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 xml:space="preserve">Муниципальная программа </w:t>
      </w:r>
    </w:p>
    <w:p w:rsidR="00EE3E60" w:rsidRPr="00EE3E60" w:rsidRDefault="00EE3E60" w:rsidP="00EE3E60">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 xml:space="preserve">«Создание благоприятных условий для проживания граждан </w:t>
      </w:r>
    </w:p>
    <w:p w:rsidR="00EE3E60" w:rsidRPr="00EE3E60" w:rsidRDefault="00EE3E60" w:rsidP="00EE3E60">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на территории села Ванавара»</w:t>
      </w:r>
    </w:p>
    <w:p w:rsidR="00EE3E60" w:rsidRPr="00EE3E60" w:rsidRDefault="00EE3E60" w:rsidP="00EE3E60">
      <w:pPr>
        <w:spacing w:after="0"/>
        <w:ind w:firstLine="600"/>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sz w:val="28"/>
          <w:szCs w:val="28"/>
        </w:rPr>
      </w:pPr>
      <w:r w:rsidRPr="00EE3E60">
        <w:rPr>
          <w:rFonts w:ascii="Times New Roman" w:hAnsi="Times New Roman" w:cs="Times New Roman"/>
          <w:b/>
          <w:sz w:val="28"/>
          <w:szCs w:val="28"/>
        </w:rPr>
        <w:t>Организация благоустройства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В 2019 году Администрацией села Ванавара организовано проведение следующих работ:</w:t>
      </w:r>
    </w:p>
    <w:p w:rsidR="00EE3E60" w:rsidRPr="00EE3E60" w:rsidRDefault="00EE3E60" w:rsidP="00EE3E60">
      <w:pPr>
        <w:numPr>
          <w:ilvl w:val="0"/>
          <w:numId w:val="10"/>
        </w:numPr>
        <w:spacing w:after="0" w:line="240" w:lineRule="auto"/>
        <w:ind w:left="0" w:firstLine="567"/>
        <w:jc w:val="both"/>
        <w:rPr>
          <w:rFonts w:ascii="Times New Roman" w:hAnsi="Times New Roman" w:cs="Times New Roman"/>
          <w:sz w:val="28"/>
          <w:szCs w:val="28"/>
        </w:rPr>
      </w:pPr>
      <w:r w:rsidRPr="00EE3E60">
        <w:rPr>
          <w:rFonts w:ascii="Times New Roman" w:hAnsi="Times New Roman" w:cs="Times New Roman"/>
          <w:sz w:val="28"/>
          <w:szCs w:val="28"/>
        </w:rPr>
        <w:t>санитарная очистка территории села  (общие затраты 2565,04 тыс. руб.):</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очистка территории  села  и  береговой  зоны от бытового мусора;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на период летнего сезона установка мусорных баков;</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содержание несанкционированной свалки по улице </w:t>
      </w:r>
      <w:proofErr w:type="gramStart"/>
      <w:r w:rsidRPr="00EE3E60">
        <w:rPr>
          <w:rFonts w:ascii="Times New Roman" w:hAnsi="Times New Roman" w:cs="Times New Roman"/>
          <w:sz w:val="28"/>
          <w:szCs w:val="28"/>
        </w:rPr>
        <w:t>Российская</w:t>
      </w:r>
      <w:proofErr w:type="gram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ликвидация свалки отходы  переработки  древесины по улице Красноярская;</w:t>
      </w:r>
    </w:p>
    <w:p w:rsidR="00EE3E60" w:rsidRPr="00EE3E60" w:rsidRDefault="00EE3E60" w:rsidP="00EE3E60">
      <w:pPr>
        <w:numPr>
          <w:ilvl w:val="0"/>
          <w:numId w:val="10"/>
        </w:numPr>
        <w:spacing w:after="0" w:line="240" w:lineRule="auto"/>
        <w:ind w:left="0"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целях  предотвращения  затопления  домов  от  талых  вод  произведены  работы по очистке от снега и  мусора  водоотводных труб, восстановлена работа водоотводной канавы в </w:t>
      </w:r>
      <w:proofErr w:type="spellStart"/>
      <w:r w:rsidRPr="00EE3E60">
        <w:rPr>
          <w:rFonts w:ascii="Times New Roman" w:hAnsi="Times New Roman" w:cs="Times New Roman"/>
          <w:sz w:val="28"/>
          <w:szCs w:val="28"/>
        </w:rPr>
        <w:t>пер</w:t>
      </w:r>
      <w:proofErr w:type="gramStart"/>
      <w:r w:rsidRPr="00EE3E60">
        <w:rPr>
          <w:rFonts w:ascii="Times New Roman" w:hAnsi="Times New Roman" w:cs="Times New Roman"/>
          <w:sz w:val="28"/>
          <w:szCs w:val="28"/>
        </w:rPr>
        <w:t>.С</w:t>
      </w:r>
      <w:proofErr w:type="gramEnd"/>
      <w:r w:rsidRPr="00EE3E60">
        <w:rPr>
          <w:rFonts w:ascii="Times New Roman" w:hAnsi="Times New Roman" w:cs="Times New Roman"/>
          <w:sz w:val="28"/>
          <w:szCs w:val="28"/>
        </w:rPr>
        <w:t>оветский</w:t>
      </w:r>
      <w:proofErr w:type="spellEnd"/>
      <w:r w:rsidRPr="00EE3E60">
        <w:rPr>
          <w:rFonts w:ascii="Times New Roman" w:hAnsi="Times New Roman" w:cs="Times New Roman"/>
          <w:sz w:val="28"/>
          <w:szCs w:val="28"/>
        </w:rPr>
        <w:t xml:space="preserve">, установлены водоотводные трубы по </w:t>
      </w:r>
      <w:proofErr w:type="spellStart"/>
      <w:r w:rsidRPr="00EE3E60">
        <w:rPr>
          <w:rFonts w:ascii="Times New Roman" w:hAnsi="Times New Roman" w:cs="Times New Roman"/>
          <w:sz w:val="28"/>
          <w:szCs w:val="28"/>
        </w:rPr>
        <w:t>ул.Молодежная</w:t>
      </w:r>
      <w:proofErr w:type="spellEnd"/>
      <w:r w:rsidRPr="00EE3E60">
        <w:rPr>
          <w:rFonts w:ascii="Times New Roman" w:hAnsi="Times New Roman" w:cs="Times New Roman"/>
          <w:sz w:val="28"/>
          <w:szCs w:val="28"/>
        </w:rPr>
        <w:t xml:space="preserve">, </w:t>
      </w:r>
      <w:proofErr w:type="spellStart"/>
      <w:r w:rsidRPr="00EE3E60">
        <w:rPr>
          <w:rFonts w:ascii="Times New Roman" w:hAnsi="Times New Roman" w:cs="Times New Roman"/>
          <w:sz w:val="28"/>
          <w:szCs w:val="28"/>
        </w:rPr>
        <w:t>пер.Новый</w:t>
      </w:r>
      <w:proofErr w:type="spellEnd"/>
      <w:r w:rsidRPr="00EE3E60">
        <w:rPr>
          <w:rFonts w:ascii="Times New Roman" w:hAnsi="Times New Roman" w:cs="Times New Roman"/>
          <w:sz w:val="28"/>
          <w:szCs w:val="28"/>
        </w:rPr>
        <w:t xml:space="preserve">, </w:t>
      </w:r>
      <w:proofErr w:type="spellStart"/>
      <w:r w:rsidRPr="00EE3E60">
        <w:rPr>
          <w:rFonts w:ascii="Times New Roman" w:hAnsi="Times New Roman" w:cs="Times New Roman"/>
          <w:sz w:val="28"/>
          <w:szCs w:val="28"/>
        </w:rPr>
        <w:t>ул.Советская</w:t>
      </w:r>
      <w:proofErr w:type="spellEnd"/>
      <w:r w:rsidRPr="00EE3E60">
        <w:rPr>
          <w:rFonts w:ascii="Times New Roman" w:hAnsi="Times New Roman" w:cs="Times New Roman"/>
          <w:sz w:val="28"/>
          <w:szCs w:val="28"/>
        </w:rPr>
        <w:t xml:space="preserve">, </w:t>
      </w:r>
      <w:proofErr w:type="spellStart"/>
      <w:r w:rsidRPr="00EE3E60">
        <w:rPr>
          <w:rFonts w:ascii="Times New Roman" w:hAnsi="Times New Roman" w:cs="Times New Roman"/>
          <w:sz w:val="28"/>
          <w:szCs w:val="28"/>
        </w:rPr>
        <w:t>ул.Собинская</w:t>
      </w:r>
      <w:proofErr w:type="spellEnd"/>
      <w:r w:rsidRPr="00EE3E60">
        <w:rPr>
          <w:rFonts w:ascii="Times New Roman" w:hAnsi="Times New Roman" w:cs="Times New Roman"/>
          <w:sz w:val="28"/>
          <w:szCs w:val="28"/>
        </w:rPr>
        <w:t xml:space="preserve"> (общие затраты 799,01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3) работы по очистке от снега тротуаров, переходов и автобусных остановок, подъездных путей  (общие затраты 2241,96 тыс. руб.);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4) содержание территории общего пользования  (общие затраты 2012,4 тыс. руб.):</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содержание и ремонт детских площадок;</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содержание центральной площади и памятного знака, аллеи славы;</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монтаж - демонтаж новогодних елок;</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приобретение и монтаж детских игровых площадок по адресам: Увачана (район д.96-98), по ул.2-ая Лесная (район катка);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-работы по возведению снежного городка, подготовка площадей к празднованию нового года;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установка баннеров;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lastRenderedPageBreak/>
        <w:t>- монтаж и демонтаж плотиков  для  стирки  белья;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ликвидация свободного хода в аварийные здания;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частичный демонтаж плавкрана;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демонтаж аварийного </w:t>
      </w:r>
      <w:proofErr w:type="spellStart"/>
      <w:r w:rsidRPr="00EE3E60">
        <w:rPr>
          <w:rFonts w:ascii="Times New Roman" w:hAnsi="Times New Roman" w:cs="Times New Roman"/>
          <w:sz w:val="28"/>
          <w:szCs w:val="28"/>
        </w:rPr>
        <w:t>плавсредства</w:t>
      </w:r>
      <w:proofErr w:type="spellEnd"/>
      <w:r w:rsidRPr="00EE3E60">
        <w:rPr>
          <w:rFonts w:ascii="Times New Roman" w:hAnsi="Times New Roman" w:cs="Times New Roman"/>
          <w:sz w:val="28"/>
          <w:szCs w:val="28"/>
        </w:rPr>
        <w:t xml:space="preserve"> с </w:t>
      </w:r>
      <w:proofErr w:type="spellStart"/>
      <w:r w:rsidRPr="00EE3E60">
        <w:rPr>
          <w:rFonts w:ascii="Times New Roman" w:hAnsi="Times New Roman" w:cs="Times New Roman"/>
          <w:sz w:val="28"/>
          <w:szCs w:val="28"/>
        </w:rPr>
        <w:t>р</w:t>
      </w:r>
      <w:proofErr w:type="gramStart"/>
      <w:r w:rsidRPr="00EE3E60">
        <w:rPr>
          <w:rFonts w:ascii="Times New Roman" w:hAnsi="Times New Roman" w:cs="Times New Roman"/>
          <w:sz w:val="28"/>
          <w:szCs w:val="28"/>
        </w:rPr>
        <w:t>.П</w:t>
      </w:r>
      <w:proofErr w:type="gramEnd"/>
      <w:r w:rsidRPr="00EE3E60">
        <w:rPr>
          <w:rFonts w:ascii="Times New Roman" w:hAnsi="Times New Roman" w:cs="Times New Roman"/>
          <w:sz w:val="28"/>
          <w:szCs w:val="28"/>
        </w:rPr>
        <w:t>-Тунгусска</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5) произведен точечный ремонт тротуар по адресам: </w:t>
      </w:r>
      <w:r w:rsidRPr="00EE3E60">
        <w:rPr>
          <w:rFonts w:ascii="Times New Roman" w:hAnsi="Times New Roman" w:cs="Times New Roman"/>
          <w:sz w:val="28"/>
          <w:szCs w:val="28"/>
        </w:rPr>
        <w:tab/>
        <w:t xml:space="preserve">2Лесная, </w:t>
      </w:r>
      <w:proofErr w:type="gramStart"/>
      <w:r w:rsidRPr="00EE3E60">
        <w:rPr>
          <w:rFonts w:ascii="Times New Roman" w:hAnsi="Times New Roman" w:cs="Times New Roman"/>
          <w:sz w:val="28"/>
          <w:szCs w:val="28"/>
        </w:rPr>
        <w:t>Спортивная</w:t>
      </w:r>
      <w:proofErr w:type="gramEnd"/>
      <w:r w:rsidRPr="00EE3E60">
        <w:rPr>
          <w:rFonts w:ascii="Times New Roman" w:hAnsi="Times New Roman" w:cs="Times New Roman"/>
          <w:sz w:val="28"/>
          <w:szCs w:val="28"/>
        </w:rPr>
        <w:t xml:space="preserve"> (от Лесной до Метеоритной),</w:t>
      </w:r>
      <w:r w:rsidRPr="00EE3E60">
        <w:rPr>
          <w:rFonts w:ascii="Times New Roman" w:hAnsi="Times New Roman" w:cs="Times New Roman"/>
          <w:sz w:val="28"/>
          <w:szCs w:val="28"/>
        </w:rPr>
        <w:tab/>
        <w:t xml:space="preserve"> Увачана по школьной стороне, от школы до Спортивной, проулок Метеоритная – Катангская д.13 , Светлая (в районе СЭС), Красноярская (от д.5 в лес уходят тротуары), </w:t>
      </w:r>
      <w:r w:rsidRPr="00EE3E60">
        <w:rPr>
          <w:rFonts w:ascii="Times New Roman" w:hAnsi="Times New Roman" w:cs="Times New Roman"/>
          <w:sz w:val="28"/>
          <w:szCs w:val="28"/>
        </w:rPr>
        <w:tab/>
        <w:t xml:space="preserve">Лесная.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Ремонт тротуар произведен по </w:t>
      </w:r>
      <w:proofErr w:type="spellStart"/>
      <w:r w:rsidRPr="00EE3E60">
        <w:rPr>
          <w:rFonts w:ascii="Times New Roman" w:hAnsi="Times New Roman" w:cs="Times New Roman"/>
          <w:sz w:val="28"/>
          <w:szCs w:val="28"/>
        </w:rPr>
        <w:t>ул</w:t>
      </w:r>
      <w:proofErr w:type="gramStart"/>
      <w:r w:rsidRPr="00EE3E60">
        <w:rPr>
          <w:rFonts w:ascii="Times New Roman" w:hAnsi="Times New Roman" w:cs="Times New Roman"/>
          <w:sz w:val="28"/>
          <w:szCs w:val="28"/>
        </w:rPr>
        <w:t>.Н</w:t>
      </w:r>
      <w:proofErr w:type="gramEnd"/>
      <w:r w:rsidRPr="00EE3E60">
        <w:rPr>
          <w:rFonts w:ascii="Times New Roman" w:hAnsi="Times New Roman" w:cs="Times New Roman"/>
          <w:sz w:val="28"/>
          <w:szCs w:val="28"/>
        </w:rPr>
        <w:t>абережная</w:t>
      </w:r>
      <w:proofErr w:type="spellEnd"/>
      <w:r w:rsidRPr="00EE3E60">
        <w:rPr>
          <w:rFonts w:ascii="Times New Roman" w:hAnsi="Times New Roman" w:cs="Times New Roman"/>
          <w:sz w:val="28"/>
          <w:szCs w:val="28"/>
        </w:rPr>
        <w:t xml:space="preserve"> (мостик). Устройство новых тротуар по адресам: </w:t>
      </w:r>
      <w:proofErr w:type="spellStart"/>
      <w:r w:rsidRPr="00EE3E60">
        <w:rPr>
          <w:rFonts w:ascii="Times New Roman" w:hAnsi="Times New Roman" w:cs="Times New Roman"/>
          <w:sz w:val="28"/>
          <w:szCs w:val="28"/>
        </w:rPr>
        <w:t>ул</w:t>
      </w:r>
      <w:proofErr w:type="gramStart"/>
      <w:r w:rsidRPr="00EE3E60">
        <w:rPr>
          <w:rFonts w:ascii="Times New Roman" w:hAnsi="Times New Roman" w:cs="Times New Roman"/>
          <w:sz w:val="28"/>
          <w:szCs w:val="28"/>
        </w:rPr>
        <w:t>.С</w:t>
      </w:r>
      <w:proofErr w:type="gramEnd"/>
      <w:r w:rsidRPr="00EE3E60">
        <w:rPr>
          <w:rFonts w:ascii="Times New Roman" w:hAnsi="Times New Roman" w:cs="Times New Roman"/>
          <w:sz w:val="28"/>
          <w:szCs w:val="28"/>
        </w:rPr>
        <w:t>портивная</w:t>
      </w:r>
      <w:proofErr w:type="spellEnd"/>
      <w:r w:rsidRPr="00EE3E60">
        <w:rPr>
          <w:rFonts w:ascii="Times New Roman" w:hAnsi="Times New Roman" w:cs="Times New Roman"/>
          <w:sz w:val="28"/>
          <w:szCs w:val="28"/>
        </w:rPr>
        <w:t xml:space="preserve">, </w:t>
      </w:r>
      <w:proofErr w:type="spellStart"/>
      <w:r w:rsidRPr="00EE3E60">
        <w:rPr>
          <w:rFonts w:ascii="Times New Roman" w:hAnsi="Times New Roman" w:cs="Times New Roman"/>
          <w:sz w:val="28"/>
          <w:szCs w:val="28"/>
        </w:rPr>
        <w:t>пер.Кирпичный</w:t>
      </w:r>
      <w:proofErr w:type="spellEnd"/>
      <w:r w:rsidRPr="00EE3E60">
        <w:rPr>
          <w:rFonts w:ascii="Times New Roman" w:hAnsi="Times New Roman" w:cs="Times New Roman"/>
          <w:sz w:val="28"/>
          <w:szCs w:val="28"/>
        </w:rPr>
        <w:t xml:space="preserve">, район Почты России, </w:t>
      </w:r>
      <w:proofErr w:type="spellStart"/>
      <w:r w:rsidRPr="00EE3E60">
        <w:rPr>
          <w:rFonts w:ascii="Times New Roman" w:hAnsi="Times New Roman" w:cs="Times New Roman"/>
          <w:sz w:val="28"/>
          <w:szCs w:val="28"/>
        </w:rPr>
        <w:t>ул.Строитлей</w:t>
      </w:r>
      <w:proofErr w:type="spellEnd"/>
      <w:r w:rsidRPr="00EE3E60">
        <w:rPr>
          <w:rFonts w:ascii="Times New Roman" w:hAnsi="Times New Roman" w:cs="Times New Roman"/>
          <w:sz w:val="28"/>
          <w:szCs w:val="28"/>
        </w:rPr>
        <w:t xml:space="preserve"> (общие затраты 769,8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 xml:space="preserve">.);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6)  в  рамках реализации  проект  по  благоустройству  по  Гранту  Губернатора   Красноярского  края  «Жители – за чистоту и благоустройство»    возведена новая хоккейная коробка  (общие затраты 1420,522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 xml:space="preserve">., в том числе 1000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 xml:space="preserve"> – средства краевой бюджета, 420,522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 – средства местного бюджета);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7) приобретение  имущества  (общие  затраты 896,5 тыс. руб.):</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детский игровой комплекс для замены на улице Киевская, и </w:t>
      </w:r>
      <w:proofErr w:type="spellStart"/>
      <w:r w:rsidRPr="00EE3E60">
        <w:rPr>
          <w:rFonts w:ascii="Times New Roman" w:hAnsi="Times New Roman" w:cs="Times New Roman"/>
          <w:sz w:val="28"/>
          <w:szCs w:val="28"/>
        </w:rPr>
        <w:t>ул</w:t>
      </w:r>
      <w:proofErr w:type="gramStart"/>
      <w:r w:rsidRPr="00EE3E60">
        <w:rPr>
          <w:rFonts w:ascii="Times New Roman" w:hAnsi="Times New Roman" w:cs="Times New Roman"/>
          <w:sz w:val="28"/>
          <w:szCs w:val="28"/>
        </w:rPr>
        <w:t>.У</w:t>
      </w:r>
      <w:proofErr w:type="gramEnd"/>
      <w:r w:rsidRPr="00EE3E60">
        <w:rPr>
          <w:rFonts w:ascii="Times New Roman" w:hAnsi="Times New Roman" w:cs="Times New Roman"/>
          <w:sz w:val="28"/>
          <w:szCs w:val="28"/>
        </w:rPr>
        <w:t>вачана</w:t>
      </w:r>
      <w:proofErr w:type="spellEnd"/>
      <w:r w:rsidRPr="00EE3E60">
        <w:rPr>
          <w:rFonts w:ascii="Times New Roman" w:hAnsi="Times New Roman" w:cs="Times New Roman"/>
          <w:sz w:val="28"/>
          <w:szCs w:val="28"/>
        </w:rPr>
        <w:t xml:space="preserve"> (район д.96-98);</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пиломатериал для социальной акции «Построим тротуары вместе!»</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столы деревянные (для проведения праздников на площади);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номерные таблички;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уличная иллюминация;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гелий.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8) содержание ледового катка по улице 2 Лесная, приобретение лавочек, сетки на </w:t>
      </w:r>
      <w:proofErr w:type="spellStart"/>
      <w:r w:rsidRPr="00EE3E60">
        <w:rPr>
          <w:rFonts w:ascii="Times New Roman" w:hAnsi="Times New Roman" w:cs="Times New Roman"/>
          <w:sz w:val="28"/>
          <w:szCs w:val="28"/>
        </w:rPr>
        <w:t>хок</w:t>
      </w:r>
      <w:proofErr w:type="gramStart"/>
      <w:r w:rsidRPr="00EE3E60">
        <w:rPr>
          <w:rFonts w:ascii="Times New Roman" w:hAnsi="Times New Roman" w:cs="Times New Roman"/>
          <w:sz w:val="28"/>
          <w:szCs w:val="28"/>
        </w:rPr>
        <w:t>.в</w:t>
      </w:r>
      <w:proofErr w:type="gramEnd"/>
      <w:r w:rsidRPr="00EE3E60">
        <w:rPr>
          <w:rFonts w:ascii="Times New Roman" w:hAnsi="Times New Roman" w:cs="Times New Roman"/>
          <w:sz w:val="28"/>
          <w:szCs w:val="28"/>
        </w:rPr>
        <w:t>орота</w:t>
      </w:r>
      <w:proofErr w:type="spellEnd"/>
      <w:r w:rsidRPr="00EE3E60">
        <w:rPr>
          <w:rFonts w:ascii="Times New Roman" w:hAnsi="Times New Roman" w:cs="Times New Roman"/>
          <w:sz w:val="28"/>
          <w:szCs w:val="28"/>
        </w:rPr>
        <w:t xml:space="preserve">  (общие  затраты  307,9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 xml:space="preserve">.);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9) содержание, ремонт, монта</w:t>
      </w:r>
      <w:proofErr w:type="gramStart"/>
      <w:r w:rsidRPr="00EE3E60">
        <w:rPr>
          <w:rFonts w:ascii="Times New Roman" w:hAnsi="Times New Roman" w:cs="Times New Roman"/>
          <w:sz w:val="28"/>
          <w:szCs w:val="28"/>
        </w:rPr>
        <w:t>ж-</w:t>
      </w:r>
      <w:proofErr w:type="gramEnd"/>
      <w:r w:rsidRPr="00EE3E60">
        <w:rPr>
          <w:rFonts w:ascii="Times New Roman" w:hAnsi="Times New Roman" w:cs="Times New Roman"/>
          <w:sz w:val="28"/>
          <w:szCs w:val="28"/>
        </w:rPr>
        <w:t xml:space="preserve"> системы видеонаблюдения и ГГС, (общие затраты 388,6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10) устройство сцены на площади в районе д/сада «Ягодка» по </w:t>
      </w:r>
      <w:proofErr w:type="spellStart"/>
      <w:r w:rsidRPr="00EE3E60">
        <w:rPr>
          <w:rFonts w:ascii="Times New Roman" w:hAnsi="Times New Roman" w:cs="Times New Roman"/>
          <w:sz w:val="28"/>
          <w:szCs w:val="28"/>
        </w:rPr>
        <w:t>ул</w:t>
      </w:r>
      <w:proofErr w:type="gramStart"/>
      <w:r w:rsidRPr="00EE3E60">
        <w:rPr>
          <w:rFonts w:ascii="Times New Roman" w:hAnsi="Times New Roman" w:cs="Times New Roman"/>
          <w:sz w:val="28"/>
          <w:szCs w:val="28"/>
        </w:rPr>
        <w:t>.Н</w:t>
      </w:r>
      <w:proofErr w:type="gramEnd"/>
      <w:r w:rsidRPr="00EE3E60">
        <w:rPr>
          <w:rFonts w:ascii="Times New Roman" w:hAnsi="Times New Roman" w:cs="Times New Roman"/>
          <w:sz w:val="28"/>
          <w:szCs w:val="28"/>
        </w:rPr>
        <w:t>ефтеразведочная</w:t>
      </w:r>
      <w:proofErr w:type="spellEnd"/>
      <w:r w:rsidRPr="00EE3E60">
        <w:rPr>
          <w:rFonts w:ascii="Times New Roman" w:hAnsi="Times New Roman" w:cs="Times New Roman"/>
          <w:sz w:val="28"/>
          <w:szCs w:val="28"/>
        </w:rPr>
        <w:t xml:space="preserve"> (общие затраты 100тыс.руб.);</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11) произведен демонтаж аварийных строений по </w:t>
      </w:r>
      <w:proofErr w:type="spellStart"/>
      <w:r w:rsidRPr="00EE3E60">
        <w:rPr>
          <w:rFonts w:ascii="Times New Roman" w:hAnsi="Times New Roman" w:cs="Times New Roman"/>
          <w:sz w:val="28"/>
          <w:szCs w:val="28"/>
        </w:rPr>
        <w:t>ул</w:t>
      </w:r>
      <w:proofErr w:type="gramStart"/>
      <w:r w:rsidRPr="00EE3E60">
        <w:rPr>
          <w:rFonts w:ascii="Times New Roman" w:hAnsi="Times New Roman" w:cs="Times New Roman"/>
          <w:sz w:val="28"/>
          <w:szCs w:val="28"/>
        </w:rPr>
        <w:t>.Н</w:t>
      </w:r>
      <w:proofErr w:type="gramEnd"/>
      <w:r w:rsidRPr="00EE3E60">
        <w:rPr>
          <w:rFonts w:ascii="Times New Roman" w:hAnsi="Times New Roman" w:cs="Times New Roman"/>
          <w:sz w:val="28"/>
          <w:szCs w:val="28"/>
        </w:rPr>
        <w:t>абережная</w:t>
      </w:r>
      <w:proofErr w:type="spellEnd"/>
      <w:r w:rsidRPr="00EE3E60">
        <w:rPr>
          <w:rFonts w:ascii="Times New Roman" w:hAnsi="Times New Roman" w:cs="Times New Roman"/>
          <w:sz w:val="28"/>
          <w:szCs w:val="28"/>
        </w:rPr>
        <w:t xml:space="preserve">, Речная, на </w:t>
      </w:r>
      <w:proofErr w:type="spellStart"/>
      <w:r w:rsidRPr="00EE3E60">
        <w:rPr>
          <w:rFonts w:ascii="Times New Roman" w:hAnsi="Times New Roman" w:cs="Times New Roman"/>
          <w:sz w:val="28"/>
          <w:szCs w:val="28"/>
        </w:rPr>
        <w:t>р.П-Тунгусска</w:t>
      </w:r>
      <w:proofErr w:type="spellEnd"/>
      <w:r w:rsidRPr="00EE3E60">
        <w:rPr>
          <w:rFonts w:ascii="Times New Roman" w:hAnsi="Times New Roman" w:cs="Times New Roman"/>
          <w:sz w:val="28"/>
          <w:szCs w:val="28"/>
        </w:rPr>
        <w:t xml:space="preserve"> (общие затраты 412,4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12) произведена оценка воздействия на окружающую среду для забора воды с </w:t>
      </w:r>
      <w:proofErr w:type="spellStart"/>
      <w:r w:rsidRPr="00EE3E60">
        <w:rPr>
          <w:rFonts w:ascii="Times New Roman" w:hAnsi="Times New Roman" w:cs="Times New Roman"/>
          <w:sz w:val="28"/>
          <w:szCs w:val="28"/>
        </w:rPr>
        <w:t>р</w:t>
      </w:r>
      <w:proofErr w:type="gramStart"/>
      <w:r w:rsidRPr="00EE3E60">
        <w:rPr>
          <w:rFonts w:ascii="Times New Roman" w:hAnsi="Times New Roman" w:cs="Times New Roman"/>
          <w:sz w:val="28"/>
          <w:szCs w:val="28"/>
        </w:rPr>
        <w:t>.П</w:t>
      </w:r>
      <w:proofErr w:type="gramEnd"/>
      <w:r w:rsidRPr="00EE3E60">
        <w:rPr>
          <w:rFonts w:ascii="Times New Roman" w:hAnsi="Times New Roman" w:cs="Times New Roman"/>
          <w:sz w:val="28"/>
          <w:szCs w:val="28"/>
        </w:rPr>
        <w:t>-Тунгусска</w:t>
      </w:r>
      <w:proofErr w:type="spellEnd"/>
      <w:r w:rsidRPr="00EE3E60">
        <w:rPr>
          <w:rFonts w:ascii="Times New Roman" w:hAnsi="Times New Roman" w:cs="Times New Roman"/>
          <w:sz w:val="28"/>
          <w:szCs w:val="28"/>
        </w:rPr>
        <w:t xml:space="preserve"> для полива автомобильных дорог (общие затраты 76,4 </w:t>
      </w:r>
      <w:proofErr w:type="spellStart"/>
      <w:r w:rsidRPr="00EE3E60">
        <w:rPr>
          <w:rFonts w:ascii="Times New Roman" w:hAnsi="Times New Roman" w:cs="Times New Roman"/>
          <w:sz w:val="28"/>
          <w:szCs w:val="28"/>
        </w:rPr>
        <w:t>тыс.руб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10)</w:t>
      </w:r>
      <w:r w:rsidRPr="00EE3E60">
        <w:rPr>
          <w:rFonts w:ascii="Times New Roman" w:hAnsi="Times New Roman" w:cs="Times New Roman"/>
          <w:sz w:val="28"/>
          <w:szCs w:val="28"/>
        </w:rPr>
        <w:tab/>
        <w:t xml:space="preserve">за  счет  благотворительных средств  проведены мероприятия по возведению памятников </w:t>
      </w:r>
      <w:proofErr w:type="spellStart"/>
      <w:r w:rsidRPr="00EE3E60">
        <w:rPr>
          <w:rFonts w:ascii="Times New Roman" w:hAnsi="Times New Roman" w:cs="Times New Roman"/>
          <w:sz w:val="28"/>
          <w:szCs w:val="28"/>
        </w:rPr>
        <w:t>Увачану</w:t>
      </w:r>
      <w:proofErr w:type="spellEnd"/>
      <w:r w:rsidRPr="00EE3E60">
        <w:rPr>
          <w:rFonts w:ascii="Times New Roman" w:hAnsi="Times New Roman" w:cs="Times New Roman"/>
          <w:sz w:val="28"/>
          <w:szCs w:val="28"/>
        </w:rPr>
        <w:t xml:space="preserve"> И.П. и войнам интернационалистам всех </w:t>
      </w:r>
      <w:r w:rsidRPr="00EE3E60">
        <w:rPr>
          <w:rFonts w:ascii="Times New Roman" w:hAnsi="Times New Roman" w:cs="Times New Roman"/>
          <w:sz w:val="28"/>
          <w:szCs w:val="28"/>
        </w:rPr>
        <w:lastRenderedPageBreak/>
        <w:t xml:space="preserve">поколений на площадке Аллеи славы, изготовлению гранитной плиты </w:t>
      </w:r>
      <w:proofErr w:type="spellStart"/>
      <w:r w:rsidRPr="00EE3E60">
        <w:rPr>
          <w:rFonts w:ascii="Times New Roman" w:hAnsi="Times New Roman" w:cs="Times New Roman"/>
          <w:sz w:val="28"/>
          <w:szCs w:val="28"/>
        </w:rPr>
        <w:t>Митикову</w:t>
      </w:r>
      <w:proofErr w:type="spellEnd"/>
      <w:r w:rsidRPr="00EE3E60">
        <w:rPr>
          <w:rFonts w:ascii="Times New Roman" w:hAnsi="Times New Roman" w:cs="Times New Roman"/>
          <w:sz w:val="28"/>
          <w:szCs w:val="28"/>
        </w:rPr>
        <w:t xml:space="preserve"> Ю.И. (общие затраты 500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b/>
          <w:color w:val="000000"/>
          <w:spacing w:val="1"/>
        </w:rPr>
      </w:pPr>
    </w:p>
    <w:p w:rsidR="00EE3E60" w:rsidRPr="00EE3E60" w:rsidRDefault="00EE3E60" w:rsidP="00EE3E60">
      <w:pPr>
        <w:spacing w:after="0"/>
        <w:ind w:firstLine="567"/>
        <w:jc w:val="center"/>
        <w:rPr>
          <w:rFonts w:ascii="Times New Roman" w:hAnsi="Times New Roman" w:cs="Times New Roman"/>
          <w:b/>
          <w:color w:val="000000"/>
          <w:spacing w:val="1"/>
          <w:sz w:val="28"/>
          <w:szCs w:val="28"/>
        </w:rPr>
      </w:pPr>
      <w:r w:rsidRPr="00EE3E60">
        <w:rPr>
          <w:rFonts w:ascii="Times New Roman" w:hAnsi="Times New Roman" w:cs="Times New Roman"/>
          <w:b/>
          <w:color w:val="000000"/>
          <w:spacing w:val="1"/>
          <w:sz w:val="28"/>
          <w:szCs w:val="28"/>
        </w:rPr>
        <w:t>Организация и содержание уличного освещения</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bCs/>
          <w:sz w:val="28"/>
          <w:szCs w:val="28"/>
        </w:rPr>
        <w:t>Территория села освещена полностью. Протяженность линий уличных сетей освещения составляет 14,143 км. Ведётся работа по замене светильников ДРЛ и вышедшие из строя Дорожно-плазменные светильники R-400,</w:t>
      </w:r>
      <w:r w:rsidRPr="00EE3E60">
        <w:rPr>
          <w:rFonts w:ascii="Times New Roman" w:hAnsi="Times New Roman" w:cs="Times New Roman"/>
        </w:rPr>
        <w:t xml:space="preserve"> </w:t>
      </w:r>
      <w:r w:rsidRPr="00EE3E60">
        <w:rPr>
          <w:rFonts w:ascii="Times New Roman" w:hAnsi="Times New Roman" w:cs="Times New Roman"/>
          <w:bCs/>
          <w:sz w:val="28"/>
          <w:szCs w:val="28"/>
        </w:rPr>
        <w:t>LED-80Вт  на энергосберегающие светильники:</w:t>
      </w:r>
      <w:r w:rsidRPr="00EE3E60">
        <w:rPr>
          <w:rFonts w:ascii="Times New Roman" w:hAnsi="Times New Roman" w:cs="Times New Roman"/>
        </w:rPr>
        <w:t xml:space="preserve"> </w:t>
      </w:r>
      <w:r w:rsidRPr="00EE3E60">
        <w:rPr>
          <w:rFonts w:ascii="Times New Roman" w:hAnsi="Times New Roman" w:cs="Times New Roman"/>
          <w:bCs/>
          <w:sz w:val="28"/>
          <w:szCs w:val="28"/>
        </w:rPr>
        <w:t xml:space="preserve">ДиУС-80 – 90Вт, приобретено светильников в 2019 году 155 единиц, из них 80 установлены в декабре 2019 года. </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bCs/>
          <w:sz w:val="28"/>
          <w:szCs w:val="28"/>
        </w:rPr>
        <w:t xml:space="preserve">Расходы на содержание уличного освещения в отчетном году составили 7284,0 </w:t>
      </w:r>
      <w:proofErr w:type="spellStart"/>
      <w:r w:rsidRPr="00EE3E60">
        <w:rPr>
          <w:rFonts w:ascii="Times New Roman" w:hAnsi="Times New Roman" w:cs="Times New Roman"/>
          <w:bCs/>
          <w:sz w:val="28"/>
          <w:szCs w:val="28"/>
        </w:rPr>
        <w:t>тыс</w:t>
      </w:r>
      <w:proofErr w:type="gramStart"/>
      <w:r w:rsidRPr="00EE3E60">
        <w:rPr>
          <w:rFonts w:ascii="Times New Roman" w:hAnsi="Times New Roman" w:cs="Times New Roman"/>
          <w:bCs/>
          <w:sz w:val="28"/>
          <w:szCs w:val="28"/>
        </w:rPr>
        <w:t>.р</w:t>
      </w:r>
      <w:proofErr w:type="gramEnd"/>
      <w:r w:rsidRPr="00EE3E60">
        <w:rPr>
          <w:rFonts w:ascii="Times New Roman" w:hAnsi="Times New Roman" w:cs="Times New Roman"/>
          <w:bCs/>
          <w:sz w:val="28"/>
          <w:szCs w:val="28"/>
        </w:rPr>
        <w:t>уб</w:t>
      </w:r>
      <w:proofErr w:type="spellEnd"/>
      <w:r w:rsidRPr="00EE3E60">
        <w:rPr>
          <w:rFonts w:ascii="Times New Roman" w:hAnsi="Times New Roman" w:cs="Times New Roman"/>
          <w:bCs/>
          <w:sz w:val="28"/>
          <w:szCs w:val="28"/>
        </w:rPr>
        <w:t>.</w:t>
      </w: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center"/>
        <w:rPr>
          <w:rFonts w:ascii="Times New Roman" w:hAnsi="Times New Roman" w:cs="Times New Roman"/>
          <w:b/>
          <w:color w:val="000000"/>
          <w:spacing w:val="1"/>
          <w:sz w:val="28"/>
          <w:szCs w:val="28"/>
        </w:rPr>
      </w:pPr>
      <w:r w:rsidRPr="00EE3E60">
        <w:rPr>
          <w:rFonts w:ascii="Times New Roman" w:hAnsi="Times New Roman" w:cs="Times New Roman"/>
          <w:b/>
          <w:color w:val="000000"/>
          <w:spacing w:val="1"/>
          <w:sz w:val="28"/>
          <w:szCs w:val="28"/>
        </w:rPr>
        <w:t>Организация и содержание мест захоронения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Произведены  работы  по содержанию и благоустройству кладбищ: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отсыпаны ПГС аллеи;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обозначены границы секторов;</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в зимний период  расчистка аллей между секторами от снега;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проведен учет могил.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Общие  затраты  476,2 тыс. руб. Произведено захоронений невостребованных граждан в количестве 12 человек, затраты на захоронение составили 341,1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 xml:space="preserve">.  </w:t>
      </w: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uppressAutoHyphens/>
        <w:spacing w:after="0"/>
        <w:ind w:firstLine="567"/>
        <w:jc w:val="center"/>
        <w:rPr>
          <w:rFonts w:ascii="Times New Roman" w:hAnsi="Times New Roman" w:cs="Times New Roman"/>
          <w:b/>
          <w:color w:val="000000"/>
          <w:spacing w:val="1"/>
          <w:sz w:val="28"/>
          <w:szCs w:val="28"/>
        </w:rPr>
      </w:pPr>
      <w:r w:rsidRPr="00EE3E60">
        <w:rPr>
          <w:rFonts w:ascii="Times New Roman" w:hAnsi="Times New Roman" w:cs="Times New Roman"/>
          <w:b/>
          <w:color w:val="000000"/>
          <w:spacing w:val="1"/>
          <w:sz w:val="28"/>
          <w:szCs w:val="28"/>
        </w:rPr>
        <w:t>Организация и содержание муниципальной бани</w:t>
      </w:r>
    </w:p>
    <w:p w:rsidR="00EE3E60" w:rsidRPr="00EE3E60" w:rsidRDefault="00EE3E60" w:rsidP="00EE3E60">
      <w:pPr>
        <w:shd w:val="clear" w:color="auto" w:fill="FFFFFF"/>
        <w:spacing w:after="0" w:line="362" w:lineRule="atLeast"/>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2019 году услугами общественной бани в селе Ванавара воспользовалось 1316 человек. На покрытие убытков организации по содержанию  общественной  бани  субсидировано  2596,0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 xml:space="preserve">. </w:t>
      </w:r>
    </w:p>
    <w:p w:rsidR="00EE3E60" w:rsidRPr="00EE3E60" w:rsidRDefault="00EE3E60" w:rsidP="00EE3E60">
      <w:pPr>
        <w:shd w:val="clear" w:color="auto" w:fill="FFFFFF"/>
        <w:spacing w:after="0" w:line="362" w:lineRule="atLeast"/>
        <w:ind w:firstLine="567"/>
        <w:jc w:val="center"/>
        <w:rPr>
          <w:rFonts w:ascii="Times New Roman" w:hAnsi="Times New Roman" w:cs="Times New Roman"/>
          <w:b/>
          <w:color w:val="000000"/>
          <w:spacing w:val="1"/>
          <w:sz w:val="28"/>
          <w:szCs w:val="28"/>
          <w:u w:val="single"/>
        </w:rPr>
      </w:pPr>
    </w:p>
    <w:p w:rsidR="00EE3E60" w:rsidRPr="00EE3E60" w:rsidRDefault="00EE3E60" w:rsidP="00EE3E60">
      <w:pPr>
        <w:shd w:val="clear" w:color="auto" w:fill="FFFFFF"/>
        <w:spacing w:after="0" w:line="362" w:lineRule="atLeast"/>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 xml:space="preserve">Муниципальная программа </w:t>
      </w:r>
    </w:p>
    <w:p w:rsidR="00EE3E60" w:rsidRPr="00EE3E60" w:rsidRDefault="00EE3E60" w:rsidP="00EE3E60">
      <w:pPr>
        <w:spacing w:after="0"/>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 xml:space="preserve">«Развитие транспортной инфраструктуры </w:t>
      </w:r>
    </w:p>
    <w:p w:rsidR="00EE3E60" w:rsidRPr="00EE3E60" w:rsidRDefault="00EE3E60" w:rsidP="00EE3E60">
      <w:pPr>
        <w:spacing w:after="0"/>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на территории села Ванавара</w:t>
      </w:r>
      <w:r w:rsidRPr="00EE3E60">
        <w:rPr>
          <w:rFonts w:ascii="Times New Roman" w:hAnsi="Times New Roman" w:cs="Times New Roman"/>
          <w:b/>
          <w:color w:val="000000"/>
          <w:spacing w:val="1"/>
          <w:sz w:val="28"/>
          <w:szCs w:val="28"/>
        </w:rPr>
        <w:t>»</w:t>
      </w:r>
    </w:p>
    <w:p w:rsidR="00EE3E60" w:rsidRPr="00EE3E60" w:rsidRDefault="00EE3E60" w:rsidP="00EE3E60">
      <w:pPr>
        <w:spacing w:after="0"/>
        <w:ind w:firstLine="567"/>
        <w:jc w:val="center"/>
        <w:rPr>
          <w:rFonts w:ascii="Times New Roman" w:hAnsi="Times New Roman" w:cs="Times New Roman"/>
          <w:b/>
          <w:color w:val="000000"/>
          <w:spacing w:val="1"/>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r w:rsidRPr="00EE3E60">
        <w:rPr>
          <w:rFonts w:ascii="Times New Roman" w:hAnsi="Times New Roman" w:cs="Times New Roman"/>
          <w:b/>
          <w:color w:val="000000"/>
          <w:spacing w:val="1"/>
          <w:sz w:val="28"/>
          <w:szCs w:val="28"/>
        </w:rPr>
        <w:t>Автомобильные дороги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На содержание муниципальных дорог были выделены средства из краевого и местного бюджетов. В зимний  период проводилась расчистка от снежного покрова, планировка дорожного полотна, в летний период - полив и планировка, текущий ремонт, установка дорожных знаков. Общие затраты 11879,9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center"/>
        <w:rPr>
          <w:rFonts w:ascii="Times New Roman" w:hAnsi="Times New Roman" w:cs="Times New Roman"/>
          <w:b/>
          <w:sz w:val="28"/>
          <w:szCs w:val="28"/>
        </w:rPr>
      </w:pPr>
      <w:r w:rsidRPr="00EE3E60">
        <w:rPr>
          <w:rFonts w:ascii="Times New Roman" w:hAnsi="Times New Roman" w:cs="Times New Roman"/>
          <w:b/>
          <w:color w:val="000000"/>
          <w:spacing w:val="1"/>
          <w:sz w:val="28"/>
          <w:szCs w:val="28"/>
        </w:rPr>
        <w:lastRenderedPageBreak/>
        <w:t>Развитие пассажирского транспорта общего пользования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воскресенье). В 2019 году осуществлена  перевозка более  27734  человек.  Возмещение затрат на содержание маршрутного автобуса составили 3153,9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 xml:space="preserve">.  </w:t>
      </w: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Муниципальная программа</w:t>
      </w:r>
    </w:p>
    <w:p w:rsidR="00EE3E60" w:rsidRPr="00EE3E60" w:rsidRDefault="00EE3E60" w:rsidP="00EE3E60">
      <w:pPr>
        <w:autoSpaceDE w:val="0"/>
        <w:autoSpaceDN w:val="0"/>
        <w:adjustRightInd w:val="0"/>
        <w:spacing w:after="0"/>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«Защита от чрезвычайных ситуаций»</w:t>
      </w:r>
    </w:p>
    <w:p w:rsidR="00EE3E60" w:rsidRPr="00EE3E60" w:rsidRDefault="00EE3E60" w:rsidP="00EE3E60">
      <w:pPr>
        <w:autoSpaceDE w:val="0"/>
        <w:autoSpaceDN w:val="0"/>
        <w:adjustRightInd w:val="0"/>
        <w:spacing w:after="0"/>
        <w:ind w:firstLine="567"/>
        <w:jc w:val="center"/>
        <w:rPr>
          <w:rFonts w:ascii="Times New Roman" w:hAnsi="Times New Roman" w:cs="Times New Roman"/>
          <w:b/>
          <w:color w:val="000000"/>
          <w:spacing w:val="1"/>
          <w:sz w:val="28"/>
          <w:szCs w:val="28"/>
        </w:rPr>
      </w:pPr>
    </w:p>
    <w:p w:rsidR="00EE3E60" w:rsidRPr="00EE3E60" w:rsidRDefault="00EE3E60" w:rsidP="00EE3E60">
      <w:pPr>
        <w:autoSpaceDE w:val="0"/>
        <w:autoSpaceDN w:val="0"/>
        <w:adjustRightInd w:val="0"/>
        <w:spacing w:after="0"/>
        <w:ind w:firstLine="567"/>
        <w:jc w:val="center"/>
        <w:rPr>
          <w:rFonts w:ascii="Times New Roman" w:hAnsi="Times New Roman" w:cs="Times New Roman"/>
          <w:b/>
          <w:color w:val="000000"/>
          <w:spacing w:val="1"/>
          <w:sz w:val="28"/>
          <w:szCs w:val="28"/>
        </w:rPr>
      </w:pPr>
      <w:r w:rsidRPr="00EE3E60">
        <w:rPr>
          <w:rFonts w:ascii="Times New Roman" w:hAnsi="Times New Roman" w:cs="Times New Roman"/>
          <w:b/>
          <w:color w:val="000000"/>
          <w:spacing w:val="1"/>
          <w:sz w:val="28"/>
          <w:szCs w:val="28"/>
        </w:rPr>
        <w:t>Обеспечение мер пожарной безопасности</w:t>
      </w:r>
    </w:p>
    <w:p w:rsidR="00EE3E60" w:rsidRPr="00EE3E60" w:rsidRDefault="00EE3E60" w:rsidP="00EE3E60">
      <w:pPr>
        <w:autoSpaceDE w:val="0"/>
        <w:autoSpaceDN w:val="0"/>
        <w:adjustRightInd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w:t>
      </w:r>
      <w:proofErr w:type="gramStart"/>
      <w:r w:rsidRPr="00EE3E60">
        <w:rPr>
          <w:rFonts w:ascii="Times New Roman" w:hAnsi="Times New Roman" w:cs="Times New Roman"/>
          <w:sz w:val="28"/>
          <w:szCs w:val="28"/>
        </w:rPr>
        <w:t>целях</w:t>
      </w:r>
      <w:proofErr w:type="gramEnd"/>
      <w:r w:rsidRPr="00EE3E60">
        <w:rPr>
          <w:rFonts w:ascii="Times New Roman" w:hAnsi="Times New Roman" w:cs="Times New Roman"/>
          <w:sz w:val="28"/>
          <w:szCs w:val="28"/>
        </w:rPr>
        <w:t xml:space="preserve"> обеспечения пожарной безопасности произведены  следующие работы:</w:t>
      </w:r>
    </w:p>
    <w:p w:rsidR="00EE3E60" w:rsidRPr="00EE3E60" w:rsidRDefault="00EE3E60" w:rsidP="00EE3E60">
      <w:pPr>
        <w:autoSpaceDE w:val="0"/>
        <w:autoSpaceDN w:val="0"/>
        <w:adjustRightInd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содержание минерализованной противопожарной полосы путем опахивания (общие затраты 1011,9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 xml:space="preserve">.); </w:t>
      </w:r>
    </w:p>
    <w:p w:rsidR="00EE3E60" w:rsidRPr="00EE3E60" w:rsidRDefault="00EE3E60" w:rsidP="00EE3E60">
      <w:pPr>
        <w:autoSpaceDE w:val="0"/>
        <w:autoSpaceDN w:val="0"/>
        <w:adjustRightInd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содержание пожарных водоемов (общие  затраты 653,0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autoSpaceDE w:val="0"/>
        <w:autoSpaceDN w:val="0"/>
        <w:adjustRightInd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работы по  расчистке подъездных путей к пожарным водоемам (общие затраты 157,3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Разработаны и утверждены нормативно-правовые акты в области гражданской обороны, чрезвычайных ситуаций и пожарной безопасности.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За отчетный период проведено 3 заседания Комиссии по чрезвычайным ситуациям и пожарной безопасности по вопросам пожарной безопасности населенного  пункта  и  </w:t>
      </w:r>
      <w:proofErr w:type="spellStart"/>
      <w:r w:rsidRPr="00EE3E60">
        <w:rPr>
          <w:rFonts w:ascii="Times New Roman" w:hAnsi="Times New Roman" w:cs="Times New Roman"/>
          <w:sz w:val="28"/>
          <w:szCs w:val="28"/>
        </w:rPr>
        <w:t>противопаводковым</w:t>
      </w:r>
      <w:proofErr w:type="spellEnd"/>
      <w:r w:rsidRPr="00EE3E60">
        <w:rPr>
          <w:rFonts w:ascii="Times New Roman" w:hAnsi="Times New Roman" w:cs="Times New Roman"/>
          <w:sz w:val="28"/>
          <w:szCs w:val="28"/>
        </w:rPr>
        <w:t xml:space="preserve">  мероприятиям.</w:t>
      </w: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r w:rsidRPr="00EE3E60">
        <w:rPr>
          <w:rFonts w:ascii="Times New Roman" w:hAnsi="Times New Roman" w:cs="Times New Roman"/>
          <w:b/>
          <w:sz w:val="28"/>
          <w:szCs w:val="28"/>
        </w:rPr>
        <w:t>Резервные фонды</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Оказана   помощь  2  семьям, пострадавшим в результате пожара.  Общая  величина выплат  из  резервного  фонда  составила   275,0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rPr>
          <w:rFonts w:ascii="Times New Roman" w:hAnsi="Times New Roman" w:cs="Times New Roman"/>
          <w:bCs/>
          <w:sz w:val="20"/>
          <w:szCs w:val="20"/>
        </w:rPr>
      </w:pPr>
    </w:p>
    <w:p w:rsidR="00EE3E60" w:rsidRPr="00EE3E60" w:rsidRDefault="00EE3E60" w:rsidP="00EE3E60">
      <w:pPr>
        <w:spacing w:after="0"/>
        <w:ind w:firstLine="567"/>
        <w:jc w:val="center"/>
        <w:rPr>
          <w:rFonts w:ascii="Times New Roman" w:hAnsi="Times New Roman" w:cs="Times New Roman"/>
          <w:bCs/>
          <w:sz w:val="20"/>
          <w:szCs w:val="20"/>
        </w:rPr>
      </w:pPr>
    </w:p>
    <w:p w:rsidR="00EE3E60" w:rsidRPr="00EE3E60" w:rsidRDefault="00EE3E60" w:rsidP="00EE3E60">
      <w:pPr>
        <w:spacing w:after="0"/>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Муниципальная  программа</w:t>
      </w:r>
    </w:p>
    <w:p w:rsidR="00EE3E60" w:rsidRPr="00EE3E60" w:rsidRDefault="00EE3E60" w:rsidP="00EE3E60">
      <w:pPr>
        <w:spacing w:after="0"/>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«Создание благоприятных условий</w:t>
      </w:r>
    </w:p>
    <w:p w:rsidR="00EE3E60" w:rsidRPr="00EE3E60" w:rsidRDefault="00EE3E60" w:rsidP="00EE3E60">
      <w:pPr>
        <w:spacing w:after="0"/>
        <w:ind w:firstLine="567"/>
        <w:jc w:val="center"/>
        <w:rPr>
          <w:rFonts w:ascii="Times New Roman" w:hAnsi="Times New Roman" w:cs="Times New Roman"/>
          <w:b/>
          <w:color w:val="000000"/>
          <w:spacing w:val="1"/>
          <w:sz w:val="28"/>
          <w:szCs w:val="28"/>
          <w:u w:val="single"/>
        </w:rPr>
      </w:pPr>
      <w:r w:rsidRPr="00EE3E60">
        <w:rPr>
          <w:rFonts w:ascii="Times New Roman" w:hAnsi="Times New Roman" w:cs="Times New Roman"/>
          <w:b/>
          <w:color w:val="000000"/>
          <w:spacing w:val="1"/>
          <w:sz w:val="28"/>
          <w:szCs w:val="28"/>
          <w:u w:val="single"/>
        </w:rPr>
        <w:t>для реализации гражданами жилищных прав»</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ab/>
      </w:r>
    </w:p>
    <w:p w:rsidR="00EE3E60" w:rsidRPr="00EE3E60" w:rsidRDefault="00EE3E60" w:rsidP="00EE3E60">
      <w:pPr>
        <w:spacing w:after="0"/>
        <w:ind w:firstLine="567"/>
        <w:jc w:val="center"/>
        <w:rPr>
          <w:rFonts w:ascii="Times New Roman" w:hAnsi="Times New Roman" w:cs="Times New Roman"/>
          <w:b/>
          <w:color w:val="000000"/>
          <w:spacing w:val="1"/>
          <w:sz w:val="28"/>
          <w:szCs w:val="28"/>
        </w:rPr>
      </w:pPr>
      <w:r w:rsidRPr="00EE3E60">
        <w:rPr>
          <w:rFonts w:ascii="Times New Roman" w:hAnsi="Times New Roman" w:cs="Times New Roman"/>
          <w:b/>
          <w:color w:val="000000"/>
          <w:spacing w:val="1"/>
          <w:sz w:val="28"/>
          <w:szCs w:val="28"/>
        </w:rPr>
        <w:t>Содержание,</w:t>
      </w:r>
      <w:r w:rsidRPr="00EE3E60">
        <w:rPr>
          <w:rFonts w:ascii="Times New Roman" w:hAnsi="Times New Roman" w:cs="Times New Roman"/>
          <w:color w:val="000000"/>
          <w:spacing w:val="1"/>
          <w:sz w:val="28"/>
          <w:szCs w:val="28"/>
        </w:rPr>
        <w:t xml:space="preserve">  к</w:t>
      </w:r>
      <w:r w:rsidRPr="00EE3E60">
        <w:rPr>
          <w:rFonts w:ascii="Times New Roman" w:hAnsi="Times New Roman" w:cs="Times New Roman"/>
          <w:b/>
          <w:color w:val="000000"/>
          <w:spacing w:val="1"/>
          <w:sz w:val="28"/>
          <w:szCs w:val="28"/>
        </w:rPr>
        <w:t>апитальный и текущий ремонт</w:t>
      </w:r>
    </w:p>
    <w:p w:rsidR="00EE3E60" w:rsidRPr="00EE3E60" w:rsidRDefault="00EE3E60" w:rsidP="00EE3E60">
      <w:pPr>
        <w:spacing w:after="0"/>
        <w:ind w:firstLine="567"/>
        <w:jc w:val="center"/>
        <w:rPr>
          <w:rFonts w:ascii="Times New Roman" w:hAnsi="Times New Roman" w:cs="Times New Roman"/>
          <w:b/>
          <w:color w:val="000000"/>
          <w:spacing w:val="1"/>
          <w:sz w:val="28"/>
          <w:szCs w:val="28"/>
        </w:rPr>
      </w:pPr>
      <w:r w:rsidRPr="00EE3E60">
        <w:rPr>
          <w:rFonts w:ascii="Times New Roman" w:hAnsi="Times New Roman" w:cs="Times New Roman"/>
          <w:b/>
          <w:color w:val="000000"/>
          <w:spacing w:val="1"/>
          <w:sz w:val="28"/>
          <w:szCs w:val="28"/>
        </w:rPr>
        <w:t>муниципального жилого фонда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color w:val="000000"/>
          <w:spacing w:val="1"/>
          <w:sz w:val="28"/>
          <w:szCs w:val="28"/>
        </w:rPr>
        <w:t xml:space="preserve">Организацию капитального и текущего ремонта муниципального жилищного фонда села Ванавара   и  </w:t>
      </w:r>
      <w:proofErr w:type="gramStart"/>
      <w:r w:rsidRPr="00EE3E60">
        <w:rPr>
          <w:rFonts w:ascii="Times New Roman" w:hAnsi="Times New Roman" w:cs="Times New Roman"/>
          <w:color w:val="000000"/>
          <w:spacing w:val="1"/>
          <w:sz w:val="28"/>
          <w:szCs w:val="28"/>
        </w:rPr>
        <w:t>контроль  за</w:t>
      </w:r>
      <w:proofErr w:type="gramEnd"/>
      <w:r w:rsidRPr="00EE3E60">
        <w:rPr>
          <w:rFonts w:ascii="Times New Roman" w:hAnsi="Times New Roman" w:cs="Times New Roman"/>
          <w:color w:val="000000"/>
          <w:spacing w:val="1"/>
          <w:sz w:val="28"/>
          <w:szCs w:val="28"/>
        </w:rPr>
        <w:t xml:space="preserve">  его  исполнением </w:t>
      </w:r>
      <w:r w:rsidRPr="00EE3E60">
        <w:rPr>
          <w:rFonts w:ascii="Times New Roman" w:hAnsi="Times New Roman" w:cs="Times New Roman"/>
          <w:color w:val="000000"/>
          <w:sz w:val="28"/>
          <w:szCs w:val="28"/>
        </w:rPr>
        <w:t xml:space="preserve">осуществляет </w:t>
      </w:r>
      <w:r w:rsidRPr="00EE3E60">
        <w:rPr>
          <w:rFonts w:ascii="Times New Roman" w:hAnsi="Times New Roman" w:cs="Times New Roman"/>
          <w:sz w:val="28"/>
          <w:szCs w:val="28"/>
        </w:rPr>
        <w:t xml:space="preserve">муниципальное  казенное  учреждение   села  Ванавара  </w:t>
      </w:r>
      <w:r w:rsidRPr="00EE3E60">
        <w:rPr>
          <w:rFonts w:ascii="Times New Roman" w:hAnsi="Times New Roman" w:cs="Times New Roman"/>
          <w:sz w:val="28"/>
          <w:szCs w:val="28"/>
        </w:rPr>
        <w:lastRenderedPageBreak/>
        <w:t xml:space="preserve">«Ванаваражилфонд».   По  состоянию  на  01.01.2020  на учете учреждения находятся 183 </w:t>
      </w:r>
      <w:proofErr w:type="gramStart"/>
      <w:r w:rsidRPr="00EE3E60">
        <w:rPr>
          <w:rFonts w:ascii="Times New Roman" w:hAnsi="Times New Roman" w:cs="Times New Roman"/>
          <w:sz w:val="28"/>
          <w:szCs w:val="28"/>
        </w:rPr>
        <w:t>жилых</w:t>
      </w:r>
      <w:proofErr w:type="gramEnd"/>
      <w:r w:rsidRPr="00EE3E60">
        <w:rPr>
          <w:rFonts w:ascii="Times New Roman" w:hAnsi="Times New Roman" w:cs="Times New Roman"/>
          <w:sz w:val="28"/>
          <w:szCs w:val="28"/>
        </w:rPr>
        <w:t xml:space="preserve">  дома,    в  том  числе:</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139 домов - одно, двух и трехквартирные дома;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42 дома (399 квартир) – многоквартирные двухэтажные жилые дома.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Дома в деревянном исполнении с высокой степенью износа (более 65%).  В </w:t>
      </w:r>
      <w:proofErr w:type="gramStart"/>
      <w:r w:rsidRPr="00EE3E60">
        <w:rPr>
          <w:rFonts w:ascii="Times New Roman" w:hAnsi="Times New Roman" w:cs="Times New Roman"/>
          <w:sz w:val="28"/>
          <w:szCs w:val="28"/>
        </w:rPr>
        <w:t>ведении</w:t>
      </w:r>
      <w:proofErr w:type="gramEnd"/>
      <w:r w:rsidRPr="00EE3E60">
        <w:rPr>
          <w:rFonts w:ascii="Times New Roman" w:hAnsi="Times New Roman" w:cs="Times New Roman"/>
          <w:sz w:val="28"/>
          <w:szCs w:val="28"/>
        </w:rPr>
        <w:t xml:space="preserve">   учреждения  находится муниципальное общежитие, где проживает 24 человека.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Общие затраты на капитальный  и  текущий  ремонт  муниципального жилищного  фонда  села  Ванавара: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w:t>
      </w:r>
      <w:r w:rsidRPr="00EE3E60">
        <w:rPr>
          <w:rFonts w:ascii="Times New Roman" w:hAnsi="Times New Roman" w:cs="Times New Roman"/>
          <w:b/>
          <w:sz w:val="28"/>
          <w:szCs w:val="28"/>
        </w:rPr>
        <w:t>капитальный ремонт -</w:t>
      </w:r>
      <w:r w:rsidRPr="00EE3E60">
        <w:rPr>
          <w:rFonts w:ascii="Times New Roman" w:hAnsi="Times New Roman" w:cs="Times New Roman"/>
          <w:sz w:val="28"/>
          <w:szCs w:val="28"/>
        </w:rPr>
        <w:t xml:space="preserve">  8</w:t>
      </w:r>
      <w:r w:rsidRPr="00EE3E60">
        <w:rPr>
          <w:rFonts w:ascii="Times New Roman" w:hAnsi="Times New Roman" w:cs="Times New Roman"/>
          <w:color w:val="FF0000"/>
          <w:sz w:val="28"/>
          <w:szCs w:val="28"/>
        </w:rPr>
        <w:t> </w:t>
      </w:r>
      <w:r w:rsidRPr="00EE3E60">
        <w:rPr>
          <w:rFonts w:ascii="Times New Roman" w:hAnsi="Times New Roman" w:cs="Times New Roman"/>
          <w:sz w:val="28"/>
          <w:szCs w:val="28"/>
        </w:rPr>
        <w:t>489 269,34 руб.:</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b/>
          <w:sz w:val="28"/>
          <w:szCs w:val="28"/>
        </w:rPr>
        <w:t xml:space="preserve">- текущий ремонт - </w:t>
      </w:r>
      <w:r w:rsidRPr="00EE3E60">
        <w:rPr>
          <w:rFonts w:ascii="Times New Roman" w:hAnsi="Times New Roman" w:cs="Times New Roman"/>
          <w:sz w:val="28"/>
          <w:szCs w:val="28"/>
        </w:rPr>
        <w:t xml:space="preserve"> 2 268 555,03 руб.</w:t>
      </w:r>
    </w:p>
    <w:p w:rsidR="00EE3E60" w:rsidRPr="00EE3E60" w:rsidRDefault="00EE3E60" w:rsidP="00EE3E60">
      <w:pPr>
        <w:spacing w:after="0"/>
        <w:ind w:firstLine="567"/>
        <w:jc w:val="both"/>
        <w:rPr>
          <w:rFonts w:ascii="Times New Roman" w:hAnsi="Times New Roman" w:cs="Times New Roman"/>
          <w:b/>
          <w:sz w:val="28"/>
          <w:szCs w:val="28"/>
        </w:rPr>
      </w:pPr>
    </w:p>
    <w:p w:rsidR="00EE3E60" w:rsidRPr="00EE3E60" w:rsidRDefault="00EE3E60" w:rsidP="00EE3E60">
      <w:pPr>
        <w:spacing w:after="0"/>
        <w:jc w:val="center"/>
        <w:rPr>
          <w:rFonts w:ascii="Times New Roman" w:hAnsi="Times New Roman" w:cs="Times New Roman"/>
          <w:sz w:val="28"/>
          <w:szCs w:val="28"/>
          <w:u w:val="single"/>
        </w:rPr>
      </w:pPr>
      <w:r w:rsidRPr="00EE3E60">
        <w:rPr>
          <w:rFonts w:ascii="Times New Roman" w:hAnsi="Times New Roman" w:cs="Times New Roman"/>
          <w:sz w:val="28"/>
          <w:szCs w:val="28"/>
          <w:u w:val="single"/>
        </w:rPr>
        <w:t>Информация  о  ремонтных  работах,  проведенных  за  2019 года:</w:t>
      </w:r>
    </w:p>
    <w:p w:rsidR="00EE3E60" w:rsidRPr="00EE3E60" w:rsidRDefault="00EE3E60" w:rsidP="00EE3E60">
      <w:pPr>
        <w:spacing w:after="0"/>
        <w:jc w:val="center"/>
        <w:rPr>
          <w:rFonts w:ascii="Times New Roman" w:hAnsi="Times New Roman" w:cs="Times New Roman"/>
          <w:sz w:val="28"/>
          <w:szCs w:val="28"/>
          <w:u w:val="single"/>
        </w:rPr>
      </w:pPr>
    </w:p>
    <w:tbl>
      <w:tblPr>
        <w:tblW w:w="9513" w:type="dxa"/>
        <w:tblInd w:w="93" w:type="dxa"/>
        <w:tblLayout w:type="fixed"/>
        <w:tblLook w:val="04A0" w:firstRow="1" w:lastRow="0" w:firstColumn="1" w:lastColumn="0" w:noHBand="0" w:noVBand="1"/>
      </w:tblPr>
      <w:tblGrid>
        <w:gridCol w:w="581"/>
        <w:gridCol w:w="4963"/>
        <w:gridCol w:w="3969"/>
      </w:tblGrid>
      <w:tr w:rsidR="00EE3E60" w:rsidRPr="00EE3E60" w:rsidTr="00EE3E60">
        <w:trPr>
          <w:trHeight w:val="481"/>
        </w:trPr>
        <w:tc>
          <w:tcPr>
            <w:tcW w:w="58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3E60" w:rsidRPr="00EE3E60" w:rsidRDefault="00EE3E60" w:rsidP="00EE3E60">
            <w:pPr>
              <w:spacing w:after="0"/>
              <w:jc w:val="center"/>
              <w:rPr>
                <w:rFonts w:ascii="Times New Roman" w:hAnsi="Times New Roman" w:cs="Times New Roman"/>
                <w:b/>
                <w:bCs/>
                <w:color w:val="000000"/>
              </w:rPr>
            </w:pPr>
            <w:r w:rsidRPr="00EE3E60">
              <w:rPr>
                <w:rFonts w:ascii="Times New Roman" w:hAnsi="Times New Roman" w:cs="Times New Roman"/>
                <w:b/>
                <w:bCs/>
                <w:color w:val="000000"/>
              </w:rPr>
              <w:t>№</w:t>
            </w:r>
          </w:p>
          <w:p w:rsidR="00EE3E60" w:rsidRPr="00EE3E60" w:rsidRDefault="00EE3E60" w:rsidP="00EE3E60">
            <w:pPr>
              <w:spacing w:after="0"/>
              <w:jc w:val="center"/>
              <w:rPr>
                <w:rFonts w:ascii="Times New Roman" w:hAnsi="Times New Roman" w:cs="Times New Roman"/>
                <w:b/>
                <w:bCs/>
                <w:color w:val="000000"/>
                <w:sz w:val="20"/>
                <w:szCs w:val="20"/>
              </w:rPr>
            </w:pPr>
            <w:proofErr w:type="gramStart"/>
            <w:r w:rsidRPr="00EE3E60">
              <w:rPr>
                <w:rFonts w:ascii="Times New Roman" w:hAnsi="Times New Roman" w:cs="Times New Roman"/>
                <w:b/>
                <w:bCs/>
                <w:color w:val="000000"/>
                <w:sz w:val="20"/>
                <w:szCs w:val="20"/>
              </w:rPr>
              <w:t>п</w:t>
            </w:r>
            <w:proofErr w:type="gramEnd"/>
            <w:r w:rsidRPr="00EE3E60">
              <w:rPr>
                <w:rFonts w:ascii="Times New Roman" w:hAnsi="Times New Roman" w:cs="Times New Roman"/>
                <w:b/>
                <w:bCs/>
                <w:color w:val="000000"/>
                <w:sz w:val="20"/>
                <w:szCs w:val="20"/>
              </w:rPr>
              <w:t>/п</w:t>
            </w:r>
          </w:p>
        </w:tc>
        <w:tc>
          <w:tcPr>
            <w:tcW w:w="496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3E60" w:rsidRPr="00EE3E60" w:rsidRDefault="00EE3E60" w:rsidP="00EE3E60">
            <w:pPr>
              <w:spacing w:after="0"/>
              <w:ind w:firstLine="208"/>
              <w:jc w:val="center"/>
              <w:rPr>
                <w:rFonts w:ascii="Times New Roman" w:hAnsi="Times New Roman" w:cs="Times New Roman"/>
                <w:b/>
                <w:bCs/>
                <w:color w:val="000000"/>
              </w:rPr>
            </w:pPr>
            <w:r w:rsidRPr="00EE3E60">
              <w:rPr>
                <w:rFonts w:ascii="Times New Roman" w:hAnsi="Times New Roman" w:cs="Times New Roman"/>
                <w:b/>
                <w:bCs/>
                <w:color w:val="000000"/>
              </w:rPr>
              <w:t>Адрес</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E3E60" w:rsidRPr="00EE3E60" w:rsidRDefault="00EE3E60" w:rsidP="00EE3E60">
            <w:pPr>
              <w:spacing w:after="0"/>
              <w:jc w:val="center"/>
              <w:rPr>
                <w:rFonts w:ascii="Times New Roman" w:hAnsi="Times New Roman" w:cs="Times New Roman"/>
                <w:b/>
                <w:bCs/>
                <w:color w:val="000000"/>
              </w:rPr>
            </w:pPr>
            <w:r w:rsidRPr="00EE3E60">
              <w:rPr>
                <w:rFonts w:ascii="Times New Roman" w:hAnsi="Times New Roman" w:cs="Times New Roman"/>
                <w:b/>
                <w:bCs/>
                <w:color w:val="000000"/>
              </w:rPr>
              <w:t>Состав работ</w:t>
            </w:r>
          </w:p>
        </w:tc>
      </w:tr>
      <w:tr w:rsidR="00EE3E60" w:rsidRPr="00EE3E60" w:rsidTr="00EE3E60">
        <w:trPr>
          <w:trHeight w:val="630"/>
        </w:trPr>
        <w:tc>
          <w:tcPr>
            <w:tcW w:w="581" w:type="dxa"/>
            <w:vMerge/>
            <w:tcBorders>
              <w:top w:val="single" w:sz="8" w:space="0" w:color="auto"/>
              <w:left w:val="single" w:sz="8" w:space="0" w:color="auto"/>
              <w:bottom w:val="single" w:sz="8" w:space="0" w:color="000000"/>
              <w:right w:val="single" w:sz="8" w:space="0" w:color="auto"/>
            </w:tcBorders>
            <w:vAlign w:val="center"/>
            <w:hideMark/>
          </w:tcPr>
          <w:p w:rsidR="00EE3E60" w:rsidRPr="00EE3E60" w:rsidRDefault="00EE3E60" w:rsidP="00EE3E60">
            <w:pPr>
              <w:spacing w:after="0"/>
              <w:rPr>
                <w:rFonts w:ascii="Times New Roman" w:hAnsi="Times New Roman" w:cs="Times New Roman"/>
                <w:b/>
                <w:bCs/>
                <w:color w:val="000000"/>
              </w:rPr>
            </w:pPr>
          </w:p>
        </w:tc>
        <w:tc>
          <w:tcPr>
            <w:tcW w:w="4963" w:type="dxa"/>
            <w:vMerge/>
            <w:tcBorders>
              <w:top w:val="single" w:sz="8" w:space="0" w:color="auto"/>
              <w:left w:val="single" w:sz="8" w:space="0" w:color="auto"/>
              <w:bottom w:val="single" w:sz="8" w:space="0" w:color="000000"/>
              <w:right w:val="single" w:sz="8" w:space="0" w:color="auto"/>
            </w:tcBorders>
            <w:vAlign w:val="center"/>
            <w:hideMark/>
          </w:tcPr>
          <w:p w:rsidR="00EE3E60" w:rsidRPr="00EE3E60" w:rsidRDefault="00EE3E60" w:rsidP="00EE3E60">
            <w:pPr>
              <w:spacing w:after="0"/>
              <w:rPr>
                <w:rFonts w:ascii="Times New Roman" w:hAnsi="Times New Roman" w:cs="Times New Roman"/>
                <w:b/>
                <w:bCs/>
                <w:color w:val="000000"/>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EE3E60" w:rsidRPr="00EE3E60" w:rsidRDefault="00EE3E60" w:rsidP="00EE3E60">
            <w:pPr>
              <w:spacing w:after="0"/>
              <w:rPr>
                <w:rFonts w:ascii="Times New Roman" w:hAnsi="Times New Roman" w:cs="Times New Roman"/>
                <w:b/>
                <w:bCs/>
                <w:color w:val="000000"/>
              </w:rPr>
            </w:pPr>
          </w:p>
        </w:tc>
      </w:tr>
      <w:tr w:rsidR="00EE3E60" w:rsidRPr="00EE3E60" w:rsidTr="00EE3E60">
        <w:trPr>
          <w:trHeight w:val="380"/>
        </w:trPr>
        <w:tc>
          <w:tcPr>
            <w:tcW w:w="9513" w:type="dxa"/>
            <w:gridSpan w:val="3"/>
            <w:tcBorders>
              <w:top w:val="single" w:sz="8" w:space="0" w:color="auto"/>
              <w:left w:val="single" w:sz="8" w:space="0" w:color="auto"/>
              <w:bottom w:val="single" w:sz="8" w:space="0" w:color="000000"/>
              <w:right w:val="single" w:sz="8" w:space="0" w:color="auto"/>
            </w:tcBorders>
            <w:vAlign w:val="center"/>
          </w:tcPr>
          <w:p w:rsidR="00EE3E60" w:rsidRPr="00EE3E60" w:rsidRDefault="00EE3E60" w:rsidP="00EE3E60">
            <w:pPr>
              <w:spacing w:after="0"/>
              <w:jc w:val="center"/>
              <w:rPr>
                <w:rFonts w:ascii="Times New Roman" w:hAnsi="Times New Roman" w:cs="Times New Roman"/>
                <w:b/>
                <w:bCs/>
                <w:color w:val="000000"/>
              </w:rPr>
            </w:pPr>
            <w:r w:rsidRPr="00EE3E60">
              <w:rPr>
                <w:rFonts w:ascii="Times New Roman" w:hAnsi="Times New Roman" w:cs="Times New Roman"/>
                <w:b/>
                <w:bCs/>
                <w:color w:val="000000"/>
              </w:rPr>
              <w:t>Капитальный ремонт</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1</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.С</w:t>
            </w:r>
            <w:proofErr w:type="gramEnd"/>
            <w:r w:rsidRPr="00EE3E60">
              <w:rPr>
                <w:rFonts w:ascii="Times New Roman" w:hAnsi="Times New Roman" w:cs="Times New Roman"/>
                <w:color w:val="000000"/>
              </w:rPr>
              <w:t>оветская,23</w:t>
            </w:r>
          </w:p>
        </w:tc>
        <w:tc>
          <w:tcPr>
            <w:tcW w:w="3969" w:type="dxa"/>
            <w:tcBorders>
              <w:top w:val="nil"/>
              <w:left w:val="nil"/>
              <w:bottom w:val="single" w:sz="4" w:space="0" w:color="auto"/>
              <w:right w:val="single" w:sz="4" w:space="0" w:color="auto"/>
            </w:tcBorders>
            <w:shd w:val="clear" w:color="000000" w:fill="FFFFFF"/>
            <w:vAlign w:val="bottom"/>
            <w:hideMark/>
          </w:tcPr>
          <w:p w:rsidR="00EE3E60" w:rsidRPr="00EE3E60" w:rsidRDefault="00EE3E60" w:rsidP="00EE3E60">
            <w:pPr>
              <w:spacing w:after="0"/>
              <w:rPr>
                <w:rFonts w:ascii="Times New Roman" w:hAnsi="Times New Roman" w:cs="Times New Roman"/>
                <w:color w:val="000000"/>
              </w:rPr>
            </w:pPr>
            <w:proofErr w:type="spellStart"/>
            <w:r w:rsidRPr="00EE3E60">
              <w:rPr>
                <w:rFonts w:ascii="Times New Roman" w:hAnsi="Times New Roman" w:cs="Times New Roman"/>
                <w:color w:val="000000"/>
              </w:rPr>
              <w:t>полы</w:t>
            </w:r>
            <w:proofErr w:type="gramStart"/>
            <w:r w:rsidRPr="00EE3E60">
              <w:rPr>
                <w:rFonts w:ascii="Times New Roman" w:hAnsi="Times New Roman" w:cs="Times New Roman"/>
                <w:color w:val="000000"/>
              </w:rPr>
              <w:t>,Г</w:t>
            </w:r>
            <w:proofErr w:type="gramEnd"/>
            <w:r w:rsidRPr="00EE3E60">
              <w:rPr>
                <w:rFonts w:ascii="Times New Roman" w:hAnsi="Times New Roman" w:cs="Times New Roman"/>
                <w:color w:val="000000"/>
              </w:rPr>
              <w:t>КЛ,эл.освещение</w:t>
            </w:r>
            <w:proofErr w:type="spellEnd"/>
            <w:r w:rsidRPr="00EE3E60">
              <w:rPr>
                <w:rFonts w:ascii="Times New Roman" w:hAnsi="Times New Roman" w:cs="Times New Roman"/>
                <w:color w:val="000000"/>
              </w:rPr>
              <w:t>,</w:t>
            </w:r>
          </w:p>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кровля</w:t>
            </w:r>
          </w:p>
        </w:tc>
      </w:tr>
      <w:tr w:rsidR="00EE3E60" w:rsidRPr="00EE3E60" w:rsidTr="00EE3E60">
        <w:trPr>
          <w:trHeight w:val="315"/>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2</w:t>
            </w:r>
          </w:p>
        </w:tc>
        <w:tc>
          <w:tcPr>
            <w:tcW w:w="4963" w:type="dxa"/>
            <w:tcBorders>
              <w:top w:val="single" w:sz="4" w:space="0" w:color="auto"/>
              <w:left w:val="nil"/>
              <w:bottom w:val="single" w:sz="4" w:space="0" w:color="auto"/>
              <w:right w:val="single" w:sz="4" w:space="0" w:color="auto"/>
            </w:tcBorders>
            <w:shd w:val="clear" w:color="auto" w:fill="auto"/>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.П</w:t>
            </w:r>
            <w:proofErr w:type="gramEnd"/>
            <w:r w:rsidRPr="00EE3E60">
              <w:rPr>
                <w:rFonts w:ascii="Times New Roman" w:hAnsi="Times New Roman" w:cs="Times New Roman"/>
                <w:color w:val="000000"/>
              </w:rPr>
              <w:t>айгинская,5А-1</w:t>
            </w:r>
          </w:p>
        </w:tc>
        <w:tc>
          <w:tcPr>
            <w:tcW w:w="3969" w:type="dxa"/>
            <w:tcBorders>
              <w:top w:val="single" w:sz="4" w:space="0" w:color="auto"/>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комплексный капремонт</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3</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пер</w:t>
            </w:r>
            <w:proofErr w:type="gramStart"/>
            <w:r w:rsidRPr="00EE3E60">
              <w:rPr>
                <w:rFonts w:ascii="Times New Roman" w:hAnsi="Times New Roman" w:cs="Times New Roman"/>
                <w:color w:val="000000"/>
              </w:rPr>
              <w:t>.К</w:t>
            </w:r>
            <w:proofErr w:type="gramEnd"/>
            <w:r w:rsidRPr="00EE3E60">
              <w:rPr>
                <w:rFonts w:ascii="Times New Roman" w:hAnsi="Times New Roman" w:cs="Times New Roman"/>
                <w:color w:val="000000"/>
              </w:rPr>
              <w:t>ипучий,5</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комплексный капремонт</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4</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ул.2-Лесная,15-8</w:t>
            </w:r>
          </w:p>
        </w:tc>
        <w:tc>
          <w:tcPr>
            <w:tcW w:w="3969" w:type="dxa"/>
            <w:tcBorders>
              <w:top w:val="nil"/>
              <w:left w:val="nil"/>
              <w:bottom w:val="single" w:sz="4" w:space="0" w:color="auto"/>
              <w:right w:val="single" w:sz="4" w:space="0" w:color="auto"/>
            </w:tcBorders>
            <w:shd w:val="clear" w:color="000000" w:fill="FFFFFF"/>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замена полов, замена  канализации, отопление</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5</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ул.2-Лесная,15-7</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ремонт </w:t>
            </w:r>
            <w:proofErr w:type="spellStart"/>
            <w:r w:rsidRPr="00EE3E60">
              <w:rPr>
                <w:rFonts w:ascii="Times New Roman" w:hAnsi="Times New Roman" w:cs="Times New Roman"/>
                <w:color w:val="000000"/>
              </w:rPr>
              <w:t>полов</w:t>
            </w:r>
            <w:proofErr w:type="gramStart"/>
            <w:r w:rsidRPr="00EE3E60">
              <w:rPr>
                <w:rFonts w:ascii="Times New Roman" w:hAnsi="Times New Roman" w:cs="Times New Roman"/>
                <w:color w:val="000000"/>
              </w:rPr>
              <w:t>,з</w:t>
            </w:r>
            <w:proofErr w:type="gramEnd"/>
            <w:r w:rsidRPr="00EE3E60">
              <w:rPr>
                <w:rFonts w:ascii="Times New Roman" w:hAnsi="Times New Roman" w:cs="Times New Roman"/>
                <w:color w:val="000000"/>
              </w:rPr>
              <w:t>амена</w:t>
            </w:r>
            <w:proofErr w:type="spellEnd"/>
            <w:r w:rsidRPr="00EE3E60">
              <w:rPr>
                <w:rFonts w:ascii="Times New Roman" w:hAnsi="Times New Roman" w:cs="Times New Roman"/>
                <w:color w:val="000000"/>
              </w:rPr>
              <w:t xml:space="preserve"> </w:t>
            </w:r>
            <w:proofErr w:type="spellStart"/>
            <w:r w:rsidRPr="00EE3E60">
              <w:rPr>
                <w:rFonts w:ascii="Times New Roman" w:hAnsi="Times New Roman" w:cs="Times New Roman"/>
                <w:color w:val="000000"/>
              </w:rPr>
              <w:t>окон,ремонт</w:t>
            </w:r>
            <w:proofErr w:type="spellEnd"/>
            <w:r w:rsidRPr="00EE3E60">
              <w:rPr>
                <w:rFonts w:ascii="Times New Roman" w:hAnsi="Times New Roman" w:cs="Times New Roman"/>
                <w:color w:val="000000"/>
              </w:rPr>
              <w:t xml:space="preserve"> канализации</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6</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.Ш</w:t>
            </w:r>
            <w:proofErr w:type="gramEnd"/>
            <w:r w:rsidRPr="00EE3E60">
              <w:rPr>
                <w:rFonts w:ascii="Times New Roman" w:hAnsi="Times New Roman" w:cs="Times New Roman"/>
                <w:color w:val="000000"/>
              </w:rPr>
              <w:t>ишкова,23-1</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замена </w:t>
            </w:r>
            <w:proofErr w:type="spellStart"/>
            <w:r w:rsidRPr="00EE3E60">
              <w:rPr>
                <w:rFonts w:ascii="Times New Roman" w:hAnsi="Times New Roman" w:cs="Times New Roman"/>
                <w:color w:val="000000"/>
              </w:rPr>
              <w:t>венцов</w:t>
            </w:r>
            <w:proofErr w:type="gramStart"/>
            <w:r w:rsidRPr="00EE3E60">
              <w:rPr>
                <w:rFonts w:ascii="Times New Roman" w:hAnsi="Times New Roman" w:cs="Times New Roman"/>
                <w:color w:val="000000"/>
              </w:rPr>
              <w:t>,ц</w:t>
            </w:r>
            <w:proofErr w:type="gramEnd"/>
            <w:r w:rsidRPr="00EE3E60">
              <w:rPr>
                <w:rFonts w:ascii="Times New Roman" w:hAnsi="Times New Roman" w:cs="Times New Roman"/>
                <w:color w:val="000000"/>
              </w:rPr>
              <w:t>окольного</w:t>
            </w:r>
            <w:proofErr w:type="spellEnd"/>
            <w:r w:rsidRPr="00EE3E60">
              <w:rPr>
                <w:rFonts w:ascii="Times New Roman" w:hAnsi="Times New Roman" w:cs="Times New Roman"/>
                <w:color w:val="000000"/>
              </w:rPr>
              <w:t xml:space="preserve"> перекрытия, </w:t>
            </w:r>
            <w:proofErr w:type="spellStart"/>
            <w:r w:rsidRPr="00EE3E60">
              <w:rPr>
                <w:rFonts w:ascii="Times New Roman" w:hAnsi="Times New Roman" w:cs="Times New Roman"/>
                <w:color w:val="000000"/>
              </w:rPr>
              <w:t>дв.проемы</w:t>
            </w:r>
            <w:proofErr w:type="spellEnd"/>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7</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.К</w:t>
            </w:r>
            <w:proofErr w:type="gramEnd"/>
            <w:r w:rsidRPr="00EE3E60">
              <w:rPr>
                <w:rFonts w:ascii="Times New Roman" w:hAnsi="Times New Roman" w:cs="Times New Roman"/>
                <w:color w:val="000000"/>
              </w:rPr>
              <w:t>расноярская,5-2</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замена венцов, цокольного перекрытия, </w:t>
            </w:r>
            <w:proofErr w:type="spellStart"/>
            <w:r w:rsidRPr="00EE3E60">
              <w:rPr>
                <w:rFonts w:ascii="Times New Roman" w:hAnsi="Times New Roman" w:cs="Times New Roman"/>
                <w:color w:val="000000"/>
              </w:rPr>
              <w:t>дв</w:t>
            </w:r>
            <w:proofErr w:type="gramStart"/>
            <w:r w:rsidRPr="00EE3E60">
              <w:rPr>
                <w:rFonts w:ascii="Times New Roman" w:hAnsi="Times New Roman" w:cs="Times New Roman"/>
                <w:color w:val="000000"/>
              </w:rPr>
              <w:t>.п</w:t>
            </w:r>
            <w:proofErr w:type="gramEnd"/>
            <w:r w:rsidRPr="00EE3E60">
              <w:rPr>
                <w:rFonts w:ascii="Times New Roman" w:hAnsi="Times New Roman" w:cs="Times New Roman"/>
                <w:color w:val="000000"/>
              </w:rPr>
              <w:t>роемы</w:t>
            </w:r>
            <w:proofErr w:type="spellEnd"/>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8</w:t>
            </w:r>
          </w:p>
        </w:tc>
        <w:tc>
          <w:tcPr>
            <w:tcW w:w="4963" w:type="dxa"/>
            <w:tcBorders>
              <w:top w:val="nil"/>
              <w:left w:val="nil"/>
              <w:bottom w:val="single" w:sz="4" w:space="0" w:color="auto"/>
              <w:right w:val="single" w:sz="4" w:space="0" w:color="auto"/>
            </w:tcBorders>
            <w:shd w:val="clear" w:color="auto" w:fill="auto"/>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.Ш</w:t>
            </w:r>
            <w:proofErr w:type="gramEnd"/>
            <w:r w:rsidRPr="00EE3E60">
              <w:rPr>
                <w:rFonts w:ascii="Times New Roman" w:hAnsi="Times New Roman" w:cs="Times New Roman"/>
                <w:color w:val="000000"/>
              </w:rPr>
              <w:t>ишкова,9-2</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перенос септика</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9</w:t>
            </w:r>
          </w:p>
        </w:tc>
        <w:tc>
          <w:tcPr>
            <w:tcW w:w="4963" w:type="dxa"/>
            <w:tcBorders>
              <w:top w:val="nil"/>
              <w:left w:val="nil"/>
              <w:bottom w:val="single" w:sz="4" w:space="0" w:color="auto"/>
              <w:right w:val="single" w:sz="4" w:space="0" w:color="auto"/>
            </w:tcBorders>
            <w:shd w:val="clear" w:color="auto" w:fill="auto"/>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.У</w:t>
            </w:r>
            <w:proofErr w:type="gramEnd"/>
            <w:r w:rsidRPr="00EE3E60">
              <w:rPr>
                <w:rFonts w:ascii="Times New Roman" w:hAnsi="Times New Roman" w:cs="Times New Roman"/>
                <w:color w:val="000000"/>
              </w:rPr>
              <w:t>вачана,4-1</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замена венцов, цокольного перекрытия, окна</w:t>
            </w:r>
          </w:p>
        </w:tc>
      </w:tr>
      <w:tr w:rsidR="00EE3E60" w:rsidRPr="00EE3E60" w:rsidTr="00EE3E60">
        <w:trPr>
          <w:trHeight w:val="315"/>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10</w:t>
            </w:r>
          </w:p>
        </w:tc>
        <w:tc>
          <w:tcPr>
            <w:tcW w:w="4963" w:type="dxa"/>
            <w:tcBorders>
              <w:top w:val="nil"/>
              <w:left w:val="nil"/>
              <w:bottom w:val="single" w:sz="4" w:space="0" w:color="auto"/>
              <w:right w:val="single" w:sz="4" w:space="0" w:color="auto"/>
            </w:tcBorders>
            <w:shd w:val="clear" w:color="auto" w:fill="auto"/>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пер</w:t>
            </w:r>
            <w:proofErr w:type="gramStart"/>
            <w:r w:rsidRPr="00EE3E60">
              <w:rPr>
                <w:rFonts w:ascii="Times New Roman" w:hAnsi="Times New Roman" w:cs="Times New Roman"/>
                <w:color w:val="000000"/>
              </w:rPr>
              <w:t>.К</w:t>
            </w:r>
            <w:proofErr w:type="gramEnd"/>
            <w:r w:rsidRPr="00EE3E60">
              <w:rPr>
                <w:rFonts w:ascii="Times New Roman" w:hAnsi="Times New Roman" w:cs="Times New Roman"/>
                <w:color w:val="000000"/>
              </w:rPr>
              <w:t>ипучий,3 - 7;8</w:t>
            </w:r>
          </w:p>
        </w:tc>
        <w:tc>
          <w:tcPr>
            <w:tcW w:w="3969" w:type="dxa"/>
            <w:tcBorders>
              <w:top w:val="nil"/>
              <w:left w:val="nil"/>
              <w:bottom w:val="single" w:sz="4" w:space="0" w:color="auto"/>
              <w:right w:val="single" w:sz="4" w:space="0" w:color="auto"/>
            </w:tcBorders>
            <w:shd w:val="clear" w:color="000000" w:fill="FFFFFF"/>
            <w:noWrap/>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ремонт отопления</w:t>
            </w:r>
          </w:p>
        </w:tc>
      </w:tr>
      <w:tr w:rsidR="00EE3E60" w:rsidRPr="00EE3E60" w:rsidTr="00EE3E60">
        <w:trPr>
          <w:trHeight w:val="600"/>
        </w:trPr>
        <w:tc>
          <w:tcPr>
            <w:tcW w:w="581" w:type="dxa"/>
            <w:tcBorders>
              <w:top w:val="nil"/>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11</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.Н</w:t>
            </w:r>
            <w:proofErr w:type="gramEnd"/>
            <w:r w:rsidRPr="00EE3E60">
              <w:rPr>
                <w:rFonts w:ascii="Times New Roman" w:hAnsi="Times New Roman" w:cs="Times New Roman"/>
                <w:color w:val="000000"/>
              </w:rPr>
              <w:t>ефтеразведочная,4А,кв.1</w:t>
            </w:r>
          </w:p>
        </w:tc>
        <w:tc>
          <w:tcPr>
            <w:tcW w:w="3969" w:type="dxa"/>
            <w:tcBorders>
              <w:top w:val="nil"/>
              <w:left w:val="nil"/>
              <w:bottom w:val="single" w:sz="4" w:space="0" w:color="auto"/>
              <w:right w:val="single" w:sz="4" w:space="0" w:color="auto"/>
            </w:tcBorders>
            <w:shd w:val="clear" w:color="000000" w:fill="FFFFFF"/>
            <w:vAlign w:val="bottom"/>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ремонт полов, замена </w:t>
            </w:r>
            <w:proofErr w:type="spellStart"/>
            <w:r w:rsidRPr="00EE3E60">
              <w:rPr>
                <w:rFonts w:ascii="Times New Roman" w:hAnsi="Times New Roman" w:cs="Times New Roman"/>
                <w:color w:val="000000"/>
              </w:rPr>
              <w:t>окон</w:t>
            </w:r>
            <w:proofErr w:type="gramStart"/>
            <w:r w:rsidRPr="00EE3E60">
              <w:rPr>
                <w:rFonts w:ascii="Times New Roman" w:hAnsi="Times New Roman" w:cs="Times New Roman"/>
                <w:color w:val="000000"/>
              </w:rPr>
              <w:t>,д</w:t>
            </w:r>
            <w:proofErr w:type="gramEnd"/>
            <w:r w:rsidRPr="00EE3E60">
              <w:rPr>
                <w:rFonts w:ascii="Times New Roman" w:hAnsi="Times New Roman" w:cs="Times New Roman"/>
                <w:color w:val="000000"/>
              </w:rPr>
              <w:t>верей,электромонтажные</w:t>
            </w:r>
            <w:proofErr w:type="spellEnd"/>
            <w:r w:rsidRPr="00EE3E60">
              <w:rPr>
                <w:rFonts w:ascii="Times New Roman" w:hAnsi="Times New Roman" w:cs="Times New Roman"/>
                <w:color w:val="000000"/>
              </w:rPr>
              <w:t xml:space="preserve"> работы</w:t>
            </w:r>
          </w:p>
        </w:tc>
      </w:tr>
      <w:tr w:rsidR="00EE3E60" w:rsidRPr="00EE3E60" w:rsidTr="00EE3E60">
        <w:trPr>
          <w:trHeight w:val="539"/>
        </w:trPr>
        <w:tc>
          <w:tcPr>
            <w:tcW w:w="581" w:type="dxa"/>
            <w:tcBorders>
              <w:top w:val="nil"/>
              <w:left w:val="single" w:sz="4" w:space="0" w:color="auto"/>
              <w:bottom w:val="single" w:sz="4" w:space="0" w:color="auto"/>
              <w:right w:val="single" w:sz="4" w:space="0" w:color="auto"/>
            </w:tcBorders>
            <w:shd w:val="clear" w:color="000000" w:fill="FFFFFF"/>
            <w:noWrap/>
            <w:vAlign w:val="center"/>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12</w:t>
            </w:r>
          </w:p>
        </w:tc>
        <w:tc>
          <w:tcPr>
            <w:tcW w:w="4963" w:type="dxa"/>
            <w:tcBorders>
              <w:top w:val="nil"/>
              <w:left w:val="nil"/>
              <w:bottom w:val="single" w:sz="4" w:space="0" w:color="auto"/>
              <w:right w:val="single" w:sz="4" w:space="0" w:color="auto"/>
            </w:tcBorders>
            <w:shd w:val="clear" w:color="auto" w:fill="auto"/>
            <w:noWrap/>
            <w:vAlign w:val="center"/>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.К</w:t>
            </w:r>
            <w:proofErr w:type="gramEnd"/>
            <w:r w:rsidRPr="00EE3E60">
              <w:rPr>
                <w:rFonts w:ascii="Times New Roman" w:hAnsi="Times New Roman" w:cs="Times New Roman"/>
                <w:color w:val="000000"/>
              </w:rPr>
              <w:t>едровая,д.1</w:t>
            </w:r>
          </w:p>
        </w:tc>
        <w:tc>
          <w:tcPr>
            <w:tcW w:w="3969" w:type="dxa"/>
            <w:tcBorders>
              <w:top w:val="nil"/>
              <w:left w:val="nil"/>
              <w:bottom w:val="single" w:sz="4" w:space="0" w:color="auto"/>
              <w:right w:val="single" w:sz="4" w:space="0" w:color="auto"/>
            </w:tcBorders>
            <w:shd w:val="clear" w:color="000000" w:fill="FFFFFF"/>
            <w:vAlign w:val="center"/>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ремонт отопления</w:t>
            </w:r>
          </w:p>
          <w:p w:rsidR="00EE3E60" w:rsidRPr="00EE3E60" w:rsidRDefault="00EE3E60" w:rsidP="00EE3E60">
            <w:pPr>
              <w:spacing w:after="0"/>
              <w:rPr>
                <w:rFonts w:ascii="Times New Roman" w:hAnsi="Times New Roman" w:cs="Times New Roman"/>
                <w:color w:val="000000"/>
              </w:rPr>
            </w:pPr>
          </w:p>
        </w:tc>
      </w:tr>
      <w:tr w:rsidR="00EE3E60" w:rsidRPr="00EE3E60" w:rsidTr="00EE3E60">
        <w:trPr>
          <w:trHeight w:val="972"/>
        </w:trPr>
        <w:tc>
          <w:tcPr>
            <w:tcW w:w="5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13</w:t>
            </w:r>
          </w:p>
        </w:tc>
        <w:tc>
          <w:tcPr>
            <w:tcW w:w="4963" w:type="dxa"/>
            <w:tcBorders>
              <w:top w:val="single" w:sz="4" w:space="0" w:color="auto"/>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.М</w:t>
            </w:r>
            <w:proofErr w:type="gramEnd"/>
            <w:r w:rsidRPr="00EE3E60">
              <w:rPr>
                <w:rFonts w:ascii="Times New Roman" w:hAnsi="Times New Roman" w:cs="Times New Roman"/>
                <w:color w:val="000000"/>
              </w:rPr>
              <w:t>ира,6,кв.8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замена ГКЛ, потолков, замена дверей, </w:t>
            </w:r>
            <w:proofErr w:type="spellStart"/>
            <w:r w:rsidRPr="00EE3E60">
              <w:rPr>
                <w:rFonts w:ascii="Times New Roman" w:hAnsi="Times New Roman" w:cs="Times New Roman"/>
                <w:color w:val="000000"/>
              </w:rPr>
              <w:t>косме-тика</w:t>
            </w:r>
            <w:proofErr w:type="gramStart"/>
            <w:r w:rsidRPr="00EE3E60">
              <w:rPr>
                <w:rFonts w:ascii="Times New Roman" w:hAnsi="Times New Roman" w:cs="Times New Roman"/>
                <w:color w:val="000000"/>
              </w:rPr>
              <w:t>,с</w:t>
            </w:r>
            <w:proofErr w:type="gramEnd"/>
            <w:r w:rsidRPr="00EE3E60">
              <w:rPr>
                <w:rFonts w:ascii="Times New Roman" w:hAnsi="Times New Roman" w:cs="Times New Roman"/>
                <w:color w:val="000000"/>
              </w:rPr>
              <w:t>антехника</w:t>
            </w:r>
            <w:proofErr w:type="spellEnd"/>
          </w:p>
        </w:tc>
      </w:tr>
      <w:tr w:rsidR="00EE3E60" w:rsidRPr="00EE3E60" w:rsidTr="00EE3E60">
        <w:trPr>
          <w:trHeight w:val="70"/>
        </w:trPr>
        <w:tc>
          <w:tcPr>
            <w:tcW w:w="9513" w:type="dxa"/>
            <w:gridSpan w:val="3"/>
            <w:tcBorders>
              <w:left w:val="single" w:sz="4" w:space="0" w:color="auto"/>
              <w:bottom w:val="single" w:sz="4" w:space="0" w:color="auto"/>
              <w:right w:val="single" w:sz="4" w:space="0" w:color="auto"/>
            </w:tcBorders>
            <w:shd w:val="clear" w:color="000000" w:fill="FFFFFF"/>
            <w:noWrap/>
            <w:vAlign w:val="center"/>
          </w:tcPr>
          <w:p w:rsidR="00EE3E60" w:rsidRPr="00EE3E60" w:rsidRDefault="00EE3E60" w:rsidP="00EE3E60">
            <w:pPr>
              <w:spacing w:after="0"/>
              <w:jc w:val="center"/>
              <w:rPr>
                <w:rFonts w:ascii="Times New Roman" w:hAnsi="Times New Roman" w:cs="Times New Roman"/>
                <w:b/>
                <w:color w:val="000000"/>
              </w:rPr>
            </w:pPr>
            <w:r w:rsidRPr="00EE3E60">
              <w:rPr>
                <w:rFonts w:ascii="Times New Roman" w:hAnsi="Times New Roman" w:cs="Times New Roman"/>
                <w:b/>
                <w:color w:val="000000"/>
              </w:rPr>
              <w:t>Текущий  ремонт</w:t>
            </w:r>
          </w:p>
        </w:tc>
      </w:tr>
      <w:tr w:rsidR="00EE3E60" w:rsidRPr="00EE3E60" w:rsidTr="00EE3E60">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1</w:t>
            </w:r>
          </w:p>
        </w:tc>
        <w:tc>
          <w:tcPr>
            <w:tcW w:w="4963" w:type="dxa"/>
            <w:tcBorders>
              <w:top w:val="single" w:sz="4" w:space="0" w:color="auto"/>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.М</w:t>
            </w:r>
            <w:proofErr w:type="gramEnd"/>
            <w:r w:rsidRPr="00EE3E60">
              <w:rPr>
                <w:rFonts w:ascii="Times New Roman" w:hAnsi="Times New Roman" w:cs="Times New Roman"/>
                <w:color w:val="000000"/>
              </w:rPr>
              <w:t>ира,6</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ремонт </w:t>
            </w:r>
            <w:proofErr w:type="spellStart"/>
            <w:r w:rsidRPr="00EE3E60">
              <w:rPr>
                <w:rFonts w:ascii="Times New Roman" w:hAnsi="Times New Roman" w:cs="Times New Roman"/>
                <w:color w:val="000000"/>
              </w:rPr>
              <w:t>крыльца</w:t>
            </w:r>
            <w:proofErr w:type="gramStart"/>
            <w:r w:rsidRPr="00EE3E60">
              <w:rPr>
                <w:rFonts w:ascii="Times New Roman" w:hAnsi="Times New Roman" w:cs="Times New Roman"/>
                <w:color w:val="000000"/>
              </w:rPr>
              <w:t>,к</w:t>
            </w:r>
            <w:proofErr w:type="gramEnd"/>
            <w:r w:rsidRPr="00EE3E60">
              <w:rPr>
                <w:rFonts w:ascii="Times New Roman" w:hAnsi="Times New Roman" w:cs="Times New Roman"/>
                <w:color w:val="000000"/>
              </w:rPr>
              <w:t>озырек,замена</w:t>
            </w:r>
            <w:proofErr w:type="spellEnd"/>
            <w:r w:rsidRPr="00EE3E60">
              <w:rPr>
                <w:rFonts w:ascii="Times New Roman" w:hAnsi="Times New Roman" w:cs="Times New Roman"/>
                <w:color w:val="000000"/>
              </w:rPr>
              <w:t xml:space="preserve"> </w:t>
            </w:r>
            <w:r w:rsidRPr="00EE3E60">
              <w:rPr>
                <w:rFonts w:ascii="Times New Roman" w:hAnsi="Times New Roman" w:cs="Times New Roman"/>
                <w:color w:val="000000"/>
              </w:rPr>
              <w:lastRenderedPageBreak/>
              <w:t>задвижек на отоплении</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lastRenderedPageBreak/>
              <w:t>2</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.М</w:t>
            </w:r>
            <w:proofErr w:type="gramEnd"/>
            <w:r w:rsidRPr="00EE3E60">
              <w:rPr>
                <w:rFonts w:ascii="Times New Roman" w:hAnsi="Times New Roman" w:cs="Times New Roman"/>
                <w:color w:val="000000"/>
              </w:rPr>
              <w:t>ира,6А</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замена задвижек на отоплении</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3</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.М</w:t>
            </w:r>
            <w:proofErr w:type="gramEnd"/>
            <w:r w:rsidRPr="00EE3E60">
              <w:rPr>
                <w:rFonts w:ascii="Times New Roman" w:hAnsi="Times New Roman" w:cs="Times New Roman"/>
                <w:color w:val="000000"/>
              </w:rPr>
              <w:t>ира,6Б</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замена задвижек на отоплении</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4</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.М</w:t>
            </w:r>
            <w:proofErr w:type="gramEnd"/>
            <w:r w:rsidRPr="00EE3E60">
              <w:rPr>
                <w:rFonts w:ascii="Times New Roman" w:hAnsi="Times New Roman" w:cs="Times New Roman"/>
                <w:color w:val="000000"/>
              </w:rPr>
              <w:t>ира,6В</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замена внутренней сети канализации в подвале</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5</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.К</w:t>
            </w:r>
            <w:proofErr w:type="gramEnd"/>
            <w:r w:rsidRPr="00EE3E60">
              <w:rPr>
                <w:rFonts w:ascii="Times New Roman" w:hAnsi="Times New Roman" w:cs="Times New Roman"/>
                <w:color w:val="000000"/>
              </w:rPr>
              <w:t>атангская,д.1 (Общежитие)</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ремонт отопления,</w:t>
            </w:r>
            <w:r>
              <w:rPr>
                <w:rFonts w:ascii="Times New Roman" w:hAnsi="Times New Roman" w:cs="Times New Roman"/>
                <w:color w:val="000000"/>
              </w:rPr>
              <w:t xml:space="preserve"> </w:t>
            </w:r>
            <w:r w:rsidRPr="00EE3E60">
              <w:rPr>
                <w:rFonts w:ascii="Times New Roman" w:hAnsi="Times New Roman" w:cs="Times New Roman"/>
                <w:color w:val="000000"/>
              </w:rPr>
              <w:t>замена трубопровода ХВС</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6</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w:t>
            </w:r>
            <w:proofErr w:type="gramStart"/>
            <w:r w:rsidRPr="00EE3E60">
              <w:rPr>
                <w:rFonts w:ascii="Times New Roman" w:hAnsi="Times New Roman" w:cs="Times New Roman"/>
                <w:color w:val="000000"/>
              </w:rPr>
              <w:t>.С</w:t>
            </w:r>
            <w:proofErr w:type="gramEnd"/>
            <w:r w:rsidRPr="00EE3E60">
              <w:rPr>
                <w:rFonts w:ascii="Times New Roman" w:hAnsi="Times New Roman" w:cs="Times New Roman"/>
                <w:color w:val="000000"/>
              </w:rPr>
              <w:t>троителей,9,ул.Увачана,52;ул.Юности,14/1;ул.Шишкова,4</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ремонт канализации</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7</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ул.2Лесная,15;ул</w:t>
            </w:r>
            <w:proofErr w:type="gramStart"/>
            <w:r w:rsidRPr="00EE3E60">
              <w:rPr>
                <w:rFonts w:ascii="Times New Roman" w:hAnsi="Times New Roman" w:cs="Times New Roman"/>
                <w:color w:val="000000"/>
              </w:rPr>
              <w:t>.С</w:t>
            </w:r>
            <w:proofErr w:type="gramEnd"/>
            <w:r w:rsidRPr="00EE3E60">
              <w:rPr>
                <w:rFonts w:ascii="Times New Roman" w:hAnsi="Times New Roman" w:cs="Times New Roman"/>
                <w:color w:val="000000"/>
              </w:rPr>
              <w:t>троителей,11;</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ремонт отопления</w:t>
            </w:r>
          </w:p>
        </w:tc>
      </w:tr>
      <w:tr w:rsidR="00EE3E60" w:rsidRPr="00EE3E60" w:rsidTr="00EE3E60">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8</w:t>
            </w:r>
          </w:p>
        </w:tc>
        <w:tc>
          <w:tcPr>
            <w:tcW w:w="4963"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ул.2Лесная,18;2Лесная,20;ул</w:t>
            </w:r>
            <w:proofErr w:type="gramStart"/>
            <w:r w:rsidRPr="00EE3E60">
              <w:rPr>
                <w:rFonts w:ascii="Times New Roman" w:hAnsi="Times New Roman" w:cs="Times New Roman"/>
                <w:color w:val="000000"/>
              </w:rPr>
              <w:t>.С</w:t>
            </w:r>
            <w:proofErr w:type="gramEnd"/>
            <w:r w:rsidRPr="00EE3E60">
              <w:rPr>
                <w:rFonts w:ascii="Times New Roman" w:hAnsi="Times New Roman" w:cs="Times New Roman"/>
                <w:color w:val="000000"/>
              </w:rPr>
              <w:t>троителей,13;ул.Нефтеразведочная,4</w:t>
            </w:r>
          </w:p>
        </w:tc>
        <w:tc>
          <w:tcPr>
            <w:tcW w:w="3969" w:type="dxa"/>
            <w:tcBorders>
              <w:top w:val="nil"/>
              <w:left w:val="nil"/>
              <w:bottom w:val="single" w:sz="4" w:space="0" w:color="auto"/>
              <w:right w:val="single" w:sz="4" w:space="0" w:color="auto"/>
            </w:tcBorders>
            <w:shd w:val="clear" w:color="auto" w:fill="auto"/>
            <w:noWrap/>
            <w:vAlign w:val="center"/>
            <w:hideMark/>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ремонт в подъездах, ремонт козырьков, крылец</w:t>
            </w:r>
          </w:p>
        </w:tc>
      </w:tr>
    </w:tbl>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Осуществлялись организация и строительный контроль по проведению  капитального и текущего ремонта муниципального жилищного фонда.        Подготовлен 180 паспорт готовности  жилых  домов  к осенне-зимнему  периоду 2019-2020 годов.</w:t>
      </w:r>
    </w:p>
    <w:p w:rsidR="00EE3E60" w:rsidRPr="00EE3E60" w:rsidRDefault="00EE3E60" w:rsidP="00EE3E60">
      <w:pPr>
        <w:pStyle w:val="a7"/>
        <w:ind w:right="144" w:firstLine="567"/>
        <w:rPr>
          <w:rFonts w:ascii="Times New Roman" w:hAnsi="Times New Roman" w:cs="Times New Roman"/>
          <w:sz w:val="28"/>
          <w:szCs w:val="28"/>
        </w:rPr>
      </w:pPr>
      <w:r w:rsidRPr="00EE3E60">
        <w:rPr>
          <w:rFonts w:ascii="Times New Roman" w:hAnsi="Times New Roman" w:cs="Times New Roman"/>
          <w:sz w:val="28"/>
          <w:szCs w:val="28"/>
        </w:rPr>
        <w:t>Для предоставления сведений в службу строительного надзора и жилищного контроля Красноярского края о результатах технического обследования многоквартирных домов было проведено 38 плановых осмотров жилых домов.</w:t>
      </w:r>
      <w:r w:rsidRPr="00EE3E60">
        <w:rPr>
          <w:rFonts w:ascii="Times New Roman" w:hAnsi="Times New Roman" w:cs="Times New Roman"/>
          <w:color w:val="000000"/>
          <w:spacing w:val="1"/>
          <w:sz w:val="28"/>
          <w:szCs w:val="28"/>
        </w:rPr>
        <w:t xml:space="preserve"> </w:t>
      </w:r>
    </w:p>
    <w:p w:rsidR="00EE3E60" w:rsidRPr="00EE3E60" w:rsidRDefault="00EE3E60" w:rsidP="00EE3E60">
      <w:pPr>
        <w:spacing w:after="0"/>
        <w:ind w:firstLine="567"/>
        <w:jc w:val="center"/>
        <w:rPr>
          <w:rFonts w:ascii="Times New Roman" w:hAnsi="Times New Roman" w:cs="Times New Roman"/>
          <w:b/>
          <w:sz w:val="28"/>
          <w:szCs w:val="28"/>
        </w:rPr>
      </w:pPr>
      <w:r w:rsidRPr="00EE3E60">
        <w:rPr>
          <w:rFonts w:ascii="Times New Roman" w:hAnsi="Times New Roman" w:cs="Times New Roman"/>
          <w:b/>
          <w:sz w:val="28"/>
          <w:szCs w:val="28"/>
        </w:rPr>
        <w:t>Обеспечение малоимущих граждан жилыми помещениями  по договорам социального найма за 2019 год</w:t>
      </w:r>
    </w:p>
    <w:p w:rsidR="00EE3E60" w:rsidRPr="00EE3E60" w:rsidRDefault="00EE3E60" w:rsidP="00EE3E60">
      <w:pPr>
        <w:pBdr>
          <w:bottom w:val="single" w:sz="4" w:space="1" w:color="auto"/>
        </w:pBdr>
        <w:spacing w:after="0"/>
        <w:ind w:firstLine="567"/>
        <w:jc w:val="both"/>
        <w:rPr>
          <w:rFonts w:ascii="Times New Roman" w:hAnsi="Times New Roman" w:cs="Times New Roman"/>
          <w:b/>
          <w:sz w:val="28"/>
          <w:szCs w:val="28"/>
        </w:rPr>
      </w:pPr>
      <w:r w:rsidRPr="00EE3E60">
        <w:rPr>
          <w:rFonts w:ascii="Times New Roman" w:hAnsi="Times New Roman" w:cs="Times New Roman"/>
          <w:sz w:val="28"/>
          <w:szCs w:val="28"/>
        </w:rPr>
        <w:t>В 2019 году проводилась работа по постановке на учет граждан, нуждающихся в улучшении жилищных условий. Проведено 22 заседания Жилищной комиссии.</w:t>
      </w:r>
    </w:p>
    <w:p w:rsidR="00EE3E60" w:rsidRPr="00EE3E60" w:rsidRDefault="00EE3E60" w:rsidP="00EE3E60">
      <w:pPr>
        <w:pBdr>
          <w:bottom w:val="single" w:sz="4" w:space="1" w:color="auto"/>
        </w:pBdr>
        <w:spacing w:after="0"/>
        <w:ind w:firstLine="567"/>
        <w:jc w:val="both"/>
        <w:rPr>
          <w:rFonts w:ascii="Times New Roman" w:hAnsi="Times New Roman" w:cs="Times New Roman"/>
          <w:b/>
          <w:sz w:val="28"/>
          <w:szCs w:val="28"/>
        </w:rPr>
      </w:pPr>
      <w:r w:rsidRPr="00EE3E60">
        <w:rPr>
          <w:rFonts w:ascii="Times New Roman" w:hAnsi="Times New Roman" w:cs="Times New Roman"/>
          <w:sz w:val="28"/>
          <w:szCs w:val="28"/>
        </w:rPr>
        <w:t xml:space="preserve">В 2019 году поставлено на учет для получения жилых помещений по договорам социального найма  6 семей (9 человек) (в 2018 году - 12 семей                        (27 человек);  уменьшение показателя в отчетном году на 50 %).  </w:t>
      </w:r>
    </w:p>
    <w:p w:rsidR="00EE3E60" w:rsidRPr="00EE3E60" w:rsidRDefault="00EE3E60" w:rsidP="00EE3E60">
      <w:pPr>
        <w:pBdr>
          <w:bottom w:val="single" w:sz="4" w:space="1" w:color="auto"/>
        </w:pBdr>
        <w:spacing w:after="0"/>
        <w:ind w:firstLine="567"/>
        <w:jc w:val="both"/>
        <w:rPr>
          <w:rFonts w:ascii="Times New Roman" w:hAnsi="Times New Roman" w:cs="Times New Roman"/>
          <w:sz w:val="28"/>
          <w:szCs w:val="28"/>
        </w:rPr>
      </w:pPr>
      <w:proofErr w:type="gramStart"/>
      <w:r w:rsidRPr="00EE3E60">
        <w:rPr>
          <w:rFonts w:ascii="Times New Roman" w:hAnsi="Times New Roman" w:cs="Times New Roman"/>
          <w:sz w:val="28"/>
          <w:szCs w:val="28"/>
        </w:rPr>
        <w:t>На конец</w:t>
      </w:r>
      <w:proofErr w:type="gramEnd"/>
      <w:r w:rsidRPr="00EE3E60">
        <w:rPr>
          <w:rFonts w:ascii="Times New Roman" w:hAnsi="Times New Roman" w:cs="Times New Roman"/>
          <w:sz w:val="28"/>
          <w:szCs w:val="28"/>
        </w:rPr>
        <w:t xml:space="preserve"> 2019 года в качестве нуждающихся в жилых помещениях состояло 18 семьи (30 человек),  из них 2 многодетные семьи. </w:t>
      </w:r>
    </w:p>
    <w:p w:rsidR="00EE3E60" w:rsidRPr="00EE3E60" w:rsidRDefault="00EE3E60" w:rsidP="00EE3E60">
      <w:pPr>
        <w:pBdr>
          <w:bottom w:val="single" w:sz="4" w:space="1" w:color="auto"/>
        </w:pBdr>
        <w:spacing w:after="0"/>
        <w:ind w:firstLine="567"/>
        <w:jc w:val="both"/>
        <w:rPr>
          <w:rFonts w:ascii="Times New Roman" w:hAnsi="Times New Roman" w:cs="Times New Roman"/>
          <w:b/>
          <w:sz w:val="28"/>
          <w:szCs w:val="28"/>
        </w:rPr>
      </w:pPr>
      <w:r w:rsidRPr="00EE3E60">
        <w:rPr>
          <w:rFonts w:ascii="Times New Roman" w:hAnsi="Times New Roman" w:cs="Times New Roman"/>
          <w:sz w:val="28"/>
          <w:szCs w:val="28"/>
        </w:rPr>
        <w:t xml:space="preserve">В отчетном </w:t>
      </w:r>
      <w:proofErr w:type="gramStart"/>
      <w:r w:rsidRPr="00EE3E60">
        <w:rPr>
          <w:rFonts w:ascii="Times New Roman" w:hAnsi="Times New Roman" w:cs="Times New Roman"/>
          <w:sz w:val="28"/>
          <w:szCs w:val="28"/>
        </w:rPr>
        <w:t>периоде</w:t>
      </w:r>
      <w:proofErr w:type="gramEnd"/>
      <w:r w:rsidRPr="00EE3E60">
        <w:rPr>
          <w:rFonts w:ascii="Times New Roman" w:hAnsi="Times New Roman" w:cs="Times New Roman"/>
          <w:sz w:val="28"/>
          <w:szCs w:val="28"/>
        </w:rPr>
        <w:t xml:space="preserve"> улучшили свои жилищные условия – 7 семей (17 человек) (в 2018 – 7 семей (20 человек); уменьшение  показателя в отчётном году  – на 15 %).</w:t>
      </w:r>
    </w:p>
    <w:p w:rsidR="00EE3E60" w:rsidRPr="00EE3E60" w:rsidRDefault="00EE3E60" w:rsidP="00EE3E60">
      <w:pPr>
        <w:pBdr>
          <w:bottom w:val="single" w:sz="4" w:space="1" w:color="auto"/>
        </w:pBd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Из числа семей, улучшивших свои жилищные условия 7 семей (17 человек) получили жилые  помещения по договору социального найма. </w:t>
      </w:r>
    </w:p>
    <w:p w:rsidR="00EE3E60" w:rsidRPr="00EE3E60" w:rsidRDefault="00EE3E60" w:rsidP="00EE3E60">
      <w:pPr>
        <w:pBdr>
          <w:bottom w:val="single" w:sz="4" w:space="1" w:color="auto"/>
        </w:pBd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Заключено 19 договоров найма жилого помещения в общежитии  (21 человек).  </w:t>
      </w:r>
    </w:p>
    <w:p w:rsidR="00EE3E60" w:rsidRPr="00EE3E60" w:rsidRDefault="00EE3E60" w:rsidP="00EE3E60">
      <w:pPr>
        <w:pBdr>
          <w:bottom w:val="single" w:sz="4" w:space="1" w:color="auto"/>
        </w:pBdr>
        <w:spacing w:after="0"/>
        <w:ind w:firstLine="567"/>
        <w:jc w:val="center"/>
        <w:rPr>
          <w:rFonts w:ascii="Times New Roman" w:hAnsi="Times New Roman" w:cs="Times New Roman"/>
          <w:b/>
          <w:spacing w:val="1"/>
          <w:sz w:val="28"/>
          <w:szCs w:val="28"/>
          <w:u w:val="single"/>
        </w:rPr>
      </w:pPr>
    </w:p>
    <w:p w:rsidR="00EE3E60" w:rsidRPr="00EE3E60" w:rsidRDefault="00EE3E60" w:rsidP="00EE3E60">
      <w:pPr>
        <w:pBdr>
          <w:bottom w:val="single" w:sz="4" w:space="1" w:color="auto"/>
        </w:pBdr>
        <w:spacing w:after="0"/>
        <w:ind w:firstLine="567"/>
        <w:jc w:val="center"/>
        <w:rPr>
          <w:rFonts w:ascii="Times New Roman" w:hAnsi="Times New Roman" w:cs="Times New Roman"/>
          <w:b/>
          <w:spacing w:val="1"/>
          <w:sz w:val="28"/>
          <w:szCs w:val="28"/>
          <w:u w:val="single"/>
        </w:rPr>
      </w:pPr>
      <w:r w:rsidRPr="00EE3E60">
        <w:rPr>
          <w:rFonts w:ascii="Times New Roman" w:hAnsi="Times New Roman" w:cs="Times New Roman"/>
          <w:b/>
          <w:spacing w:val="1"/>
          <w:sz w:val="28"/>
          <w:szCs w:val="28"/>
          <w:u w:val="single"/>
        </w:rPr>
        <w:t>Муниципальная  программа</w:t>
      </w:r>
    </w:p>
    <w:p w:rsidR="00EE3E60" w:rsidRPr="00EE3E60" w:rsidRDefault="00EE3E60" w:rsidP="00EE3E60">
      <w:pPr>
        <w:pBdr>
          <w:bottom w:val="single" w:sz="4" w:space="1" w:color="auto"/>
        </w:pBdr>
        <w:spacing w:after="0"/>
        <w:ind w:firstLine="567"/>
        <w:jc w:val="center"/>
        <w:rPr>
          <w:rFonts w:ascii="Times New Roman" w:hAnsi="Times New Roman" w:cs="Times New Roman"/>
          <w:b/>
          <w:spacing w:val="1"/>
          <w:sz w:val="28"/>
          <w:szCs w:val="28"/>
          <w:u w:val="single"/>
        </w:rPr>
      </w:pPr>
      <w:r w:rsidRPr="00EE3E60">
        <w:rPr>
          <w:rFonts w:ascii="Times New Roman" w:hAnsi="Times New Roman" w:cs="Times New Roman"/>
          <w:b/>
          <w:spacing w:val="1"/>
          <w:sz w:val="28"/>
          <w:szCs w:val="28"/>
          <w:u w:val="single"/>
        </w:rPr>
        <w:t xml:space="preserve">Управление  муниципальным  имуществом </w:t>
      </w:r>
    </w:p>
    <w:p w:rsidR="00EE3E60" w:rsidRPr="00EE3E60" w:rsidRDefault="00EE3E60" w:rsidP="00EE3E60">
      <w:pPr>
        <w:pBdr>
          <w:bottom w:val="single" w:sz="4" w:space="1" w:color="auto"/>
        </w:pBdr>
        <w:spacing w:after="0"/>
        <w:ind w:firstLine="567"/>
        <w:jc w:val="center"/>
        <w:rPr>
          <w:rFonts w:ascii="Times New Roman" w:hAnsi="Times New Roman" w:cs="Times New Roman"/>
          <w:b/>
          <w:spacing w:val="1"/>
          <w:sz w:val="28"/>
          <w:szCs w:val="28"/>
          <w:u w:val="single"/>
        </w:rPr>
      </w:pPr>
      <w:r w:rsidRPr="00EE3E60">
        <w:rPr>
          <w:rFonts w:ascii="Times New Roman" w:hAnsi="Times New Roman" w:cs="Times New Roman"/>
          <w:b/>
          <w:spacing w:val="1"/>
          <w:sz w:val="28"/>
          <w:szCs w:val="28"/>
          <w:u w:val="single"/>
        </w:rPr>
        <w:t>на  территории  села  Ванавара</w:t>
      </w:r>
    </w:p>
    <w:p w:rsidR="00EE3E60" w:rsidRPr="00EE3E60" w:rsidRDefault="00EE3E60" w:rsidP="00EE3E60">
      <w:pPr>
        <w:numPr>
          <w:ilvl w:val="0"/>
          <w:numId w:val="8"/>
        </w:numPr>
        <w:spacing w:after="0" w:line="240" w:lineRule="auto"/>
        <w:ind w:left="0" w:firstLine="567"/>
        <w:jc w:val="both"/>
        <w:rPr>
          <w:rFonts w:ascii="Times New Roman" w:hAnsi="Times New Roman" w:cs="Times New Roman"/>
          <w:spacing w:val="1"/>
          <w:sz w:val="28"/>
          <w:szCs w:val="28"/>
        </w:rPr>
      </w:pPr>
      <w:r w:rsidRPr="00EE3E60">
        <w:rPr>
          <w:rFonts w:ascii="Times New Roman" w:hAnsi="Times New Roman" w:cs="Times New Roman"/>
          <w:spacing w:val="1"/>
          <w:sz w:val="28"/>
          <w:szCs w:val="28"/>
        </w:rPr>
        <w:t xml:space="preserve">Мероприятия  в  рамках  управления  муниципальным  имуществом:         </w:t>
      </w:r>
    </w:p>
    <w:p w:rsidR="00EE3E60" w:rsidRPr="00EE3E60" w:rsidRDefault="00EE3E60" w:rsidP="00EE3E60">
      <w:pPr>
        <w:numPr>
          <w:ilvl w:val="0"/>
          <w:numId w:val="5"/>
        </w:numPr>
        <w:tabs>
          <w:tab w:val="left" w:pos="709"/>
        </w:tabs>
        <w:spacing w:after="0" w:line="240" w:lineRule="auto"/>
        <w:ind w:left="0" w:firstLine="567"/>
        <w:jc w:val="both"/>
        <w:rPr>
          <w:rFonts w:ascii="Times New Roman" w:hAnsi="Times New Roman" w:cs="Times New Roman"/>
          <w:sz w:val="28"/>
          <w:szCs w:val="28"/>
        </w:rPr>
      </w:pPr>
      <w:r w:rsidRPr="00EE3E60">
        <w:rPr>
          <w:rFonts w:ascii="Times New Roman" w:hAnsi="Times New Roman" w:cs="Times New Roman"/>
          <w:sz w:val="28"/>
          <w:szCs w:val="28"/>
        </w:rPr>
        <w:lastRenderedPageBreak/>
        <w:t xml:space="preserve"> передано  гражданам  в  собственность   в  порядке  приватизации 1 жилой дом;</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2) оформлено право собственности  муниципального  образования  сельское  поселение  село Ванавара  на следующие объекты недвижимости:</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xml:space="preserve">- жилое помещение с кадастровым номером 88:03:0010119:61 расположенное по адресу: с. Ванавара, ул. 2 </w:t>
      </w:r>
      <w:proofErr w:type="gramStart"/>
      <w:r w:rsidRPr="00EE3E60">
        <w:rPr>
          <w:sz w:val="28"/>
          <w:szCs w:val="28"/>
        </w:rPr>
        <w:t>Лесная</w:t>
      </w:r>
      <w:proofErr w:type="gramEnd"/>
      <w:r w:rsidRPr="00EE3E60">
        <w:rPr>
          <w:sz w:val="28"/>
          <w:szCs w:val="28"/>
        </w:rPr>
        <w:t>, д. 24,  кв. 2;</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xml:space="preserve">- жилое помещение с кадастровым номером 88:03:0010119:64 расположенное по адресу: с. Ванавара, ул. 2 </w:t>
      </w:r>
      <w:proofErr w:type="gramStart"/>
      <w:r w:rsidRPr="00EE3E60">
        <w:rPr>
          <w:sz w:val="28"/>
          <w:szCs w:val="28"/>
        </w:rPr>
        <w:t>Лесная</w:t>
      </w:r>
      <w:proofErr w:type="gramEnd"/>
      <w:r w:rsidRPr="00EE3E60">
        <w:rPr>
          <w:sz w:val="28"/>
          <w:szCs w:val="28"/>
        </w:rPr>
        <w:t>, д. 24,  кв. 6;</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xml:space="preserve">- жилое помещение с кадастровым номером 88:03:0010119:66 расположенное по адресу: с. Ванавара, ул. 2 </w:t>
      </w:r>
      <w:proofErr w:type="gramStart"/>
      <w:r w:rsidRPr="00EE3E60">
        <w:rPr>
          <w:sz w:val="28"/>
          <w:szCs w:val="28"/>
        </w:rPr>
        <w:t>Лесная</w:t>
      </w:r>
      <w:proofErr w:type="gramEnd"/>
      <w:r w:rsidRPr="00EE3E60">
        <w:rPr>
          <w:sz w:val="28"/>
          <w:szCs w:val="28"/>
        </w:rPr>
        <w:t>, д. 24,  кв. 8;</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жилое помещение с кадастровым номером 88:03:0010127:170 расположенное по адресу: с. Ванавара, ул. Нефтеразведочная, д. 4А,  кв. 11А, в связи с перепланировкой, путем разделения жилого помещения на 2 помещения;</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жилое помещение с кадастровым номером 88:03:0010127:171 расположенное по адресу: с. Ванавара, ул. Нефтеразведочная, д. 4А,  кв. 11Б, в связи с перепланировкой, путем разделения жилого помещения на 2 помещения;</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земельный участок с кадастровым номером 88:03:0010133:205 расположенный по адресу: примерно в 58 м. на север от ориентира жилой дом № 7, по ул. Катангская (каток);</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земельный участок с кадастровым номером 88:03:0010133:206 расположенный по адресу:</w:t>
      </w:r>
      <w:r w:rsidRPr="00EE3E60">
        <w:t xml:space="preserve"> </w:t>
      </w:r>
      <w:r w:rsidRPr="00EE3E60">
        <w:rPr>
          <w:sz w:val="28"/>
          <w:szCs w:val="28"/>
        </w:rPr>
        <w:t>примерно в 36 м. на север от ориентира жилой дом № 7, по ул. Катангская (детская площадка в районе катка);</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земельный участок с кадастровым номером 88:03:0010172:353 расположенный по адресу:</w:t>
      </w:r>
      <w:r w:rsidRPr="00EE3E60">
        <w:t xml:space="preserve"> </w:t>
      </w:r>
      <w:r w:rsidRPr="00EE3E60">
        <w:rPr>
          <w:sz w:val="28"/>
          <w:szCs w:val="28"/>
        </w:rPr>
        <w:t>примерно в 28 метрах на юг от здания № 8, по ул. Шишкова (детская площадка);</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 земельный участок с кадастровым номером 88:03:0000000:528 расположенный в селе Ванавара (дорога пер. Новый).</w:t>
      </w:r>
    </w:p>
    <w:p w:rsidR="00EE3E60" w:rsidRPr="00EE3E60" w:rsidRDefault="00EE3E60" w:rsidP="00EE3E60">
      <w:pPr>
        <w:pStyle w:val="a5"/>
        <w:shd w:val="clear" w:color="auto" w:fill="FFFFFF"/>
        <w:spacing w:before="0" w:beforeAutospacing="0" w:after="0" w:afterAutospacing="0" w:line="252" w:lineRule="atLeast"/>
        <w:ind w:firstLine="567"/>
        <w:jc w:val="both"/>
        <w:rPr>
          <w:sz w:val="28"/>
          <w:szCs w:val="28"/>
        </w:rPr>
      </w:pPr>
      <w:r w:rsidRPr="00EE3E60">
        <w:rPr>
          <w:sz w:val="28"/>
          <w:szCs w:val="28"/>
        </w:rPr>
        <w:t>3) включено в казну муниципального образования сельское поселение село Ванавара и принято к учету в реестре муниципальной собственности  11  объектов   движимого  имущества.</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w:t>
      </w:r>
      <w:r w:rsidRPr="00EE3E60">
        <w:rPr>
          <w:sz w:val="28"/>
          <w:szCs w:val="28"/>
        </w:rPr>
        <w:tab/>
        <w:t xml:space="preserve">В  отчетном  году  сняты с учета в ОГИБДД ОМВД России по Эвенкийскому району  2 </w:t>
      </w:r>
      <w:proofErr w:type="gramStart"/>
      <w:r w:rsidRPr="00EE3E60">
        <w:rPr>
          <w:sz w:val="28"/>
          <w:szCs w:val="28"/>
        </w:rPr>
        <w:t>транспортных</w:t>
      </w:r>
      <w:proofErr w:type="gramEnd"/>
      <w:r w:rsidRPr="00EE3E60">
        <w:rPr>
          <w:sz w:val="28"/>
          <w:szCs w:val="28"/>
        </w:rPr>
        <w:t xml:space="preserve"> средства:</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 xml:space="preserve"> - автобус марки ПАЗ 32054, 2006 года выпуска (в связи со списанием);</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 xml:space="preserve">  - автобус марки ПАЗ 4234, 2008 года выпуска (в связи со списанием).</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w:t>
      </w:r>
      <w:r w:rsidRPr="00EE3E60">
        <w:rPr>
          <w:sz w:val="28"/>
          <w:szCs w:val="28"/>
        </w:rPr>
        <w:tab/>
        <w:t>Распоряжение   земельными   участками,  являющимися   муниципальной собственностью сельского поселения село Ванавара:</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  в собственность граждан, являющихся собственниками зданий (сооружений) на земельных участках, продан 1 земельный участок.</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 выданы разрешения на размещения объектов, на которые не требуется разрешения на строительство – 7 шт.</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t>•</w:t>
      </w:r>
      <w:r w:rsidRPr="00EE3E60">
        <w:rPr>
          <w:sz w:val="28"/>
          <w:szCs w:val="28"/>
        </w:rPr>
        <w:tab/>
        <w:t>Муниципальный земельный контроль:</w:t>
      </w:r>
    </w:p>
    <w:p w:rsidR="00EE3E60" w:rsidRPr="00EE3E60" w:rsidRDefault="00EE3E60" w:rsidP="00EE3E60">
      <w:pPr>
        <w:pStyle w:val="a5"/>
        <w:shd w:val="clear" w:color="auto" w:fill="FFFFFF"/>
        <w:spacing w:before="0" w:beforeAutospacing="0" w:after="0" w:afterAutospacing="0"/>
        <w:ind w:firstLine="567"/>
        <w:jc w:val="both"/>
        <w:rPr>
          <w:sz w:val="28"/>
          <w:szCs w:val="28"/>
        </w:rPr>
      </w:pPr>
      <w:r w:rsidRPr="00EE3E60">
        <w:rPr>
          <w:sz w:val="28"/>
          <w:szCs w:val="28"/>
        </w:rPr>
        <w:lastRenderedPageBreak/>
        <w:t xml:space="preserve">-  проведено 15 проверок по муниципальному земельному контролю в отношении физических лиц,  и  2  проверки в отношении </w:t>
      </w:r>
      <w:proofErr w:type="gramStart"/>
      <w:r w:rsidRPr="00EE3E60">
        <w:rPr>
          <w:sz w:val="28"/>
          <w:szCs w:val="28"/>
        </w:rPr>
        <w:t>юридический</w:t>
      </w:r>
      <w:proofErr w:type="gramEnd"/>
      <w:r w:rsidRPr="00EE3E60">
        <w:rPr>
          <w:sz w:val="28"/>
          <w:szCs w:val="28"/>
        </w:rPr>
        <w:t xml:space="preserve"> лиц, было выписано 1 предписание в отношении физического лица.</w:t>
      </w:r>
    </w:p>
    <w:p w:rsidR="00EE3E60" w:rsidRPr="00EE3E60" w:rsidRDefault="00EE3E60" w:rsidP="00EE3E60">
      <w:pPr>
        <w:spacing w:after="0"/>
        <w:ind w:firstLine="567"/>
        <w:jc w:val="center"/>
        <w:rPr>
          <w:rFonts w:ascii="Times New Roman" w:hAnsi="Times New Roman" w:cs="Times New Roman"/>
          <w:sz w:val="28"/>
          <w:szCs w:val="28"/>
        </w:rPr>
      </w:pPr>
    </w:p>
    <w:p w:rsidR="00EE3E60" w:rsidRPr="00EE3E60" w:rsidRDefault="00EE3E60" w:rsidP="00EE3E60">
      <w:pPr>
        <w:spacing w:after="0"/>
        <w:jc w:val="center"/>
        <w:rPr>
          <w:rFonts w:ascii="Times New Roman" w:eastAsia="Calibri" w:hAnsi="Times New Roman" w:cs="Times New Roman"/>
          <w:b/>
          <w:sz w:val="28"/>
          <w:szCs w:val="28"/>
          <w:u w:val="single"/>
          <w:lang w:eastAsia="en-US"/>
        </w:rPr>
      </w:pPr>
      <w:r w:rsidRPr="00EE3E60">
        <w:rPr>
          <w:rFonts w:ascii="Times New Roman" w:hAnsi="Times New Roman" w:cs="Times New Roman"/>
          <w:b/>
          <w:sz w:val="28"/>
          <w:szCs w:val="28"/>
          <w:u w:val="single"/>
        </w:rPr>
        <w:t>М</w:t>
      </w:r>
      <w:r w:rsidRPr="00EE3E60">
        <w:rPr>
          <w:rFonts w:ascii="Times New Roman" w:eastAsia="Calibri" w:hAnsi="Times New Roman" w:cs="Times New Roman"/>
          <w:b/>
          <w:sz w:val="28"/>
          <w:szCs w:val="28"/>
          <w:u w:val="single"/>
          <w:lang w:eastAsia="en-US"/>
        </w:rPr>
        <w:t>униципальная  программа</w:t>
      </w:r>
    </w:p>
    <w:p w:rsidR="00EE3E60" w:rsidRPr="00EE3E60" w:rsidRDefault="00EE3E60" w:rsidP="00EE3E60">
      <w:pPr>
        <w:spacing w:after="0"/>
        <w:jc w:val="center"/>
        <w:rPr>
          <w:rFonts w:ascii="Times New Roman" w:eastAsia="Calibri" w:hAnsi="Times New Roman" w:cs="Times New Roman"/>
          <w:b/>
          <w:sz w:val="28"/>
          <w:szCs w:val="28"/>
          <w:u w:val="single"/>
          <w:lang w:eastAsia="en-US"/>
        </w:rPr>
      </w:pPr>
      <w:r w:rsidRPr="00EE3E60">
        <w:rPr>
          <w:rFonts w:ascii="Times New Roman" w:eastAsia="Calibri" w:hAnsi="Times New Roman" w:cs="Times New Roman"/>
          <w:b/>
          <w:sz w:val="28"/>
          <w:szCs w:val="28"/>
          <w:u w:val="single"/>
          <w:lang w:eastAsia="en-US"/>
        </w:rPr>
        <w:t>«Формирование комфортной городской (сельской) среды»</w:t>
      </w:r>
    </w:p>
    <w:p w:rsidR="00EE3E60" w:rsidRPr="00EE3E60" w:rsidRDefault="00EE3E60" w:rsidP="00EE3E60">
      <w:pPr>
        <w:spacing w:after="0"/>
        <w:jc w:val="center"/>
        <w:rPr>
          <w:rFonts w:ascii="Times New Roman" w:eastAsia="Calibri" w:hAnsi="Times New Roman" w:cs="Times New Roman"/>
          <w:b/>
          <w:sz w:val="28"/>
          <w:szCs w:val="28"/>
          <w:u w:val="single"/>
          <w:lang w:eastAsia="en-US"/>
        </w:rPr>
      </w:pPr>
      <w:r w:rsidRPr="00EE3E60">
        <w:rPr>
          <w:rFonts w:ascii="Times New Roman" w:eastAsia="Calibri" w:hAnsi="Times New Roman" w:cs="Times New Roman"/>
          <w:b/>
          <w:sz w:val="28"/>
          <w:szCs w:val="28"/>
          <w:u w:val="single"/>
          <w:lang w:eastAsia="en-US"/>
        </w:rPr>
        <w:t>на 2018-2022 годы</w:t>
      </w:r>
    </w:p>
    <w:p w:rsidR="00EE3E60" w:rsidRPr="00EE3E60" w:rsidRDefault="00EE3E60" w:rsidP="00EE3E60">
      <w:pPr>
        <w:spacing w:after="0"/>
        <w:ind w:firstLine="567"/>
        <w:rPr>
          <w:rFonts w:ascii="Times New Roman" w:eastAsia="Calibri" w:hAnsi="Times New Roman" w:cs="Times New Roman"/>
          <w:b/>
          <w:sz w:val="28"/>
          <w:szCs w:val="28"/>
          <w:u w:val="single"/>
          <w:lang w:eastAsia="en-US"/>
        </w:rPr>
      </w:pPr>
      <w:r w:rsidRPr="00EE3E60">
        <w:rPr>
          <w:rFonts w:ascii="Times New Roman" w:eastAsia="Calibri" w:hAnsi="Times New Roman" w:cs="Times New Roman"/>
          <w:sz w:val="28"/>
          <w:szCs w:val="28"/>
          <w:lang w:eastAsia="en-US"/>
        </w:rPr>
        <w:t xml:space="preserve">Финансовое  обеспечение  программы  отсутствует.         </w:t>
      </w:r>
    </w:p>
    <w:p w:rsidR="00EE3E60" w:rsidRPr="00EE3E60" w:rsidRDefault="00EE3E60" w:rsidP="00EE3E60">
      <w:pPr>
        <w:spacing w:after="0"/>
        <w:ind w:firstLine="567"/>
        <w:jc w:val="both"/>
        <w:rPr>
          <w:rFonts w:ascii="Times New Roman" w:eastAsia="Calibri" w:hAnsi="Times New Roman" w:cs="Times New Roman"/>
          <w:sz w:val="28"/>
          <w:szCs w:val="28"/>
          <w:lang w:eastAsia="en-US"/>
        </w:rPr>
      </w:pPr>
      <w:r w:rsidRPr="00EE3E60">
        <w:rPr>
          <w:rFonts w:ascii="Times New Roman" w:eastAsia="Calibri" w:hAnsi="Times New Roman" w:cs="Times New Roman"/>
          <w:sz w:val="28"/>
          <w:szCs w:val="28"/>
          <w:lang w:eastAsia="en-US"/>
        </w:rPr>
        <w:t>Регулярно осуществляются  следующие   мероприятия:</w:t>
      </w:r>
    </w:p>
    <w:p w:rsidR="00EE3E60" w:rsidRPr="00EE3E60" w:rsidRDefault="00EE3E60" w:rsidP="00EE3E60">
      <w:pPr>
        <w:spacing w:after="0"/>
        <w:ind w:firstLine="567"/>
        <w:jc w:val="both"/>
        <w:rPr>
          <w:rFonts w:ascii="Times New Roman" w:eastAsia="Calibri" w:hAnsi="Times New Roman" w:cs="Times New Roman"/>
          <w:sz w:val="28"/>
          <w:szCs w:val="28"/>
          <w:lang w:eastAsia="en-US"/>
        </w:rPr>
      </w:pPr>
      <w:r w:rsidRPr="00EE3E60">
        <w:rPr>
          <w:rFonts w:ascii="Times New Roman" w:eastAsia="Calibri" w:hAnsi="Times New Roman" w:cs="Times New Roman"/>
          <w:sz w:val="28"/>
          <w:szCs w:val="28"/>
          <w:lang w:eastAsia="en-US"/>
        </w:rPr>
        <w:t>- уточнение предприятий, учреждений и организаций, осуществляющих деятельность  на  территории  поселения;</w:t>
      </w:r>
    </w:p>
    <w:p w:rsidR="00EE3E60" w:rsidRPr="00EE3E60" w:rsidRDefault="00EE3E60" w:rsidP="00EE3E60">
      <w:pPr>
        <w:spacing w:after="0"/>
        <w:ind w:firstLine="567"/>
        <w:jc w:val="both"/>
        <w:rPr>
          <w:rFonts w:ascii="Times New Roman" w:eastAsia="Calibri" w:hAnsi="Times New Roman" w:cs="Times New Roman"/>
          <w:bCs/>
          <w:sz w:val="28"/>
          <w:szCs w:val="28"/>
          <w:lang w:eastAsia="en-US"/>
        </w:rPr>
      </w:pPr>
      <w:r w:rsidRPr="00EE3E60">
        <w:rPr>
          <w:rFonts w:ascii="Times New Roman" w:eastAsia="Calibri" w:hAnsi="Times New Roman" w:cs="Times New Roman"/>
          <w:sz w:val="28"/>
          <w:szCs w:val="28"/>
          <w:lang w:eastAsia="en-US"/>
        </w:rPr>
        <w:t>- уточнение</w:t>
      </w:r>
      <w:r w:rsidRPr="00EE3E60">
        <w:rPr>
          <w:rFonts w:ascii="Times New Roman" w:eastAsia="Calibri" w:hAnsi="Times New Roman" w:cs="Times New Roman"/>
          <w:b/>
          <w:bCs/>
          <w:sz w:val="28"/>
          <w:szCs w:val="28"/>
          <w:lang w:eastAsia="en-US"/>
        </w:rPr>
        <w:t xml:space="preserve"> </w:t>
      </w:r>
      <w:r w:rsidRPr="00EE3E60">
        <w:rPr>
          <w:rFonts w:ascii="Times New Roman" w:eastAsia="Calibri" w:hAnsi="Times New Roman" w:cs="Times New Roman"/>
          <w:bCs/>
          <w:sz w:val="28"/>
          <w:szCs w:val="28"/>
          <w:lang w:eastAsia="en-US"/>
        </w:rPr>
        <w:t>объектов розничной  сети и объекты общественного питания на территории поселения;</w:t>
      </w:r>
    </w:p>
    <w:p w:rsidR="00EE3E60" w:rsidRPr="00EE3E60" w:rsidRDefault="00EE3E60" w:rsidP="00EE3E60">
      <w:pPr>
        <w:widowControl w:val="0"/>
        <w:autoSpaceDE w:val="0"/>
        <w:autoSpaceDN w:val="0"/>
        <w:spacing w:after="0"/>
        <w:ind w:firstLine="567"/>
        <w:jc w:val="both"/>
        <w:rPr>
          <w:rFonts w:ascii="Times New Roman" w:hAnsi="Times New Roman" w:cs="Times New Roman"/>
          <w:bCs/>
          <w:sz w:val="28"/>
          <w:szCs w:val="28"/>
        </w:rPr>
      </w:pPr>
      <w:r w:rsidRPr="00EE3E60">
        <w:rPr>
          <w:rFonts w:ascii="Times New Roman" w:hAnsi="Times New Roman" w:cs="Times New Roman"/>
          <w:bCs/>
          <w:sz w:val="28"/>
          <w:szCs w:val="28"/>
        </w:rPr>
        <w:t>- уточнение</w:t>
      </w:r>
      <w:r w:rsidRPr="00EE3E60">
        <w:rPr>
          <w:rFonts w:ascii="Times New Roman" w:hAnsi="Times New Roman" w:cs="Times New Roman"/>
          <w:bCs/>
        </w:rPr>
        <w:t xml:space="preserve"> </w:t>
      </w:r>
      <w:r w:rsidRPr="00EE3E60">
        <w:rPr>
          <w:rFonts w:ascii="Times New Roman" w:hAnsi="Times New Roman" w:cs="Times New Roman"/>
          <w:bCs/>
          <w:sz w:val="28"/>
          <w:szCs w:val="28"/>
        </w:rPr>
        <w:t>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w:t>
      </w:r>
      <w:proofErr w:type="gramStart"/>
      <w:r w:rsidRPr="00EE3E60">
        <w:rPr>
          <w:rFonts w:ascii="Times New Roman" w:hAnsi="Times New Roman" w:cs="Times New Roman"/>
          <w:sz w:val="28"/>
          <w:szCs w:val="28"/>
        </w:rPr>
        <w:t>целях</w:t>
      </w:r>
      <w:proofErr w:type="gramEnd"/>
      <w:r w:rsidRPr="00EE3E60">
        <w:rPr>
          <w:rFonts w:ascii="Times New Roman" w:hAnsi="Times New Roman" w:cs="Times New Roman"/>
          <w:sz w:val="28"/>
          <w:szCs w:val="28"/>
        </w:rPr>
        <w:t xml:space="preserve">  реализации  муниципальной  программы  осуществлены  мероприятия:</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организация  соблюдения  Правил благоустройства и санитарного содержания   территории  сельского поселения  село  Ванавара;</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обеспечение системной работы административной комиссии, рассматривающей дела о нарушении правил благоустройства;</w:t>
      </w:r>
    </w:p>
    <w:p w:rsidR="00EE3E60" w:rsidRPr="00EE3E60" w:rsidRDefault="00EE3E60" w:rsidP="00EE3E60">
      <w:pPr>
        <w:autoSpaceDE w:val="0"/>
        <w:autoSpaceDN w:val="0"/>
        <w:adjustRightInd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bCs/>
          <w:sz w:val="28"/>
          <w:szCs w:val="28"/>
        </w:rPr>
        <w:t>- о</w:t>
      </w:r>
      <w:r w:rsidRPr="00EE3E60">
        <w:rPr>
          <w:rFonts w:ascii="Times New Roman" w:hAnsi="Times New Roman" w:cs="Times New Roman"/>
          <w:sz w:val="28"/>
          <w:szCs w:val="28"/>
        </w:rPr>
        <w:t>рганизация подачи и сбор предложений заинтересованных лиц о благоустройстве дворовых территорий;</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bCs/>
          <w:sz w:val="28"/>
          <w:szCs w:val="28"/>
        </w:rPr>
        <w:t>- б</w:t>
      </w:r>
      <w:r w:rsidRPr="00EE3E60">
        <w:rPr>
          <w:rFonts w:ascii="Times New Roman" w:hAnsi="Times New Roman" w:cs="Times New Roman"/>
          <w:sz w:val="28"/>
          <w:szCs w:val="28"/>
        </w:rPr>
        <w:t>лагоустройство общественных пространств;</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разъяснительная работа о принципах благоустройства (личная ответственность  в  рамках  работы  Административной  комиссии);</w:t>
      </w:r>
    </w:p>
    <w:p w:rsidR="00EE3E60" w:rsidRPr="00EE3E60" w:rsidRDefault="00EE3E60" w:rsidP="00EE3E60">
      <w:pPr>
        <w:widowControl w:val="0"/>
        <w:autoSpaceDE w:val="0"/>
        <w:autoSpaceDN w:val="0"/>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привлечение жителей  к  уборке  несанкционированных  свалок</w:t>
      </w:r>
      <w:proofErr w:type="gramStart"/>
      <w:r w:rsidRPr="00EE3E60">
        <w:rPr>
          <w:rFonts w:ascii="Times New Roman" w:hAnsi="Times New Roman" w:cs="Times New Roman"/>
          <w:sz w:val="28"/>
          <w:szCs w:val="28"/>
        </w:rPr>
        <w:t xml:space="preserve"> ;</w:t>
      </w:r>
      <w:proofErr w:type="gramEnd"/>
    </w:p>
    <w:p w:rsidR="00EE3E60" w:rsidRPr="00EE3E60" w:rsidRDefault="00EE3E60" w:rsidP="00EE3E60">
      <w:pPr>
        <w:widowControl w:val="0"/>
        <w:autoSpaceDE w:val="0"/>
        <w:autoSpaceDN w:val="0"/>
        <w:spacing w:after="0"/>
        <w:ind w:firstLine="567"/>
        <w:jc w:val="both"/>
        <w:rPr>
          <w:rFonts w:ascii="Times New Roman" w:hAnsi="Times New Roman" w:cs="Times New Roman"/>
          <w:bCs/>
          <w:sz w:val="28"/>
          <w:szCs w:val="28"/>
        </w:rPr>
      </w:pPr>
      <w:r w:rsidRPr="00EE3E60">
        <w:rPr>
          <w:rFonts w:ascii="Times New Roman" w:hAnsi="Times New Roman" w:cs="Times New Roman"/>
          <w:sz w:val="28"/>
          <w:szCs w:val="28"/>
        </w:rPr>
        <w:t xml:space="preserve">- участие в краевых мероприятиях, направленных на повышение </w:t>
      </w:r>
      <w:r w:rsidRPr="00EE3E60">
        <w:rPr>
          <w:rFonts w:ascii="Times New Roman" w:hAnsi="Times New Roman" w:cs="Times New Roman"/>
          <w:bCs/>
          <w:sz w:val="28"/>
          <w:szCs w:val="28"/>
        </w:rPr>
        <w:t>активности участия граждан в решении вопросов местного значения (реализация  гранта  Губернатора Красноярского края  «Жители  за  чистоту  и  благоустройство»).</w:t>
      </w:r>
    </w:p>
    <w:p w:rsidR="00EE3E60" w:rsidRPr="00EE3E60" w:rsidRDefault="00EE3E60" w:rsidP="00EE3E60">
      <w:pPr>
        <w:widowControl w:val="0"/>
        <w:autoSpaceDE w:val="0"/>
        <w:autoSpaceDN w:val="0"/>
        <w:spacing w:after="0"/>
        <w:ind w:firstLine="567"/>
        <w:jc w:val="both"/>
        <w:rPr>
          <w:rFonts w:ascii="Times New Roman" w:hAnsi="Times New Roman" w:cs="Times New Roman"/>
          <w:bCs/>
          <w:sz w:val="28"/>
          <w:szCs w:val="28"/>
        </w:rPr>
      </w:pPr>
    </w:p>
    <w:p w:rsidR="00EE3E60" w:rsidRPr="00EE3E60" w:rsidRDefault="00EE3E60" w:rsidP="00EE3E60">
      <w:pPr>
        <w:pBdr>
          <w:bottom w:val="single" w:sz="4" w:space="1" w:color="auto"/>
        </w:pBdr>
        <w:spacing w:after="0"/>
        <w:ind w:firstLine="567"/>
        <w:jc w:val="center"/>
        <w:rPr>
          <w:rFonts w:ascii="Times New Roman" w:hAnsi="Times New Roman" w:cs="Times New Roman"/>
          <w:b/>
          <w:spacing w:val="1"/>
          <w:sz w:val="28"/>
          <w:szCs w:val="28"/>
          <w:u w:val="single"/>
        </w:rPr>
      </w:pPr>
      <w:r w:rsidRPr="00EE3E60">
        <w:rPr>
          <w:rFonts w:ascii="Times New Roman" w:hAnsi="Times New Roman" w:cs="Times New Roman"/>
          <w:b/>
          <w:spacing w:val="1"/>
          <w:sz w:val="28"/>
          <w:szCs w:val="28"/>
          <w:u w:val="single"/>
        </w:rPr>
        <w:t>Муниципальная программа</w:t>
      </w:r>
    </w:p>
    <w:p w:rsidR="00EE3E60" w:rsidRPr="00EE3E60" w:rsidRDefault="00EE3E60" w:rsidP="00EE3E60">
      <w:pPr>
        <w:pBdr>
          <w:bottom w:val="single" w:sz="4" w:space="1" w:color="auto"/>
        </w:pBdr>
        <w:spacing w:after="0"/>
        <w:ind w:firstLine="600"/>
        <w:jc w:val="center"/>
        <w:rPr>
          <w:rFonts w:ascii="Times New Roman" w:hAnsi="Times New Roman" w:cs="Times New Roman"/>
          <w:b/>
          <w:spacing w:val="1"/>
          <w:sz w:val="28"/>
          <w:szCs w:val="28"/>
          <w:u w:val="single"/>
        </w:rPr>
      </w:pPr>
      <w:r w:rsidRPr="00EE3E60">
        <w:rPr>
          <w:rFonts w:ascii="Times New Roman" w:hAnsi="Times New Roman" w:cs="Times New Roman"/>
          <w:b/>
          <w:spacing w:val="1"/>
          <w:sz w:val="28"/>
          <w:szCs w:val="28"/>
          <w:u w:val="single"/>
        </w:rPr>
        <w:t xml:space="preserve">«Переселение граждан из ветхого и аварийного жилья </w:t>
      </w:r>
    </w:p>
    <w:p w:rsidR="00EE3E60" w:rsidRPr="00EE3E60" w:rsidRDefault="00EE3E60" w:rsidP="00EE3E60">
      <w:pPr>
        <w:pBdr>
          <w:bottom w:val="single" w:sz="4" w:space="1" w:color="auto"/>
        </w:pBdr>
        <w:spacing w:after="0"/>
        <w:ind w:firstLine="600"/>
        <w:jc w:val="center"/>
        <w:rPr>
          <w:rFonts w:ascii="Times New Roman" w:hAnsi="Times New Roman" w:cs="Times New Roman"/>
          <w:sz w:val="28"/>
          <w:szCs w:val="28"/>
          <w:u w:val="single"/>
        </w:rPr>
      </w:pPr>
      <w:r w:rsidRPr="00EE3E60">
        <w:rPr>
          <w:rFonts w:ascii="Times New Roman" w:hAnsi="Times New Roman" w:cs="Times New Roman"/>
          <w:b/>
          <w:spacing w:val="1"/>
          <w:sz w:val="28"/>
          <w:szCs w:val="28"/>
          <w:u w:val="single"/>
        </w:rPr>
        <w:lastRenderedPageBreak/>
        <w:t>на территории села  Ванавара»</w:t>
      </w:r>
      <w:r w:rsidRPr="00EE3E60">
        <w:rPr>
          <w:rFonts w:ascii="Times New Roman" w:hAnsi="Times New Roman" w:cs="Times New Roman"/>
          <w:sz w:val="28"/>
          <w:szCs w:val="28"/>
          <w:u w:val="single"/>
        </w:rPr>
        <w:t xml:space="preserve">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По заявке Администрации  села  Ванавара  многоквартирный жилой дом по адресу: с. Ванавара, ул. 2 </w:t>
      </w:r>
      <w:proofErr w:type="gramStart"/>
      <w:r w:rsidRPr="00EE3E60">
        <w:rPr>
          <w:rFonts w:ascii="Times New Roman" w:hAnsi="Times New Roman" w:cs="Times New Roman"/>
          <w:sz w:val="28"/>
          <w:szCs w:val="28"/>
        </w:rPr>
        <w:t>Лесная</w:t>
      </w:r>
      <w:proofErr w:type="gramEnd"/>
      <w:r w:rsidRPr="00EE3E60">
        <w:rPr>
          <w:rFonts w:ascii="Times New Roman" w:hAnsi="Times New Roman" w:cs="Times New Roman"/>
          <w:sz w:val="28"/>
          <w:szCs w:val="28"/>
        </w:rPr>
        <w:t>, д. 24 включен в состав региональной адресной программе  "Переселение граждан из аварийного жилищного фонда в Красноярском крае" на 2019-2024 годы (далее-РАП).</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1 этап  (2019 год) данной РАП внесены 3 помещения находящиеся в собственности граждан, общей площадью 170,44 </w:t>
      </w:r>
      <w:proofErr w:type="spellStart"/>
      <w:r w:rsidRPr="00EE3E60">
        <w:rPr>
          <w:rFonts w:ascii="Times New Roman" w:hAnsi="Times New Roman" w:cs="Times New Roman"/>
          <w:sz w:val="28"/>
          <w:szCs w:val="28"/>
        </w:rPr>
        <w:t>кв.м</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w:t>
      </w:r>
      <w:proofErr w:type="gramStart"/>
      <w:r w:rsidRPr="00EE3E60">
        <w:rPr>
          <w:rFonts w:ascii="Times New Roman" w:hAnsi="Times New Roman" w:cs="Times New Roman"/>
          <w:sz w:val="28"/>
          <w:szCs w:val="28"/>
        </w:rPr>
        <w:t>рамках</w:t>
      </w:r>
      <w:proofErr w:type="gramEnd"/>
      <w:r w:rsidRPr="00EE3E60">
        <w:rPr>
          <w:rFonts w:ascii="Times New Roman" w:hAnsi="Times New Roman" w:cs="Times New Roman"/>
          <w:sz w:val="28"/>
          <w:szCs w:val="28"/>
        </w:rPr>
        <w:t xml:space="preserve"> РАП с собственниками заключены соглашения об изъятии недвижимого имущества для муниципальных нужд путем выплаты возмещения.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w:t>
      </w:r>
      <w:proofErr w:type="gramStart"/>
      <w:r w:rsidRPr="00EE3E60">
        <w:rPr>
          <w:rFonts w:ascii="Times New Roman" w:hAnsi="Times New Roman" w:cs="Times New Roman"/>
          <w:sz w:val="28"/>
          <w:szCs w:val="28"/>
        </w:rPr>
        <w:t>ноябре</w:t>
      </w:r>
      <w:proofErr w:type="gramEnd"/>
      <w:r w:rsidRPr="00EE3E60">
        <w:rPr>
          <w:rFonts w:ascii="Times New Roman" w:hAnsi="Times New Roman" w:cs="Times New Roman"/>
          <w:sz w:val="28"/>
          <w:szCs w:val="28"/>
        </w:rPr>
        <w:t xml:space="preserve"> 2019 года произведены окончательные выплаты согласно соглашений в следующем размере:</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Квартира № 2 – 665102,56 рублей;</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Квартира № 6 – 534713,70 рублей;</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Квартира № 8 – 535710,49 рублей.</w:t>
      </w:r>
    </w:p>
    <w:p w:rsidR="00EE3E60" w:rsidRPr="00EE3E60" w:rsidRDefault="00EE3E60" w:rsidP="00EE3E60">
      <w:pPr>
        <w:spacing w:after="0"/>
        <w:ind w:firstLine="567"/>
        <w:rPr>
          <w:rFonts w:ascii="Times New Roman" w:hAnsi="Times New Roman" w:cs="Times New Roman"/>
          <w:b/>
          <w:sz w:val="28"/>
          <w:szCs w:val="28"/>
          <w:u w:val="single"/>
        </w:rPr>
      </w:pPr>
      <w:r w:rsidRPr="00EE3E60">
        <w:rPr>
          <w:rFonts w:ascii="Times New Roman" w:hAnsi="Times New Roman" w:cs="Times New Roman"/>
          <w:sz w:val="28"/>
          <w:szCs w:val="28"/>
        </w:rPr>
        <w:t>Указанные квартиры переданы в собственность Муниципального образования сельское поселение село Ванавара.</w:t>
      </w:r>
    </w:p>
    <w:p w:rsidR="00EE3E60" w:rsidRPr="00EE3E60" w:rsidRDefault="00EE3E60" w:rsidP="00EE3E60">
      <w:pPr>
        <w:spacing w:after="0"/>
        <w:jc w:val="center"/>
        <w:rPr>
          <w:rFonts w:ascii="Times New Roman" w:hAnsi="Times New Roman" w:cs="Times New Roman"/>
          <w:b/>
          <w:sz w:val="28"/>
          <w:szCs w:val="28"/>
          <w:u w:val="single"/>
        </w:rPr>
      </w:pP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Муниципальная программа</w:t>
      </w:r>
    </w:p>
    <w:p w:rsidR="00EE3E60" w:rsidRPr="00EE3E60" w:rsidRDefault="00EE3E60" w:rsidP="00EE3E60">
      <w:pPr>
        <w:pStyle w:val="a5"/>
        <w:shd w:val="clear" w:color="auto" w:fill="FFFFFF"/>
        <w:spacing w:before="0" w:beforeAutospacing="0" w:after="0" w:afterAutospacing="0" w:line="252" w:lineRule="atLeast"/>
        <w:ind w:firstLine="567"/>
        <w:jc w:val="center"/>
        <w:rPr>
          <w:b/>
          <w:spacing w:val="1"/>
          <w:sz w:val="28"/>
          <w:szCs w:val="28"/>
          <w:u w:val="single"/>
        </w:rPr>
      </w:pPr>
      <w:r w:rsidRPr="00EE3E60">
        <w:rPr>
          <w:b/>
          <w:spacing w:val="1"/>
          <w:sz w:val="28"/>
          <w:szCs w:val="28"/>
          <w:u w:val="single"/>
        </w:rPr>
        <w:t>«Организация социальн</w:t>
      </w:r>
      <w:proofErr w:type="gramStart"/>
      <w:r w:rsidRPr="00EE3E60">
        <w:rPr>
          <w:b/>
          <w:spacing w:val="1"/>
          <w:sz w:val="28"/>
          <w:szCs w:val="28"/>
          <w:u w:val="single"/>
        </w:rPr>
        <w:t>о-</w:t>
      </w:r>
      <w:proofErr w:type="gramEnd"/>
      <w:r w:rsidRPr="00EE3E60">
        <w:rPr>
          <w:b/>
          <w:spacing w:val="1"/>
          <w:sz w:val="28"/>
          <w:szCs w:val="28"/>
          <w:u w:val="single"/>
        </w:rPr>
        <w:t xml:space="preserve"> значимых мероприятий</w:t>
      </w:r>
    </w:p>
    <w:p w:rsidR="00EE3E60" w:rsidRPr="00EE3E60" w:rsidRDefault="00EE3E60" w:rsidP="00EE3E60">
      <w:pPr>
        <w:pStyle w:val="a5"/>
        <w:shd w:val="clear" w:color="auto" w:fill="FFFFFF"/>
        <w:spacing w:before="0" w:beforeAutospacing="0" w:after="0" w:afterAutospacing="0" w:line="252" w:lineRule="atLeast"/>
        <w:ind w:firstLine="567"/>
        <w:jc w:val="center"/>
        <w:rPr>
          <w:b/>
          <w:sz w:val="28"/>
          <w:szCs w:val="28"/>
          <w:u w:val="single"/>
        </w:rPr>
      </w:pPr>
      <w:r w:rsidRPr="00EE3E60">
        <w:rPr>
          <w:b/>
          <w:spacing w:val="1"/>
          <w:sz w:val="28"/>
          <w:szCs w:val="28"/>
          <w:u w:val="single"/>
        </w:rPr>
        <w:t xml:space="preserve"> на территории села Ванавара»</w:t>
      </w:r>
    </w:p>
    <w:p w:rsidR="00EE3E60" w:rsidRPr="00EE3E60" w:rsidRDefault="00EE3E60" w:rsidP="00EE3E60">
      <w:pPr>
        <w:pStyle w:val="a8"/>
        <w:numPr>
          <w:ilvl w:val="0"/>
          <w:numId w:val="8"/>
        </w:numPr>
        <w:ind w:left="0" w:firstLine="567"/>
        <w:jc w:val="both"/>
        <w:rPr>
          <w:rFonts w:ascii="Times New Roman" w:hAnsi="Times New Roman"/>
          <w:sz w:val="28"/>
          <w:szCs w:val="28"/>
        </w:rPr>
      </w:pPr>
      <w:r w:rsidRPr="00EE3E60">
        <w:rPr>
          <w:rFonts w:ascii="Times New Roman" w:hAnsi="Times New Roman"/>
          <w:sz w:val="28"/>
          <w:szCs w:val="28"/>
          <w:u w:val="single"/>
        </w:rPr>
        <w:t>Организованы  и  проведены праздники и мероприятия</w:t>
      </w:r>
      <w:r w:rsidRPr="00EE3E60">
        <w:rPr>
          <w:rFonts w:ascii="Times New Roman" w:hAnsi="Times New Roman"/>
          <w:sz w:val="28"/>
          <w:szCs w:val="28"/>
        </w:rPr>
        <w:t xml:space="preserve">: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Проводы русской зимы;</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xml:space="preserve">- мероприятия,  посвященные   празднованию  Дня  Победы в Великой Отечественной войне (фестиваль «Память огненных  лет»,  детский  фестиваль, творческий  конкурс, массовое празднование 9 Мая);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xml:space="preserve">- День села;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xml:space="preserve">- эвенкийский  новый  год  </w:t>
      </w:r>
      <w:proofErr w:type="spellStart"/>
      <w:r w:rsidRPr="00EE3E60">
        <w:rPr>
          <w:rFonts w:ascii="Times New Roman" w:hAnsi="Times New Roman"/>
          <w:sz w:val="28"/>
          <w:szCs w:val="28"/>
        </w:rPr>
        <w:t>Мучун</w:t>
      </w:r>
      <w:proofErr w:type="spellEnd"/>
      <w:r w:rsidRPr="00EE3E60">
        <w:rPr>
          <w:rFonts w:ascii="Times New Roman" w:hAnsi="Times New Roman"/>
          <w:sz w:val="28"/>
          <w:szCs w:val="28"/>
        </w:rPr>
        <w:t xml:space="preserve">;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День семьи, любви и верности;</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xml:space="preserve">- мероприятия к празднованию Дня Эвенкии (фестиваль, праздничный  концерт);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открытие  центральной елки села Ванавара.</w:t>
      </w:r>
    </w:p>
    <w:p w:rsidR="00EE3E60" w:rsidRPr="00EE3E60" w:rsidRDefault="00EE3E60" w:rsidP="00EE3E60">
      <w:pPr>
        <w:pStyle w:val="a8"/>
        <w:numPr>
          <w:ilvl w:val="0"/>
          <w:numId w:val="8"/>
        </w:numPr>
        <w:ind w:left="0" w:firstLine="567"/>
        <w:jc w:val="both"/>
        <w:rPr>
          <w:rFonts w:ascii="Times New Roman" w:hAnsi="Times New Roman"/>
          <w:sz w:val="28"/>
          <w:szCs w:val="28"/>
        </w:rPr>
      </w:pPr>
      <w:r w:rsidRPr="00EE3E60">
        <w:rPr>
          <w:rFonts w:ascii="Times New Roman" w:hAnsi="Times New Roman"/>
          <w:sz w:val="28"/>
          <w:szCs w:val="28"/>
          <w:u w:val="single"/>
        </w:rPr>
        <w:t xml:space="preserve">Организованы  и  проведены   акции: </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  поздравление  юбиляров -  жителей  села  Ванавара  (70, 75, 80, 85, 90, 95, 100 лет);</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 к  9 Мая  вручены  подарки  жителям  села - труженикам  тыла; детям  войны;</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 xml:space="preserve">- вручены подарки  выпускникам  школы;  </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 к 1 сентября вручены  подарки  первоклассникам;</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xml:space="preserve">- ко Дню матери  вручены  подарки  многодетным  матерям-жительницам  села  Ванавара;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lastRenderedPageBreak/>
        <w:t xml:space="preserve">-  ко Дню пожилого человека вручены подарки  пожилым жителям села Ванавара  (70  лет  и  старше);  </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ко  дню  инвалида  вручены  сертификаты  родителям, воспитывающим детей-инвалидов;</w:t>
      </w:r>
    </w:p>
    <w:p w:rsidR="00EE3E60" w:rsidRPr="00EE3E60" w:rsidRDefault="00EE3E60" w:rsidP="00EE3E60">
      <w:pPr>
        <w:pStyle w:val="a8"/>
        <w:ind w:firstLine="567"/>
        <w:jc w:val="both"/>
        <w:rPr>
          <w:rFonts w:ascii="Times New Roman" w:hAnsi="Times New Roman"/>
          <w:sz w:val="28"/>
          <w:szCs w:val="28"/>
        </w:rPr>
      </w:pPr>
      <w:r w:rsidRPr="00EE3E60">
        <w:rPr>
          <w:rFonts w:ascii="Times New Roman" w:hAnsi="Times New Roman"/>
          <w:sz w:val="28"/>
          <w:szCs w:val="28"/>
        </w:rPr>
        <w:t>-  к  Новому  году  вручены  подарки  всем  детям,  проживающим  на  территории  села  Ванавара.</w:t>
      </w:r>
    </w:p>
    <w:p w:rsidR="00EE3E60" w:rsidRPr="00EE3E60" w:rsidRDefault="00EE3E60" w:rsidP="00EE3E60">
      <w:pPr>
        <w:pStyle w:val="a8"/>
        <w:ind w:firstLine="567"/>
        <w:jc w:val="both"/>
        <w:rPr>
          <w:rFonts w:ascii="Times New Roman" w:hAnsi="Times New Roman"/>
          <w:sz w:val="28"/>
          <w:szCs w:val="28"/>
          <w:u w:val="single"/>
        </w:rPr>
      </w:pPr>
      <w:r w:rsidRPr="00EE3E60">
        <w:rPr>
          <w:rFonts w:ascii="Times New Roman" w:hAnsi="Times New Roman"/>
          <w:iCs/>
          <w:sz w:val="28"/>
          <w:szCs w:val="28"/>
          <w:u w:val="single"/>
        </w:rPr>
        <w:t xml:space="preserve">Общие  затраты  на  проведение  мероприятий  1 106, 700  </w:t>
      </w:r>
      <w:proofErr w:type="spellStart"/>
      <w:r w:rsidRPr="00EE3E60">
        <w:rPr>
          <w:rFonts w:ascii="Times New Roman" w:hAnsi="Times New Roman"/>
          <w:iCs/>
          <w:sz w:val="28"/>
          <w:szCs w:val="28"/>
          <w:u w:val="single"/>
        </w:rPr>
        <w:t>тыс</w:t>
      </w:r>
      <w:proofErr w:type="gramStart"/>
      <w:r w:rsidRPr="00EE3E60">
        <w:rPr>
          <w:rFonts w:ascii="Times New Roman" w:hAnsi="Times New Roman"/>
          <w:iCs/>
          <w:sz w:val="28"/>
          <w:szCs w:val="28"/>
          <w:u w:val="single"/>
        </w:rPr>
        <w:t>.р</w:t>
      </w:r>
      <w:proofErr w:type="gramEnd"/>
      <w:r w:rsidRPr="00EE3E60">
        <w:rPr>
          <w:rFonts w:ascii="Times New Roman" w:hAnsi="Times New Roman"/>
          <w:iCs/>
          <w:sz w:val="28"/>
          <w:szCs w:val="28"/>
          <w:u w:val="single"/>
        </w:rPr>
        <w:t>уб</w:t>
      </w:r>
      <w:proofErr w:type="spellEnd"/>
      <w:r w:rsidRPr="00EE3E60">
        <w:rPr>
          <w:rFonts w:ascii="Times New Roman" w:hAnsi="Times New Roman"/>
          <w:iCs/>
          <w:sz w:val="28"/>
          <w:szCs w:val="28"/>
          <w:u w:val="single"/>
        </w:rPr>
        <w:t>.</w:t>
      </w:r>
    </w:p>
    <w:p w:rsidR="00EE3E60" w:rsidRPr="00EE3E60" w:rsidRDefault="00EE3E60" w:rsidP="00EE3E60">
      <w:pPr>
        <w:pStyle w:val="a8"/>
        <w:numPr>
          <w:ilvl w:val="0"/>
          <w:numId w:val="8"/>
        </w:numPr>
        <w:ind w:left="0" w:firstLine="567"/>
        <w:jc w:val="both"/>
        <w:rPr>
          <w:rFonts w:ascii="Times New Roman" w:hAnsi="Times New Roman"/>
          <w:sz w:val="28"/>
          <w:szCs w:val="28"/>
          <w:u w:val="single"/>
        </w:rPr>
      </w:pPr>
      <w:r w:rsidRPr="00EE3E60">
        <w:rPr>
          <w:rFonts w:ascii="Times New Roman" w:hAnsi="Times New Roman"/>
          <w:sz w:val="28"/>
          <w:szCs w:val="28"/>
          <w:u w:val="single"/>
        </w:rPr>
        <w:t>Спортивные  мероприятия:</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-Рождественский кросс;</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-Ледовые забавы;</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-кросс, посвященный Дню Победы;</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  День  рыбака;</w:t>
      </w:r>
    </w:p>
    <w:p w:rsidR="00EE3E60" w:rsidRPr="00EE3E60" w:rsidRDefault="00EE3E60" w:rsidP="00EE3E60">
      <w:pPr>
        <w:pStyle w:val="a8"/>
        <w:ind w:firstLine="567"/>
        <w:rPr>
          <w:rFonts w:ascii="Times New Roman" w:hAnsi="Times New Roman"/>
          <w:sz w:val="28"/>
          <w:szCs w:val="28"/>
        </w:rPr>
      </w:pPr>
      <w:r w:rsidRPr="00EE3E60">
        <w:rPr>
          <w:rFonts w:ascii="Times New Roman" w:hAnsi="Times New Roman"/>
          <w:sz w:val="28"/>
          <w:szCs w:val="28"/>
        </w:rPr>
        <w:t>-  открытие лыжного  сезона;</w:t>
      </w:r>
    </w:p>
    <w:p w:rsidR="00EE3E60" w:rsidRPr="00EE3E60" w:rsidRDefault="00EE3E60" w:rsidP="00EE3E60">
      <w:pPr>
        <w:spacing w:after="0"/>
        <w:ind w:firstLine="567"/>
        <w:jc w:val="both"/>
        <w:rPr>
          <w:rFonts w:ascii="Times New Roman" w:hAnsi="Times New Roman" w:cs="Times New Roman"/>
          <w:iCs/>
          <w:sz w:val="28"/>
          <w:szCs w:val="28"/>
        </w:rPr>
      </w:pPr>
      <w:r w:rsidRPr="00EE3E60">
        <w:rPr>
          <w:rFonts w:ascii="Times New Roman" w:hAnsi="Times New Roman" w:cs="Times New Roman"/>
          <w:iCs/>
          <w:sz w:val="28"/>
          <w:szCs w:val="28"/>
          <w:u w:val="single"/>
        </w:rPr>
        <w:t xml:space="preserve">Общие  затраты  на  проведение  спортивных  соревнований 89,059  </w:t>
      </w:r>
      <w:proofErr w:type="spellStart"/>
      <w:r w:rsidRPr="00EE3E60">
        <w:rPr>
          <w:rFonts w:ascii="Times New Roman" w:hAnsi="Times New Roman" w:cs="Times New Roman"/>
          <w:iCs/>
          <w:sz w:val="28"/>
          <w:szCs w:val="28"/>
          <w:u w:val="single"/>
        </w:rPr>
        <w:t>тыс</w:t>
      </w:r>
      <w:proofErr w:type="gramStart"/>
      <w:r w:rsidRPr="00EE3E60">
        <w:rPr>
          <w:rFonts w:ascii="Times New Roman" w:hAnsi="Times New Roman" w:cs="Times New Roman"/>
          <w:iCs/>
          <w:sz w:val="28"/>
          <w:szCs w:val="28"/>
          <w:u w:val="single"/>
        </w:rPr>
        <w:t>.р</w:t>
      </w:r>
      <w:proofErr w:type="gramEnd"/>
      <w:r w:rsidRPr="00EE3E60">
        <w:rPr>
          <w:rFonts w:ascii="Times New Roman" w:hAnsi="Times New Roman" w:cs="Times New Roman"/>
          <w:iCs/>
          <w:sz w:val="28"/>
          <w:szCs w:val="28"/>
          <w:u w:val="single"/>
        </w:rPr>
        <w:t>уб</w:t>
      </w:r>
      <w:proofErr w:type="spellEnd"/>
      <w:r w:rsidRPr="00EE3E60">
        <w:rPr>
          <w:rFonts w:ascii="Times New Roman" w:hAnsi="Times New Roman" w:cs="Times New Roman"/>
          <w:iCs/>
          <w:sz w:val="28"/>
          <w:szCs w:val="28"/>
        </w:rPr>
        <w:t>.</w:t>
      </w: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Муниципальная программа</w:t>
      </w:r>
    </w:p>
    <w:p w:rsidR="00EE3E60" w:rsidRPr="00EE3E60" w:rsidRDefault="00EE3E60" w:rsidP="00EE3E60">
      <w:pPr>
        <w:spacing w:after="0"/>
        <w:ind w:firstLine="567"/>
        <w:jc w:val="center"/>
        <w:rPr>
          <w:rFonts w:ascii="Times New Roman" w:hAnsi="Times New Roman" w:cs="Times New Roman"/>
          <w:b/>
          <w:spacing w:val="1"/>
          <w:sz w:val="28"/>
          <w:szCs w:val="28"/>
          <w:u w:val="single"/>
        </w:rPr>
      </w:pPr>
      <w:r w:rsidRPr="00EE3E60">
        <w:rPr>
          <w:rFonts w:ascii="Times New Roman" w:hAnsi="Times New Roman" w:cs="Times New Roman"/>
          <w:b/>
          <w:spacing w:val="1"/>
          <w:sz w:val="28"/>
          <w:szCs w:val="28"/>
          <w:u w:val="single"/>
        </w:rPr>
        <w:t>«Молодежная политика села Ванавара»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pacing w:val="1"/>
          <w:sz w:val="28"/>
          <w:szCs w:val="28"/>
        </w:rPr>
        <w:t>Программа  реализуется  совместно с  м</w:t>
      </w:r>
      <w:r w:rsidRPr="00EE3E60">
        <w:rPr>
          <w:rFonts w:ascii="Times New Roman" w:hAnsi="Times New Roman" w:cs="Times New Roman"/>
          <w:sz w:val="28"/>
          <w:szCs w:val="28"/>
        </w:rPr>
        <w:t>униципальным  казённым учреждением  «Молодёжный центр «ДЮЛЭСКИ» (Вперёд) села Ванавара» (далее – МКУ МЦ  «ДЮЛЭСКИ»).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Работу в рамках этой муниципальной программы  на территории села Ванавара  осуществляет  МКУ МЦ «ДЮЛЭСКИ». Учреждением  в  различных  направлениях осуществляется работа  среди  молодёжи  села  Ванавара. За  2019  год  проведено  63 мероприятия,  к  проведению  которых  привлечено  1200  молодых  людей,  в  том  числе  в возрасте до 18 лет – 824</w:t>
      </w:r>
      <w:r w:rsidRPr="00EE3E60">
        <w:rPr>
          <w:rFonts w:ascii="Times New Roman" w:hAnsi="Times New Roman" w:cs="Times New Roman"/>
          <w:color w:val="FF0000"/>
          <w:sz w:val="28"/>
          <w:szCs w:val="28"/>
        </w:rPr>
        <w:t xml:space="preserve"> </w:t>
      </w:r>
      <w:r w:rsidRPr="00EE3E60">
        <w:rPr>
          <w:rFonts w:ascii="Times New Roman" w:hAnsi="Times New Roman" w:cs="Times New Roman"/>
          <w:sz w:val="28"/>
          <w:szCs w:val="28"/>
        </w:rPr>
        <w:t>человека.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w:t>
      </w:r>
      <w:proofErr w:type="gramStart"/>
      <w:r w:rsidRPr="00EE3E60">
        <w:rPr>
          <w:rFonts w:ascii="Times New Roman" w:hAnsi="Times New Roman" w:cs="Times New Roman"/>
          <w:sz w:val="28"/>
          <w:szCs w:val="28"/>
        </w:rPr>
        <w:t>рамках</w:t>
      </w:r>
      <w:proofErr w:type="gramEnd"/>
      <w:r w:rsidRPr="00EE3E60">
        <w:rPr>
          <w:rFonts w:ascii="Times New Roman" w:hAnsi="Times New Roman" w:cs="Times New Roman"/>
          <w:sz w:val="28"/>
          <w:szCs w:val="28"/>
        </w:rPr>
        <w:t xml:space="preserve"> Флагманской программы «Добровольчество» Красноярского края в молодёжном центре «ДЮЛЭСКИ» было проведено открытие добровольческого агентства «</w:t>
      </w:r>
      <w:proofErr w:type="spellStart"/>
      <w:r w:rsidRPr="00EE3E60">
        <w:rPr>
          <w:rFonts w:ascii="Times New Roman" w:hAnsi="Times New Roman" w:cs="Times New Roman"/>
          <w:sz w:val="28"/>
          <w:szCs w:val="28"/>
        </w:rPr>
        <w:t>Ая</w:t>
      </w:r>
      <w:proofErr w:type="spellEnd"/>
      <w:r w:rsidRPr="00EE3E60">
        <w:rPr>
          <w:rFonts w:ascii="Times New Roman" w:hAnsi="Times New Roman" w:cs="Times New Roman"/>
          <w:sz w:val="28"/>
          <w:szCs w:val="28"/>
        </w:rPr>
        <w:t xml:space="preserve">» (Добро) Эвенкийского муниципального района.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В </w:t>
      </w:r>
      <w:proofErr w:type="gramStart"/>
      <w:r w:rsidRPr="00EE3E60">
        <w:rPr>
          <w:rFonts w:ascii="Times New Roman" w:hAnsi="Times New Roman" w:cs="Times New Roman"/>
          <w:sz w:val="28"/>
          <w:szCs w:val="28"/>
        </w:rPr>
        <w:t>целях</w:t>
      </w:r>
      <w:proofErr w:type="gramEnd"/>
      <w:r w:rsidRPr="00EE3E60">
        <w:rPr>
          <w:rFonts w:ascii="Times New Roman" w:hAnsi="Times New Roman" w:cs="Times New Roman"/>
          <w:sz w:val="28"/>
          <w:szCs w:val="28"/>
        </w:rPr>
        <w:t xml:space="preserve"> формирования условий для физического развития молодёжи проводились различные спортивные соревнования.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Успешно развивает свою деятельность Эвенкийский ансамбль «</w:t>
      </w:r>
      <w:proofErr w:type="spellStart"/>
      <w:r w:rsidRPr="00EE3E60">
        <w:rPr>
          <w:rFonts w:ascii="Times New Roman" w:hAnsi="Times New Roman" w:cs="Times New Roman"/>
          <w:sz w:val="28"/>
          <w:szCs w:val="28"/>
        </w:rPr>
        <w:t>Холана</w:t>
      </w:r>
      <w:proofErr w:type="spellEnd"/>
      <w:r w:rsidRPr="00EE3E60">
        <w:rPr>
          <w:rFonts w:ascii="Times New Roman" w:hAnsi="Times New Roman" w:cs="Times New Roman"/>
          <w:sz w:val="28"/>
          <w:szCs w:val="28"/>
        </w:rPr>
        <w:t xml:space="preserve">», который принял участие в </w:t>
      </w:r>
      <w:r w:rsidRPr="00EE3E60">
        <w:rPr>
          <w:rFonts w:ascii="Times New Roman" w:hAnsi="Times New Roman" w:cs="Times New Roman"/>
          <w:sz w:val="28"/>
          <w:szCs w:val="28"/>
          <w:lang w:val="en-US"/>
        </w:rPr>
        <w:t>IV</w:t>
      </w:r>
      <w:r w:rsidRPr="00EE3E60">
        <w:rPr>
          <w:rFonts w:ascii="Times New Roman" w:hAnsi="Times New Roman" w:cs="Times New Roman"/>
          <w:sz w:val="28"/>
          <w:szCs w:val="28"/>
        </w:rPr>
        <w:t xml:space="preserve"> межрегиональном фестиваль-конкурсе «Эвенкийский </w:t>
      </w:r>
      <w:proofErr w:type="spellStart"/>
      <w:r w:rsidRPr="00EE3E60">
        <w:rPr>
          <w:rFonts w:ascii="Times New Roman" w:hAnsi="Times New Roman" w:cs="Times New Roman"/>
          <w:sz w:val="28"/>
          <w:szCs w:val="28"/>
        </w:rPr>
        <w:t>нимнгакан</w:t>
      </w:r>
      <w:proofErr w:type="spellEnd"/>
      <w:r w:rsidRPr="00EE3E60">
        <w:rPr>
          <w:rFonts w:ascii="Times New Roman" w:hAnsi="Times New Roman" w:cs="Times New Roman"/>
          <w:sz w:val="28"/>
          <w:szCs w:val="28"/>
        </w:rPr>
        <w:t xml:space="preserve">» в г. Улан-Удэ Республики </w:t>
      </w:r>
      <w:proofErr w:type="gramStart"/>
      <w:r w:rsidRPr="00EE3E60">
        <w:rPr>
          <w:rFonts w:ascii="Times New Roman" w:hAnsi="Times New Roman" w:cs="Times New Roman"/>
          <w:sz w:val="28"/>
          <w:szCs w:val="28"/>
        </w:rPr>
        <w:t>Бурятия</w:t>
      </w:r>
      <w:proofErr w:type="gramEnd"/>
      <w:r w:rsidRPr="00EE3E60">
        <w:rPr>
          <w:rFonts w:ascii="Times New Roman" w:hAnsi="Times New Roman" w:cs="Times New Roman"/>
          <w:sz w:val="28"/>
          <w:szCs w:val="28"/>
        </w:rPr>
        <w:t xml:space="preserve"> где заняли почётное второе место.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При сотрудничестве с Центром занятости населения в  селе Ванавара, проводились мероприятия по профессиональной ориентации подростков, организована  работа  летнего трудового отряда, трудоустроено 40 подростков в возрасте от 14- до 17 лет и 2 человека в возрасте от 18 до 30 лет.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lastRenderedPageBreak/>
        <w:t>Деятельность МКУ МЦ «ДЮЛЭСКИ» освещается в СМИ: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Информационная программа «</w:t>
      </w:r>
      <w:proofErr w:type="spellStart"/>
      <w:r w:rsidRPr="00EE3E60">
        <w:rPr>
          <w:rFonts w:ascii="Times New Roman" w:hAnsi="Times New Roman" w:cs="Times New Roman"/>
          <w:sz w:val="28"/>
          <w:szCs w:val="28"/>
        </w:rPr>
        <w:t>Ванаварские</w:t>
      </w:r>
      <w:proofErr w:type="spellEnd"/>
      <w:r w:rsidRPr="00EE3E60">
        <w:rPr>
          <w:rFonts w:ascii="Times New Roman" w:hAnsi="Times New Roman" w:cs="Times New Roman"/>
          <w:sz w:val="28"/>
          <w:szCs w:val="28"/>
        </w:rPr>
        <w:t xml:space="preserve"> Вести»</w:t>
      </w:r>
      <w:r w:rsidRPr="00EE3E60">
        <w:rPr>
          <w:rFonts w:ascii="Times New Roman" w:hAnsi="Times New Roman" w:cs="Times New Roman"/>
          <w:b/>
          <w:sz w:val="28"/>
          <w:szCs w:val="28"/>
        </w:rPr>
        <w:t xml:space="preserve"> </w:t>
      </w:r>
      <w:r w:rsidRPr="00EE3E60">
        <w:rPr>
          <w:rFonts w:ascii="Times New Roman" w:hAnsi="Times New Roman" w:cs="Times New Roman"/>
          <w:sz w:val="28"/>
          <w:szCs w:val="28"/>
        </w:rPr>
        <w:t>(</w:t>
      </w:r>
      <w:hyperlink r:id="rId7" w:history="1">
        <w:r w:rsidRPr="00EE3E60">
          <w:rPr>
            <w:rStyle w:val="a9"/>
            <w:rFonts w:ascii="Times New Roman" w:hAnsi="Times New Roman" w:cs="Times New Roman"/>
            <w:sz w:val="28"/>
            <w:szCs w:val="28"/>
          </w:rPr>
          <w:t>http://admvanavara.ru/vesty.php?razdel=vesty</w:t>
        </w:r>
      </w:hyperlink>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Газета «Эвенкийская жизнь»</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Официальная группа в «</w:t>
      </w:r>
      <w:proofErr w:type="spellStart"/>
      <w:r w:rsidRPr="00EE3E60">
        <w:rPr>
          <w:rFonts w:ascii="Times New Roman" w:hAnsi="Times New Roman" w:cs="Times New Roman"/>
          <w:sz w:val="28"/>
          <w:szCs w:val="28"/>
        </w:rPr>
        <w:t>Вконтакте</w:t>
      </w:r>
      <w:proofErr w:type="spellEnd"/>
      <w:r w:rsidRPr="00EE3E60">
        <w:rPr>
          <w:rFonts w:ascii="Times New Roman" w:hAnsi="Times New Roman" w:cs="Times New Roman"/>
          <w:sz w:val="28"/>
          <w:szCs w:val="28"/>
        </w:rPr>
        <w:t xml:space="preserve">» </w:t>
      </w:r>
      <w:hyperlink r:id="rId8" w:history="1">
        <w:r w:rsidRPr="00EE3E60">
          <w:rPr>
            <w:rStyle w:val="a9"/>
            <w:rFonts w:ascii="Times New Roman" w:hAnsi="Times New Roman" w:cs="Times New Roman"/>
            <w:sz w:val="28"/>
            <w:szCs w:val="28"/>
          </w:rPr>
          <w:t>https://vk.com/diuleski</w:t>
        </w:r>
      </w:hyperlink>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Муниципальная программа</w:t>
      </w: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 xml:space="preserve">«Развитие малого и среднего предпринимательства </w:t>
      </w: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 xml:space="preserve">на территории села Ванавара» </w:t>
      </w:r>
    </w:p>
    <w:p w:rsidR="00EE3E60" w:rsidRPr="00EE3E60" w:rsidRDefault="00EE3E60" w:rsidP="00EE3E60">
      <w:pPr>
        <w:spacing w:after="0"/>
        <w:ind w:firstLine="567"/>
        <w:jc w:val="both"/>
        <w:rPr>
          <w:rFonts w:ascii="Times New Roman" w:hAnsi="Times New Roman" w:cs="Times New Roman"/>
          <w:sz w:val="28"/>
          <w:szCs w:val="28"/>
          <w:lang w:eastAsia="ar-SA"/>
        </w:rPr>
      </w:pPr>
      <w:r w:rsidRPr="00EE3E60">
        <w:rPr>
          <w:rFonts w:ascii="Times New Roman" w:hAnsi="Times New Roman" w:cs="Times New Roman"/>
          <w:sz w:val="28"/>
          <w:szCs w:val="28"/>
          <w:lang w:eastAsia="ar-SA"/>
        </w:rPr>
        <w:t xml:space="preserve">В </w:t>
      </w:r>
      <w:proofErr w:type="gramStart"/>
      <w:r w:rsidRPr="00EE3E60">
        <w:rPr>
          <w:rFonts w:ascii="Times New Roman" w:hAnsi="Times New Roman" w:cs="Times New Roman"/>
          <w:sz w:val="28"/>
          <w:szCs w:val="28"/>
          <w:lang w:eastAsia="ar-SA"/>
        </w:rPr>
        <w:t>рамках</w:t>
      </w:r>
      <w:proofErr w:type="gramEnd"/>
      <w:r w:rsidRPr="00EE3E60">
        <w:rPr>
          <w:rFonts w:ascii="Times New Roman" w:hAnsi="Times New Roman" w:cs="Times New Roman"/>
          <w:sz w:val="28"/>
          <w:szCs w:val="28"/>
          <w:lang w:eastAsia="ar-SA"/>
        </w:rPr>
        <w:t xml:space="preserve"> реализации мероприятий муниципальной  программы проводится  мероприятия:</w:t>
      </w:r>
    </w:p>
    <w:p w:rsidR="00EE3E60" w:rsidRPr="00EE3E60" w:rsidRDefault="00EE3E60" w:rsidP="00EE3E60">
      <w:pPr>
        <w:spacing w:after="0"/>
        <w:ind w:firstLine="567"/>
        <w:jc w:val="both"/>
        <w:rPr>
          <w:rFonts w:ascii="Times New Roman" w:hAnsi="Times New Roman" w:cs="Times New Roman"/>
          <w:sz w:val="28"/>
          <w:szCs w:val="28"/>
          <w:lang w:eastAsia="ar-SA"/>
        </w:rPr>
      </w:pPr>
      <w:r w:rsidRPr="00EE3E60">
        <w:rPr>
          <w:rFonts w:ascii="Times New Roman" w:hAnsi="Times New Roman" w:cs="Times New Roman"/>
          <w:sz w:val="28"/>
          <w:szCs w:val="28"/>
          <w:lang w:eastAsia="ar-SA"/>
        </w:rPr>
        <w:t>- мониторинга деятельности субъектов малого и среднего предпринимательства;</w:t>
      </w:r>
    </w:p>
    <w:p w:rsidR="00EE3E60" w:rsidRPr="00EE3E60" w:rsidRDefault="00EE3E60" w:rsidP="00EE3E60">
      <w:pPr>
        <w:spacing w:after="0"/>
        <w:ind w:firstLine="567"/>
        <w:jc w:val="both"/>
        <w:rPr>
          <w:rFonts w:ascii="Times New Roman" w:hAnsi="Times New Roman" w:cs="Times New Roman"/>
          <w:sz w:val="28"/>
          <w:szCs w:val="28"/>
          <w:lang w:eastAsia="ar-SA"/>
        </w:rPr>
      </w:pPr>
      <w:r w:rsidRPr="00EE3E60">
        <w:rPr>
          <w:rFonts w:ascii="Times New Roman" w:hAnsi="Times New Roman" w:cs="Times New Roman"/>
          <w:sz w:val="28"/>
          <w:szCs w:val="28"/>
          <w:lang w:eastAsia="ar-SA"/>
        </w:rPr>
        <w:t>- ведение  Реестра  муниципального  имущества  для сдачи в аренду среднему и малому предпринимательству.</w:t>
      </w:r>
    </w:p>
    <w:p w:rsidR="00EE3E60" w:rsidRPr="00EE3E60" w:rsidRDefault="00EE3E60" w:rsidP="00EE3E60">
      <w:pPr>
        <w:pStyle w:val="1"/>
        <w:spacing w:before="0" w:after="0"/>
        <w:ind w:firstLine="567"/>
        <w:jc w:val="both"/>
        <w:rPr>
          <w:rFonts w:ascii="Times New Roman" w:hAnsi="Times New Roman"/>
          <w:b w:val="0"/>
          <w:sz w:val="28"/>
          <w:szCs w:val="28"/>
        </w:rPr>
      </w:pPr>
      <w:r w:rsidRPr="00EE3E60">
        <w:rPr>
          <w:rFonts w:ascii="Times New Roman" w:hAnsi="Times New Roman"/>
          <w:b w:val="0"/>
          <w:sz w:val="28"/>
          <w:szCs w:val="28"/>
          <w:lang w:eastAsia="ar-SA"/>
        </w:rPr>
        <w:t>На</w:t>
      </w:r>
      <w:r w:rsidRPr="00EE3E60">
        <w:rPr>
          <w:rFonts w:ascii="Times New Roman" w:hAnsi="Times New Roman"/>
          <w:b w:val="0"/>
          <w:sz w:val="28"/>
          <w:szCs w:val="28"/>
        </w:rPr>
        <w:t xml:space="preserve">  официальном  сайте  Администрации  села  Ванавара   в  разделе  «Информация о малом и среднем предпринимательстве»  размещена  предусмотренная  законодательством  информация:</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нормативно-правовые акты в  сфере  развития малого и среднего  предпринимательства;</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sz w:val="28"/>
          <w:szCs w:val="28"/>
        </w:rPr>
        <w:t xml:space="preserve">- </w:t>
      </w:r>
      <w:r w:rsidRPr="00EE3E60">
        <w:rPr>
          <w:rFonts w:ascii="Times New Roman" w:hAnsi="Times New Roman" w:cs="Times New Roman"/>
          <w:bCs/>
          <w:sz w:val="28"/>
          <w:szCs w:val="28"/>
        </w:rPr>
        <w:t>перечень предприятий малого и среднего предпринимательства, осуществляющих деятельность на территории села Ванавара;</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bCs/>
          <w:sz w:val="28"/>
          <w:szCs w:val="28"/>
        </w:rPr>
        <w:t>-  информация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bCs/>
          <w:sz w:val="28"/>
          <w:szCs w:val="28"/>
        </w:rPr>
        <w:t xml:space="preserve">-  объекты розничной сети и объекты общественного питания по состоянию </w:t>
      </w:r>
      <w:proofErr w:type="gramStart"/>
      <w:r w:rsidRPr="00EE3E60">
        <w:rPr>
          <w:rFonts w:ascii="Times New Roman" w:hAnsi="Times New Roman" w:cs="Times New Roman"/>
          <w:bCs/>
          <w:sz w:val="28"/>
          <w:szCs w:val="28"/>
        </w:rPr>
        <w:t>на</w:t>
      </w:r>
      <w:proofErr w:type="gramEnd"/>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п</w:t>
      </w:r>
      <w:r w:rsidRPr="00EE3E60">
        <w:rPr>
          <w:rFonts w:ascii="Times New Roman" w:hAnsi="Times New Roman" w:cs="Times New Roman"/>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EE3E60" w:rsidRPr="00EE3E60" w:rsidRDefault="00EE3E60" w:rsidP="00EE3E60">
      <w:pPr>
        <w:spacing w:after="0"/>
        <w:ind w:firstLine="567"/>
        <w:jc w:val="both"/>
        <w:rPr>
          <w:rFonts w:ascii="Times New Roman" w:hAnsi="Times New Roman" w:cs="Times New Roman"/>
          <w:sz w:val="28"/>
          <w:szCs w:val="28"/>
          <w:lang w:eastAsia="ar-SA"/>
        </w:rPr>
      </w:pPr>
      <w:r w:rsidRPr="00EE3E60">
        <w:rPr>
          <w:rFonts w:ascii="Times New Roman" w:hAnsi="Times New Roman" w:cs="Times New Roman"/>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вопросу получения государственной поддержки малого бизнеса в Эвенкийском муниципальном районе и  Красноярском крае и её видах.</w:t>
      </w:r>
    </w:p>
    <w:p w:rsidR="00EE3E60" w:rsidRPr="00EE3E60" w:rsidRDefault="00EE3E60" w:rsidP="00EE3E60">
      <w:pPr>
        <w:spacing w:after="0"/>
        <w:ind w:firstLine="567"/>
        <w:jc w:val="both"/>
        <w:rPr>
          <w:rFonts w:ascii="Times New Roman" w:hAnsi="Times New Roman" w:cs="Times New Roman"/>
          <w:sz w:val="28"/>
          <w:szCs w:val="28"/>
          <w:lang w:eastAsia="ar-SA"/>
        </w:rPr>
      </w:pPr>
      <w:r w:rsidRPr="00EE3E60">
        <w:rPr>
          <w:rFonts w:ascii="Times New Roman" w:hAnsi="Times New Roman" w:cs="Times New Roman"/>
          <w:sz w:val="28"/>
          <w:szCs w:val="28"/>
          <w:lang w:eastAsia="ar-SA"/>
        </w:rPr>
        <w:t>Общие затраты на реализацию мероприятий  200 рублей.</w:t>
      </w:r>
    </w:p>
    <w:p w:rsidR="00EE3E60" w:rsidRPr="00EE3E60" w:rsidRDefault="00EE3E60" w:rsidP="00EE3E60">
      <w:pPr>
        <w:spacing w:after="0"/>
        <w:ind w:firstLine="567"/>
        <w:jc w:val="both"/>
        <w:rPr>
          <w:rStyle w:val="aa"/>
          <w:rFonts w:ascii="Times New Roman" w:hAnsi="Times New Roman" w:cs="Times New Roman"/>
          <w:color w:val="000000"/>
          <w:sz w:val="28"/>
          <w:szCs w:val="28"/>
          <w:shd w:val="clear" w:color="auto" w:fill="FFFFFF"/>
        </w:rPr>
      </w:pP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Муниципальная программа</w:t>
      </w: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t>«Противодействие экстремизму и профилактика терроризма</w:t>
      </w:r>
    </w:p>
    <w:p w:rsidR="00EE3E60" w:rsidRPr="00EE3E60" w:rsidRDefault="00EE3E60" w:rsidP="00EE3E60">
      <w:pPr>
        <w:spacing w:after="0"/>
        <w:ind w:firstLine="567"/>
        <w:jc w:val="center"/>
        <w:rPr>
          <w:rFonts w:ascii="Times New Roman" w:hAnsi="Times New Roman" w:cs="Times New Roman"/>
          <w:b/>
          <w:sz w:val="28"/>
          <w:szCs w:val="28"/>
          <w:u w:val="single"/>
        </w:rPr>
      </w:pPr>
      <w:r w:rsidRPr="00EE3E60">
        <w:rPr>
          <w:rFonts w:ascii="Times New Roman" w:hAnsi="Times New Roman" w:cs="Times New Roman"/>
          <w:b/>
          <w:sz w:val="28"/>
          <w:szCs w:val="28"/>
          <w:u w:val="single"/>
        </w:rPr>
        <w:lastRenderedPageBreak/>
        <w:t xml:space="preserve">на территории муниципального образования сельского села Ванавара» </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Произведена закупка агитационных плакатов по тематике  противодействия   экстремизму и терроризму, общие затраты 3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Мероприятия, проведенные  в  рамках  реализации  муниципальной  программы:</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работа  по  категорированию  мест  массового  пребывания  людей;</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ограничение  доступа  к  заброшенным  строениям;</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 предупреждение органов внутренних дел планируемых массовых </w:t>
      </w:r>
      <w:proofErr w:type="gramStart"/>
      <w:r w:rsidRPr="00EE3E60">
        <w:rPr>
          <w:rFonts w:ascii="Times New Roman" w:hAnsi="Times New Roman" w:cs="Times New Roman"/>
          <w:sz w:val="28"/>
          <w:szCs w:val="28"/>
        </w:rPr>
        <w:t>мероприятиях</w:t>
      </w:r>
      <w:proofErr w:type="gramEnd"/>
      <w:r w:rsidRPr="00EE3E60">
        <w:rPr>
          <w:rFonts w:ascii="Times New Roman" w:hAnsi="Times New Roman" w:cs="Times New Roman"/>
          <w:sz w:val="28"/>
          <w:szCs w:val="28"/>
        </w:rPr>
        <w:t xml:space="preserve">  на  территории  села.  </w:t>
      </w:r>
    </w:p>
    <w:p w:rsidR="00EE3E60" w:rsidRPr="00EE3E60" w:rsidRDefault="00EE3E60" w:rsidP="00EE3E60">
      <w:pPr>
        <w:spacing w:after="0"/>
        <w:ind w:firstLine="567"/>
        <w:jc w:val="both"/>
        <w:rPr>
          <w:rFonts w:ascii="Times New Roman" w:hAnsi="Times New Roman" w:cs="Times New Roman"/>
          <w:sz w:val="28"/>
          <w:szCs w:val="28"/>
        </w:rPr>
      </w:pPr>
    </w:p>
    <w:p w:rsidR="00EE3E60" w:rsidRPr="00EE3E60" w:rsidRDefault="00EE3E60" w:rsidP="00EE3E60">
      <w:pPr>
        <w:spacing w:after="0"/>
        <w:ind w:firstLine="567"/>
        <w:jc w:val="center"/>
        <w:rPr>
          <w:rFonts w:ascii="Times New Roman" w:hAnsi="Times New Roman" w:cs="Times New Roman"/>
          <w:b/>
          <w:color w:val="000000"/>
          <w:sz w:val="28"/>
          <w:szCs w:val="28"/>
          <w:u w:val="single"/>
        </w:rPr>
      </w:pPr>
      <w:r w:rsidRPr="00EE3E60">
        <w:rPr>
          <w:rFonts w:ascii="Times New Roman" w:hAnsi="Times New Roman" w:cs="Times New Roman"/>
          <w:b/>
          <w:color w:val="000000"/>
          <w:sz w:val="28"/>
          <w:szCs w:val="28"/>
          <w:u w:val="single"/>
        </w:rPr>
        <w:t>Муниципальная  программа</w:t>
      </w:r>
    </w:p>
    <w:p w:rsidR="00EE3E60" w:rsidRPr="00EE3E60" w:rsidRDefault="00EE3E60" w:rsidP="00EE3E60">
      <w:pPr>
        <w:spacing w:after="0"/>
        <w:ind w:firstLine="567"/>
        <w:jc w:val="center"/>
        <w:rPr>
          <w:rFonts w:ascii="Times New Roman" w:hAnsi="Times New Roman" w:cs="Times New Roman"/>
          <w:b/>
          <w:color w:val="000000"/>
          <w:sz w:val="28"/>
          <w:szCs w:val="28"/>
          <w:u w:val="single"/>
        </w:rPr>
      </w:pPr>
      <w:r w:rsidRPr="00EE3E60">
        <w:rPr>
          <w:rFonts w:ascii="Times New Roman" w:hAnsi="Times New Roman" w:cs="Times New Roman"/>
          <w:b/>
          <w:color w:val="000000"/>
          <w:sz w:val="28"/>
          <w:szCs w:val="28"/>
          <w:u w:val="single"/>
        </w:rPr>
        <w:t xml:space="preserve"> «Профилактика  правонарушений  в  сельском  поселении </w:t>
      </w:r>
    </w:p>
    <w:p w:rsidR="00EE3E60" w:rsidRPr="00EE3E60" w:rsidRDefault="00EE3E60" w:rsidP="00EE3E60">
      <w:pPr>
        <w:spacing w:after="0"/>
        <w:ind w:firstLine="567"/>
        <w:jc w:val="center"/>
        <w:rPr>
          <w:rFonts w:ascii="Times New Roman" w:hAnsi="Times New Roman" w:cs="Times New Roman"/>
          <w:b/>
          <w:color w:val="000000"/>
          <w:sz w:val="28"/>
          <w:szCs w:val="28"/>
          <w:u w:val="single"/>
        </w:rPr>
      </w:pPr>
      <w:r w:rsidRPr="00EE3E60">
        <w:rPr>
          <w:rFonts w:ascii="Times New Roman" w:hAnsi="Times New Roman" w:cs="Times New Roman"/>
          <w:b/>
          <w:color w:val="000000"/>
          <w:sz w:val="28"/>
          <w:szCs w:val="28"/>
          <w:u w:val="single"/>
        </w:rPr>
        <w:t>село  Ванавара»</w:t>
      </w:r>
    </w:p>
    <w:p w:rsidR="00EE3E60" w:rsidRPr="00EE3E60" w:rsidRDefault="00EE3E60" w:rsidP="00EE3E60">
      <w:pPr>
        <w:spacing w:after="0"/>
        <w:ind w:firstLine="567"/>
        <w:rPr>
          <w:rFonts w:ascii="Times New Roman" w:hAnsi="Times New Roman" w:cs="Times New Roman"/>
          <w:sz w:val="28"/>
          <w:szCs w:val="28"/>
        </w:rPr>
      </w:pPr>
      <w:r w:rsidRPr="00EE3E60">
        <w:rPr>
          <w:rFonts w:ascii="Times New Roman" w:hAnsi="Times New Roman" w:cs="Times New Roman"/>
          <w:color w:val="000000"/>
          <w:spacing w:val="3"/>
          <w:sz w:val="28"/>
          <w:szCs w:val="28"/>
        </w:rPr>
        <w:t xml:space="preserve">Программа  реализуется  совместно с   пунктом  </w:t>
      </w:r>
      <w:r w:rsidRPr="00EE3E60">
        <w:rPr>
          <w:rFonts w:ascii="Times New Roman" w:hAnsi="Times New Roman" w:cs="Times New Roman"/>
          <w:sz w:val="28"/>
          <w:szCs w:val="28"/>
        </w:rPr>
        <w:t>полиции № 2 Отдела МВД России по Эвенкийскому  району;  МКУ «</w:t>
      </w:r>
      <w:proofErr w:type="spellStart"/>
      <w:r w:rsidRPr="00EE3E60">
        <w:rPr>
          <w:rFonts w:ascii="Times New Roman" w:hAnsi="Times New Roman" w:cs="Times New Roman"/>
          <w:sz w:val="28"/>
          <w:szCs w:val="28"/>
        </w:rPr>
        <w:t>Дюлэски</w:t>
      </w:r>
      <w:proofErr w:type="spellEnd"/>
      <w:r w:rsidRPr="00EE3E60">
        <w:rPr>
          <w:rFonts w:ascii="Times New Roman" w:hAnsi="Times New Roman" w:cs="Times New Roman"/>
          <w:sz w:val="28"/>
          <w:szCs w:val="28"/>
        </w:rPr>
        <w:t xml:space="preserve"> ».</w:t>
      </w:r>
    </w:p>
    <w:p w:rsidR="00EE3E60" w:rsidRPr="00EE3E60" w:rsidRDefault="00EE3E60" w:rsidP="00EE3E60">
      <w:pPr>
        <w:numPr>
          <w:ilvl w:val="0"/>
          <w:numId w:val="8"/>
        </w:numPr>
        <w:spacing w:after="0" w:line="240" w:lineRule="auto"/>
        <w:ind w:left="0" w:firstLine="567"/>
        <w:rPr>
          <w:rFonts w:ascii="Times New Roman" w:hAnsi="Times New Roman" w:cs="Times New Roman"/>
          <w:color w:val="000000"/>
          <w:spacing w:val="3"/>
          <w:sz w:val="28"/>
          <w:szCs w:val="28"/>
        </w:rPr>
      </w:pPr>
      <w:r w:rsidRPr="00EE3E60">
        <w:rPr>
          <w:rFonts w:ascii="Times New Roman" w:hAnsi="Times New Roman" w:cs="Times New Roman"/>
          <w:color w:val="000000"/>
          <w:spacing w:val="3"/>
          <w:sz w:val="28"/>
          <w:szCs w:val="28"/>
        </w:rPr>
        <w:t xml:space="preserve"> Меры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color w:val="000000"/>
          <w:spacing w:val="3"/>
          <w:sz w:val="28"/>
          <w:szCs w:val="28"/>
        </w:rPr>
        <w:t xml:space="preserve">- организована  регулярная  работа  Административной  комиссии  </w:t>
      </w:r>
      <w:r w:rsidRPr="00EE3E60">
        <w:rPr>
          <w:rFonts w:ascii="Times New Roman" w:hAnsi="Times New Roman" w:cs="Times New Roman"/>
          <w:bCs/>
          <w:sz w:val="28"/>
          <w:szCs w:val="28"/>
        </w:rPr>
        <w:t>по делам об административных правонарушениях муниципального образования  сельское поселение село Ванавара;</w:t>
      </w:r>
    </w:p>
    <w:p w:rsidR="00EE3E60" w:rsidRPr="00EE3E60" w:rsidRDefault="00EE3E60" w:rsidP="00EE3E60">
      <w:pPr>
        <w:spacing w:after="0"/>
        <w:ind w:firstLine="567"/>
        <w:jc w:val="both"/>
        <w:rPr>
          <w:rFonts w:ascii="Times New Roman" w:hAnsi="Times New Roman" w:cs="Times New Roman"/>
          <w:bCs/>
          <w:sz w:val="28"/>
          <w:szCs w:val="28"/>
        </w:rPr>
      </w:pPr>
      <w:r w:rsidRPr="00EE3E60">
        <w:rPr>
          <w:rFonts w:ascii="Times New Roman" w:hAnsi="Times New Roman" w:cs="Times New Roman"/>
          <w:bCs/>
          <w:sz w:val="28"/>
          <w:szCs w:val="28"/>
        </w:rPr>
        <w:t>- организована   регулярная работа  совета  профилактики  правонарушений  в  жилом  секторе;</w:t>
      </w:r>
    </w:p>
    <w:p w:rsidR="00EE3E60" w:rsidRPr="00EE3E60" w:rsidRDefault="00EE3E60" w:rsidP="00EE3E60">
      <w:pPr>
        <w:spacing w:after="0"/>
        <w:ind w:firstLine="567"/>
        <w:jc w:val="both"/>
        <w:rPr>
          <w:rFonts w:ascii="Times New Roman" w:hAnsi="Times New Roman" w:cs="Times New Roman"/>
          <w:color w:val="000000"/>
          <w:spacing w:val="3"/>
          <w:sz w:val="28"/>
          <w:szCs w:val="28"/>
        </w:rPr>
      </w:pPr>
      <w:r w:rsidRPr="00EE3E60">
        <w:rPr>
          <w:rFonts w:ascii="Times New Roman" w:hAnsi="Times New Roman" w:cs="Times New Roman"/>
          <w:bCs/>
          <w:sz w:val="28"/>
          <w:szCs w:val="28"/>
        </w:rPr>
        <w:t xml:space="preserve">- организована  регулярная  работа  рабочей  группы  по  профилактике  алкоголизма  на  территории  села  Ванавара. </w:t>
      </w:r>
    </w:p>
    <w:p w:rsidR="00EE3E60" w:rsidRPr="00EE3E60" w:rsidRDefault="00EE3E60" w:rsidP="00EE3E60">
      <w:pPr>
        <w:numPr>
          <w:ilvl w:val="0"/>
          <w:numId w:val="8"/>
        </w:numPr>
        <w:spacing w:after="0" w:line="240" w:lineRule="auto"/>
        <w:ind w:left="0" w:firstLine="567"/>
        <w:rPr>
          <w:rFonts w:ascii="Times New Roman" w:hAnsi="Times New Roman" w:cs="Times New Roman"/>
          <w:color w:val="000000"/>
          <w:spacing w:val="3"/>
          <w:sz w:val="28"/>
          <w:szCs w:val="28"/>
        </w:rPr>
      </w:pPr>
      <w:r w:rsidRPr="00EE3E60">
        <w:rPr>
          <w:rFonts w:ascii="Times New Roman" w:hAnsi="Times New Roman" w:cs="Times New Roman"/>
          <w:color w:val="000000"/>
          <w:spacing w:val="3"/>
          <w:sz w:val="28"/>
          <w:szCs w:val="28"/>
        </w:rPr>
        <w:t>Повышение уровня правовой грамотности и развитие правосознания граждан:</w:t>
      </w:r>
    </w:p>
    <w:p w:rsidR="00EE3E60" w:rsidRPr="00EE3E60" w:rsidRDefault="00EE3E60" w:rsidP="00EE3E60">
      <w:pPr>
        <w:spacing w:after="0"/>
        <w:ind w:firstLine="567"/>
        <w:jc w:val="both"/>
        <w:rPr>
          <w:rFonts w:ascii="Times New Roman" w:hAnsi="Times New Roman" w:cs="Times New Roman"/>
          <w:color w:val="000000"/>
          <w:spacing w:val="3"/>
          <w:sz w:val="28"/>
          <w:szCs w:val="28"/>
        </w:rPr>
      </w:pPr>
      <w:r w:rsidRPr="00EE3E60">
        <w:rPr>
          <w:rFonts w:ascii="Times New Roman" w:hAnsi="Times New Roman" w:cs="Times New Roman"/>
          <w:color w:val="000000"/>
          <w:spacing w:val="3"/>
          <w:sz w:val="28"/>
          <w:szCs w:val="28"/>
        </w:rPr>
        <w:t>- МКУ «</w:t>
      </w:r>
      <w:proofErr w:type="spellStart"/>
      <w:r w:rsidRPr="00EE3E60">
        <w:rPr>
          <w:rFonts w:ascii="Times New Roman" w:hAnsi="Times New Roman" w:cs="Times New Roman"/>
          <w:color w:val="000000"/>
          <w:spacing w:val="3"/>
          <w:sz w:val="28"/>
          <w:szCs w:val="28"/>
        </w:rPr>
        <w:t>Дюлэски</w:t>
      </w:r>
      <w:proofErr w:type="spellEnd"/>
      <w:r w:rsidRPr="00EE3E60">
        <w:rPr>
          <w:rFonts w:ascii="Times New Roman" w:hAnsi="Times New Roman" w:cs="Times New Roman"/>
          <w:color w:val="000000"/>
          <w:spacing w:val="3"/>
          <w:sz w:val="28"/>
          <w:szCs w:val="28"/>
        </w:rPr>
        <w:t>»  проведен  ряд  мероприятий  среди  молодежи в  области  профилактики  правонарушений  на  территории  села  Ванавара.</w:t>
      </w:r>
    </w:p>
    <w:p w:rsidR="00EE3E60" w:rsidRPr="00EE3E60" w:rsidRDefault="00EE3E60" w:rsidP="00EE3E60">
      <w:pPr>
        <w:numPr>
          <w:ilvl w:val="0"/>
          <w:numId w:val="8"/>
        </w:numPr>
        <w:spacing w:after="0" w:line="240" w:lineRule="auto"/>
        <w:ind w:left="0" w:firstLine="567"/>
        <w:jc w:val="both"/>
        <w:rPr>
          <w:rFonts w:ascii="Times New Roman" w:hAnsi="Times New Roman" w:cs="Times New Roman"/>
          <w:color w:val="000000"/>
          <w:spacing w:val="3"/>
          <w:sz w:val="28"/>
          <w:szCs w:val="28"/>
        </w:rPr>
      </w:pPr>
      <w:r w:rsidRPr="00EE3E60">
        <w:rPr>
          <w:rFonts w:ascii="Times New Roman" w:hAnsi="Times New Roman" w:cs="Times New Roman"/>
          <w:color w:val="000000"/>
          <w:spacing w:val="3"/>
          <w:sz w:val="28"/>
          <w:szCs w:val="28"/>
        </w:rPr>
        <w:t xml:space="preserve">Создание условий для социальной адаптации, </w:t>
      </w:r>
      <w:proofErr w:type="spellStart"/>
      <w:r w:rsidRPr="00EE3E60">
        <w:rPr>
          <w:rFonts w:ascii="Times New Roman" w:hAnsi="Times New Roman" w:cs="Times New Roman"/>
          <w:color w:val="000000"/>
          <w:spacing w:val="3"/>
          <w:sz w:val="28"/>
          <w:szCs w:val="28"/>
        </w:rPr>
        <w:t>ресоциализации</w:t>
      </w:r>
      <w:proofErr w:type="spellEnd"/>
      <w:r w:rsidRPr="00EE3E60">
        <w:rPr>
          <w:rFonts w:ascii="Times New Roman" w:hAnsi="Times New Roman" w:cs="Times New Roman"/>
          <w:color w:val="000000"/>
          <w:spacing w:val="3"/>
          <w:sz w:val="28"/>
          <w:szCs w:val="28"/>
        </w:rPr>
        <w:t>, социальной  реабилитации:</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lastRenderedPageBreak/>
        <w:t>- утвержден  перечень предприятий (организаций, учреждений), используемых для отбывания осужденными наказаний в виде исправительных работ на территории села Ванавара;</w:t>
      </w:r>
    </w:p>
    <w:p w:rsidR="00EE3E60" w:rsidRPr="00EE3E60" w:rsidRDefault="00EE3E60" w:rsidP="00EE3E60">
      <w:pPr>
        <w:spacing w:after="0"/>
        <w:ind w:firstLine="567"/>
        <w:jc w:val="both"/>
        <w:rPr>
          <w:rFonts w:ascii="Times New Roman" w:hAnsi="Times New Roman" w:cs="Times New Roman"/>
          <w:sz w:val="28"/>
          <w:szCs w:val="28"/>
        </w:rPr>
      </w:pPr>
      <w:r w:rsidRPr="00EE3E60">
        <w:rPr>
          <w:rFonts w:ascii="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обязательных (общественно-полезных) работ на территории села Ванавара.</w:t>
      </w:r>
    </w:p>
    <w:p w:rsidR="00EE3E60" w:rsidRPr="00EE3E60" w:rsidRDefault="00EE3E60" w:rsidP="00EE3E60">
      <w:pPr>
        <w:numPr>
          <w:ilvl w:val="0"/>
          <w:numId w:val="8"/>
        </w:numPr>
        <w:spacing w:after="0" w:line="240" w:lineRule="auto"/>
        <w:ind w:left="0" w:firstLine="567"/>
        <w:jc w:val="both"/>
        <w:rPr>
          <w:rFonts w:ascii="Times New Roman" w:hAnsi="Times New Roman" w:cs="Times New Roman"/>
          <w:sz w:val="28"/>
          <w:szCs w:val="28"/>
        </w:rPr>
      </w:pPr>
      <w:r w:rsidRPr="00EE3E60">
        <w:rPr>
          <w:rFonts w:ascii="Times New Roman" w:hAnsi="Times New Roman" w:cs="Times New Roman"/>
          <w:sz w:val="28"/>
          <w:szCs w:val="28"/>
        </w:rPr>
        <w:t xml:space="preserve">Произведена закупка агитационных плакатов по тематике  о вреде алкоголизма и наркомании, общие затраты 1 </w:t>
      </w:r>
      <w:proofErr w:type="spellStart"/>
      <w:r w:rsidRPr="00EE3E60">
        <w:rPr>
          <w:rFonts w:ascii="Times New Roman" w:hAnsi="Times New Roman" w:cs="Times New Roman"/>
          <w:sz w:val="28"/>
          <w:szCs w:val="28"/>
        </w:rPr>
        <w:t>тыс</w:t>
      </w:r>
      <w:proofErr w:type="gramStart"/>
      <w:r w:rsidRPr="00EE3E60">
        <w:rPr>
          <w:rFonts w:ascii="Times New Roman" w:hAnsi="Times New Roman" w:cs="Times New Roman"/>
          <w:sz w:val="28"/>
          <w:szCs w:val="28"/>
        </w:rPr>
        <w:t>.р</w:t>
      </w:r>
      <w:proofErr w:type="gramEnd"/>
      <w:r w:rsidRPr="00EE3E60">
        <w:rPr>
          <w:rFonts w:ascii="Times New Roman" w:hAnsi="Times New Roman" w:cs="Times New Roman"/>
          <w:sz w:val="28"/>
          <w:szCs w:val="28"/>
        </w:rPr>
        <w:t>уб</w:t>
      </w:r>
      <w:proofErr w:type="spellEnd"/>
      <w:r w:rsidRPr="00EE3E60">
        <w:rPr>
          <w:rFonts w:ascii="Times New Roman" w:hAnsi="Times New Roman" w:cs="Times New Roman"/>
          <w:sz w:val="28"/>
          <w:szCs w:val="28"/>
        </w:rPr>
        <w:t>.</w:t>
      </w:r>
    </w:p>
    <w:p w:rsidR="00EE3E60" w:rsidRPr="00EE3E60" w:rsidRDefault="00EE3E60" w:rsidP="00EE3E60">
      <w:pPr>
        <w:spacing w:after="0"/>
        <w:ind w:firstLine="567"/>
        <w:jc w:val="both"/>
        <w:rPr>
          <w:rFonts w:ascii="Times New Roman" w:hAnsi="Times New Roman" w:cs="Times New Roman"/>
          <w:color w:val="000000"/>
          <w:spacing w:val="3"/>
        </w:rPr>
      </w:pPr>
    </w:p>
    <w:p w:rsidR="00EE3E60" w:rsidRPr="00EE3E60" w:rsidRDefault="00EE3E60" w:rsidP="00EE3E60">
      <w:pPr>
        <w:spacing w:after="0"/>
        <w:ind w:firstLine="567"/>
        <w:jc w:val="both"/>
        <w:rPr>
          <w:rFonts w:ascii="Times New Roman" w:hAnsi="Times New Roman" w:cs="Times New Roman"/>
          <w:b/>
          <w:sz w:val="28"/>
          <w:szCs w:val="28"/>
        </w:rPr>
      </w:pPr>
    </w:p>
    <w:p w:rsidR="00EE3E60" w:rsidRPr="00EE3E60" w:rsidRDefault="00EE3E60" w:rsidP="00EE3E60">
      <w:pPr>
        <w:spacing w:after="0"/>
        <w:ind w:firstLine="567"/>
        <w:jc w:val="both"/>
        <w:rPr>
          <w:rFonts w:ascii="Times New Roman" w:hAnsi="Times New Roman" w:cs="Times New Roman"/>
          <w:b/>
          <w:sz w:val="28"/>
          <w:szCs w:val="28"/>
        </w:rPr>
      </w:pPr>
      <w:r w:rsidRPr="00EE3E60">
        <w:rPr>
          <w:rFonts w:ascii="Times New Roman" w:hAnsi="Times New Roman" w:cs="Times New Roman"/>
          <w:b/>
          <w:sz w:val="28"/>
          <w:szCs w:val="28"/>
        </w:rPr>
        <w:t xml:space="preserve">В  </w:t>
      </w:r>
      <w:proofErr w:type="gramStart"/>
      <w:r w:rsidRPr="00EE3E60">
        <w:rPr>
          <w:rFonts w:ascii="Times New Roman" w:hAnsi="Times New Roman" w:cs="Times New Roman"/>
          <w:b/>
          <w:sz w:val="28"/>
          <w:szCs w:val="28"/>
        </w:rPr>
        <w:t>соответствии</w:t>
      </w:r>
      <w:proofErr w:type="gramEnd"/>
      <w:r w:rsidRPr="00EE3E60">
        <w:rPr>
          <w:rFonts w:ascii="Times New Roman" w:hAnsi="Times New Roman" w:cs="Times New Roman"/>
          <w:b/>
          <w:sz w:val="28"/>
          <w:szCs w:val="28"/>
        </w:rPr>
        <w:t xml:space="preserve">  с  требованиями  пункта  5.1. статьи 26 Градостроительного кодекса Российской  Федерации  разработаны  и  приняты:</w:t>
      </w:r>
    </w:p>
    <w:p w:rsidR="00EE3E60" w:rsidRPr="00EE3E60" w:rsidRDefault="00EE3E60" w:rsidP="00EE3E60">
      <w:pPr>
        <w:numPr>
          <w:ilvl w:val="0"/>
          <w:numId w:val="8"/>
        </w:numPr>
        <w:spacing w:after="0" w:line="240" w:lineRule="auto"/>
        <w:ind w:left="0" w:firstLine="567"/>
        <w:jc w:val="both"/>
        <w:rPr>
          <w:rFonts w:ascii="Times New Roman" w:hAnsi="Times New Roman" w:cs="Times New Roman"/>
          <w:sz w:val="28"/>
          <w:szCs w:val="28"/>
        </w:rPr>
      </w:pPr>
      <w:r w:rsidRPr="00EE3E60">
        <w:rPr>
          <w:rFonts w:ascii="Times New Roman" w:hAnsi="Times New Roman" w:cs="Times New Roman"/>
          <w:sz w:val="28"/>
          <w:szCs w:val="28"/>
        </w:rPr>
        <w:t>Программа комплексного развития систем коммунальной инфраструктуры муниципального образования сельское поселение  село Ванавара на 2017-2025 годы;</w:t>
      </w:r>
    </w:p>
    <w:p w:rsidR="00EE3E60" w:rsidRPr="00EE3E60" w:rsidRDefault="00EE3E60" w:rsidP="00EE3E60">
      <w:pPr>
        <w:pStyle w:val="a8"/>
        <w:numPr>
          <w:ilvl w:val="0"/>
          <w:numId w:val="8"/>
        </w:numPr>
        <w:ind w:left="0" w:firstLine="567"/>
        <w:jc w:val="both"/>
        <w:rPr>
          <w:rFonts w:ascii="Times New Roman" w:hAnsi="Times New Roman"/>
          <w:sz w:val="28"/>
          <w:szCs w:val="28"/>
        </w:rPr>
      </w:pPr>
      <w:r w:rsidRPr="00EE3E60">
        <w:rPr>
          <w:rFonts w:ascii="Times New Roman" w:hAnsi="Times New Roman"/>
          <w:sz w:val="28"/>
          <w:szCs w:val="28"/>
        </w:rPr>
        <w:t>Программа Комплексное развитие транспортной инфраструктуры сельского поселения село Ванавара Эвенкийского муниципального района Красноярского края  на 2018 – 2034 годы;</w:t>
      </w:r>
    </w:p>
    <w:p w:rsidR="00EE3E60" w:rsidRPr="00EE3E60" w:rsidRDefault="00EE3E60" w:rsidP="00EE3E60">
      <w:pPr>
        <w:numPr>
          <w:ilvl w:val="0"/>
          <w:numId w:val="9"/>
        </w:numPr>
        <w:spacing w:after="0" w:line="240" w:lineRule="auto"/>
        <w:ind w:left="0" w:firstLine="567"/>
        <w:jc w:val="both"/>
        <w:rPr>
          <w:rFonts w:ascii="Times New Roman" w:hAnsi="Times New Roman" w:cs="Times New Roman"/>
          <w:sz w:val="28"/>
          <w:szCs w:val="28"/>
        </w:rPr>
      </w:pPr>
      <w:r w:rsidRPr="00EE3E60">
        <w:rPr>
          <w:rFonts w:ascii="Times New Roman" w:hAnsi="Times New Roman" w:cs="Times New Roman"/>
          <w:sz w:val="28"/>
          <w:szCs w:val="28"/>
        </w:rPr>
        <w:t>Программу  комплексного  развития  систем социальной инфра</w:t>
      </w:r>
      <w:r w:rsidRPr="00EE3E60">
        <w:rPr>
          <w:rFonts w:ascii="Times New Roman" w:hAnsi="Times New Roman" w:cs="Times New Roman"/>
          <w:sz w:val="28"/>
          <w:szCs w:val="28"/>
        </w:rPr>
        <w:softHyphen/>
        <w:t xml:space="preserve"> структуры сельского поселения село Ванавара на 2018-2025 годы.</w:t>
      </w: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Default="00EE3E60" w:rsidP="00EE3E60">
      <w:pPr>
        <w:spacing w:after="0"/>
        <w:ind w:firstLine="567"/>
        <w:jc w:val="center"/>
        <w:rPr>
          <w:rFonts w:ascii="Times New Roman" w:hAnsi="Times New Roman" w:cs="Times New Roman"/>
          <w:b/>
          <w:sz w:val="28"/>
          <w:szCs w:val="28"/>
        </w:rPr>
      </w:pPr>
    </w:p>
    <w:p w:rsid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bookmarkStart w:id="1" w:name="_GoBack"/>
      <w:bookmarkEnd w:id="1"/>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ind w:firstLine="567"/>
        <w:jc w:val="center"/>
        <w:rPr>
          <w:rFonts w:ascii="Times New Roman" w:hAnsi="Times New Roman" w:cs="Times New Roman"/>
          <w:b/>
          <w:sz w:val="28"/>
          <w:szCs w:val="28"/>
        </w:rPr>
      </w:pPr>
    </w:p>
    <w:p w:rsidR="00EE3E60" w:rsidRPr="00EE3E60" w:rsidRDefault="00EE3E60" w:rsidP="00EE3E60">
      <w:pPr>
        <w:spacing w:after="0"/>
        <w:jc w:val="center"/>
        <w:rPr>
          <w:rFonts w:ascii="Times New Roman" w:hAnsi="Times New Roman" w:cs="Times New Roman"/>
          <w:b/>
          <w:sz w:val="28"/>
          <w:szCs w:val="28"/>
        </w:rPr>
      </w:pPr>
      <w:r w:rsidRPr="00EE3E60">
        <w:rPr>
          <w:rFonts w:ascii="Times New Roman" w:hAnsi="Times New Roman" w:cs="Times New Roman"/>
          <w:b/>
          <w:sz w:val="28"/>
          <w:szCs w:val="28"/>
        </w:rPr>
        <w:lastRenderedPageBreak/>
        <w:t>Оценка эффективности реализации  муниципальных  программ  сельского  поселения  село  Ванавара   за  2019  год</w:t>
      </w:r>
    </w:p>
    <w:p w:rsidR="00EE3E60" w:rsidRPr="00EE3E60" w:rsidRDefault="00EE3E60" w:rsidP="00EE3E60">
      <w:pPr>
        <w:spacing w:after="0"/>
        <w:rPr>
          <w:rFonts w:ascii="Times New Roman" w:hAnsi="Times New Roman" w:cs="Times New Roman"/>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3011"/>
        <w:gridCol w:w="1276"/>
        <w:gridCol w:w="1134"/>
        <w:gridCol w:w="1984"/>
      </w:tblGrid>
      <w:tr w:rsidR="00EE3E60" w:rsidRPr="00EE3E60" w:rsidTr="004B1AF3">
        <w:trPr>
          <w:cantSplit/>
          <w:trHeight w:val="2901"/>
        </w:trPr>
        <w:tc>
          <w:tcPr>
            <w:tcW w:w="534" w:type="dxa"/>
            <w:shd w:val="clear" w:color="auto" w:fill="auto"/>
            <w:textDirection w:val="btLr"/>
          </w:tcPr>
          <w:p w:rsidR="00EE3E60" w:rsidRPr="00EE3E60" w:rsidRDefault="00EE3E60" w:rsidP="00EE3E60">
            <w:pPr>
              <w:spacing w:after="0"/>
              <w:ind w:left="113" w:right="113"/>
              <w:jc w:val="center"/>
              <w:rPr>
                <w:rFonts w:ascii="Times New Roman" w:hAnsi="Times New Roman" w:cs="Times New Roman"/>
              </w:rPr>
            </w:pPr>
            <w:r w:rsidRPr="00EE3E60">
              <w:rPr>
                <w:rFonts w:ascii="Times New Roman" w:hAnsi="Times New Roman" w:cs="Times New Roman"/>
              </w:rPr>
              <w:t xml:space="preserve">№ </w:t>
            </w:r>
            <w:proofErr w:type="gramStart"/>
            <w:r w:rsidRPr="00EE3E60">
              <w:rPr>
                <w:rFonts w:ascii="Times New Roman" w:hAnsi="Times New Roman" w:cs="Times New Roman"/>
              </w:rPr>
              <w:t>п</w:t>
            </w:r>
            <w:proofErr w:type="gramEnd"/>
            <w:r w:rsidRPr="00EE3E60">
              <w:rPr>
                <w:rFonts w:ascii="Times New Roman" w:hAnsi="Times New Roman" w:cs="Times New Roman"/>
              </w:rPr>
              <w:t>/п</w:t>
            </w:r>
          </w:p>
        </w:tc>
        <w:tc>
          <w:tcPr>
            <w:tcW w:w="2693"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Наименование муниципальной  программы</w:t>
            </w:r>
          </w:p>
        </w:tc>
        <w:tc>
          <w:tcPr>
            <w:tcW w:w="3011"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Наименование  подпрограмм муниципальной  программы</w:t>
            </w:r>
          </w:p>
        </w:tc>
        <w:tc>
          <w:tcPr>
            <w:tcW w:w="1276" w:type="dxa"/>
            <w:shd w:val="clear" w:color="auto" w:fill="auto"/>
            <w:textDirection w:val="btLr"/>
          </w:tcPr>
          <w:p w:rsidR="00EE3E60" w:rsidRPr="00EE3E60" w:rsidRDefault="00EE3E60" w:rsidP="00EE3E60">
            <w:pPr>
              <w:spacing w:after="0"/>
              <w:ind w:left="113" w:right="113"/>
              <w:jc w:val="center"/>
              <w:rPr>
                <w:rFonts w:ascii="Times New Roman" w:hAnsi="Times New Roman" w:cs="Times New Roman"/>
              </w:rPr>
            </w:pPr>
            <w:r w:rsidRPr="00EE3E60">
              <w:rPr>
                <w:rFonts w:ascii="Times New Roman" w:hAnsi="Times New Roman" w:cs="Times New Roman"/>
              </w:rPr>
              <w:t>Оценка эффективности  реализации подпрограмм  муниципальной  программы  (</w:t>
            </w:r>
            <w:proofErr w:type="spellStart"/>
            <w:r w:rsidRPr="00EE3E60">
              <w:rPr>
                <w:rFonts w:ascii="Times New Roman" w:hAnsi="Times New Roman" w:cs="Times New Roman"/>
              </w:rPr>
              <w:t>пэф</w:t>
            </w:r>
            <w:proofErr w:type="spellEnd"/>
            <w:r w:rsidRPr="00EE3E60">
              <w:rPr>
                <w:rFonts w:ascii="Times New Roman" w:hAnsi="Times New Roman" w:cs="Times New Roman"/>
              </w:rPr>
              <w:t>)</w:t>
            </w:r>
          </w:p>
        </w:tc>
        <w:tc>
          <w:tcPr>
            <w:tcW w:w="1134" w:type="dxa"/>
            <w:shd w:val="clear" w:color="auto" w:fill="auto"/>
            <w:textDirection w:val="btLr"/>
          </w:tcPr>
          <w:p w:rsidR="00EE3E60" w:rsidRPr="00EE3E60" w:rsidRDefault="00EE3E60" w:rsidP="00EE3E60">
            <w:pPr>
              <w:spacing w:after="0"/>
              <w:ind w:left="113" w:right="113"/>
              <w:jc w:val="center"/>
              <w:rPr>
                <w:rFonts w:ascii="Times New Roman" w:hAnsi="Times New Roman" w:cs="Times New Roman"/>
              </w:rPr>
            </w:pPr>
            <w:r w:rsidRPr="00EE3E60">
              <w:rPr>
                <w:rFonts w:ascii="Times New Roman" w:hAnsi="Times New Roman" w:cs="Times New Roman"/>
              </w:rPr>
              <w:t>Оценка  эффективности  реализации   муниципальной  программы  в  баллах</w:t>
            </w:r>
          </w:p>
          <w:p w:rsidR="00EE3E60" w:rsidRPr="00EE3E60" w:rsidRDefault="00EE3E60" w:rsidP="00EE3E60">
            <w:pPr>
              <w:spacing w:after="0"/>
              <w:ind w:left="113" w:right="113"/>
              <w:jc w:val="center"/>
              <w:rPr>
                <w:rFonts w:ascii="Times New Roman" w:hAnsi="Times New Roman" w:cs="Times New Roman"/>
              </w:rPr>
            </w:pPr>
            <w:r w:rsidRPr="00EE3E60">
              <w:rPr>
                <w:rFonts w:ascii="Times New Roman" w:hAnsi="Times New Roman" w:cs="Times New Roman"/>
              </w:rPr>
              <w:t>(ЭФ)</w:t>
            </w:r>
          </w:p>
        </w:tc>
        <w:tc>
          <w:tcPr>
            <w:tcW w:w="198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 xml:space="preserve">Оценка  эффективности  реализации   муниципальной  программы </w:t>
            </w:r>
          </w:p>
          <w:p w:rsidR="00EE3E60" w:rsidRPr="00EE3E60" w:rsidRDefault="00EE3E60" w:rsidP="00EE3E60">
            <w:pPr>
              <w:spacing w:after="0"/>
              <w:jc w:val="center"/>
              <w:rPr>
                <w:rFonts w:ascii="Times New Roman" w:hAnsi="Times New Roman" w:cs="Times New Roman"/>
              </w:rPr>
            </w:pPr>
          </w:p>
        </w:tc>
      </w:tr>
      <w:tr w:rsidR="00EE3E60" w:rsidRPr="00EE3E60" w:rsidTr="004B1AF3">
        <w:trPr>
          <w:trHeight w:val="382"/>
        </w:trPr>
        <w:tc>
          <w:tcPr>
            <w:tcW w:w="534" w:type="dxa"/>
            <w:vMerge w:val="restart"/>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w:t>
            </w:r>
          </w:p>
        </w:tc>
        <w:tc>
          <w:tcPr>
            <w:tcW w:w="2693" w:type="dxa"/>
            <w:vMerge w:val="restart"/>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Развитие транспортной инфраструктуры на территории с.Ванавара</w:t>
            </w:r>
          </w:p>
          <w:p w:rsidR="00EE3E60" w:rsidRPr="00EE3E60" w:rsidRDefault="00EE3E60" w:rsidP="00EE3E60">
            <w:pPr>
              <w:spacing w:after="0"/>
              <w:rPr>
                <w:rFonts w:ascii="Times New Roman" w:hAnsi="Times New Roman" w:cs="Times New Roman"/>
              </w:rPr>
            </w:pP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Автомобильные дороги</w:t>
            </w:r>
          </w:p>
          <w:p w:rsidR="00EE3E60" w:rsidRPr="00EE3E60" w:rsidRDefault="00EE3E60" w:rsidP="00EE3E60">
            <w:pPr>
              <w:spacing w:after="0"/>
              <w:contextualSpacing/>
              <w:jc w:val="center"/>
              <w:rPr>
                <w:rFonts w:ascii="Times New Roman" w:hAnsi="Times New Roman" w:cs="Times New Roman"/>
              </w:rPr>
            </w:pP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93,35</w:t>
            </w:r>
          </w:p>
        </w:tc>
        <w:tc>
          <w:tcPr>
            <w:tcW w:w="1134" w:type="dxa"/>
            <w:vMerge w:val="restart"/>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80,03</w:t>
            </w:r>
          </w:p>
        </w:tc>
        <w:tc>
          <w:tcPr>
            <w:tcW w:w="1984" w:type="dxa"/>
            <w:vMerge w:val="restart"/>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382"/>
        </w:trPr>
        <w:tc>
          <w:tcPr>
            <w:tcW w:w="534" w:type="dxa"/>
            <w:vMerge/>
            <w:shd w:val="clear" w:color="auto" w:fill="auto"/>
          </w:tcPr>
          <w:p w:rsidR="00EE3E60" w:rsidRPr="00EE3E60" w:rsidRDefault="00EE3E60" w:rsidP="00EE3E60">
            <w:pPr>
              <w:spacing w:after="0"/>
              <w:rPr>
                <w:rFonts w:ascii="Times New Roman" w:hAnsi="Times New Roman" w:cs="Times New Roman"/>
              </w:rPr>
            </w:pPr>
          </w:p>
        </w:tc>
        <w:tc>
          <w:tcPr>
            <w:tcW w:w="2693" w:type="dxa"/>
            <w:vMerge/>
            <w:shd w:val="clear" w:color="auto" w:fill="auto"/>
          </w:tcPr>
          <w:p w:rsidR="00EE3E60" w:rsidRPr="00EE3E60" w:rsidRDefault="00EE3E60" w:rsidP="00EE3E60">
            <w:pPr>
              <w:spacing w:after="0"/>
              <w:rPr>
                <w:rFonts w:ascii="Times New Roman" w:hAnsi="Times New Roman" w:cs="Times New Roman"/>
              </w:rPr>
            </w:pP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color w:val="000000"/>
              </w:rPr>
              <w:t>Развитие пассажирского транспорта общего пользования</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66,7</w:t>
            </w:r>
          </w:p>
        </w:tc>
        <w:tc>
          <w:tcPr>
            <w:tcW w:w="1134" w:type="dxa"/>
            <w:vMerge/>
            <w:shd w:val="clear" w:color="auto" w:fill="auto"/>
          </w:tcPr>
          <w:p w:rsidR="00EE3E60" w:rsidRPr="00EE3E60" w:rsidRDefault="00EE3E60" w:rsidP="00EE3E60">
            <w:pPr>
              <w:spacing w:after="0"/>
              <w:rPr>
                <w:rFonts w:ascii="Times New Roman" w:hAnsi="Times New Roman" w:cs="Times New Roman"/>
              </w:rPr>
            </w:pPr>
          </w:p>
        </w:tc>
        <w:tc>
          <w:tcPr>
            <w:tcW w:w="1984" w:type="dxa"/>
            <w:vMerge/>
            <w:shd w:val="clear" w:color="auto" w:fill="auto"/>
            <w:vAlign w:val="center"/>
          </w:tcPr>
          <w:p w:rsidR="00EE3E60" w:rsidRPr="00EE3E60" w:rsidRDefault="00EE3E60" w:rsidP="00EE3E60">
            <w:pPr>
              <w:spacing w:after="0"/>
              <w:jc w:val="center"/>
              <w:rPr>
                <w:rFonts w:ascii="Times New Roman" w:hAnsi="Times New Roman" w:cs="Times New Roman"/>
              </w:rPr>
            </w:pPr>
          </w:p>
        </w:tc>
      </w:tr>
      <w:tr w:rsidR="00EE3E60" w:rsidRPr="00EE3E60" w:rsidTr="004B1AF3">
        <w:trPr>
          <w:trHeight w:val="1114"/>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2</w:t>
            </w:r>
          </w:p>
        </w:tc>
        <w:tc>
          <w:tcPr>
            <w:tcW w:w="2693" w:type="dxa"/>
            <w:shd w:val="clear" w:color="auto" w:fill="auto"/>
          </w:tcPr>
          <w:p w:rsidR="00EE3E60" w:rsidRPr="00EE3E60" w:rsidRDefault="00EE3E60" w:rsidP="00EE3E60">
            <w:pPr>
              <w:spacing w:after="0"/>
              <w:rPr>
                <w:rFonts w:ascii="Times New Roman" w:hAnsi="Times New Roman" w:cs="Times New Roman"/>
                <w:color w:val="000000"/>
              </w:rPr>
            </w:pPr>
          </w:p>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p w:rsidR="00EE3E60" w:rsidRPr="00EE3E60" w:rsidRDefault="00EE3E60" w:rsidP="00EE3E60">
            <w:pPr>
              <w:spacing w:after="0"/>
              <w:rPr>
                <w:rFonts w:ascii="Times New Roman" w:hAnsi="Times New Roman" w:cs="Times New Roman"/>
              </w:rPr>
            </w:pP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i/>
                <w:color w:val="000000"/>
              </w:rPr>
            </w:pPr>
            <w:r w:rsidRPr="00EE3E60">
              <w:rPr>
                <w:rFonts w:ascii="Times New Roman" w:hAnsi="Times New Roman" w:cs="Times New Roman"/>
                <w:i/>
                <w:color w:val="000000"/>
              </w:rPr>
              <w:t xml:space="preserve">  </w:t>
            </w:r>
          </w:p>
          <w:p w:rsidR="00EE3E60" w:rsidRPr="00EE3E60" w:rsidRDefault="00EE3E60" w:rsidP="00EE3E60">
            <w:pPr>
              <w:spacing w:after="0"/>
              <w:contextualSpacing/>
              <w:jc w:val="center"/>
              <w:rPr>
                <w:rFonts w:ascii="Times New Roman" w:hAnsi="Times New Roman" w:cs="Times New Roman"/>
                <w:i/>
                <w:color w:val="000000"/>
              </w:rPr>
            </w:pPr>
          </w:p>
          <w:p w:rsidR="00EE3E60" w:rsidRPr="00EE3E60" w:rsidRDefault="00EE3E60" w:rsidP="00EE3E60">
            <w:pPr>
              <w:spacing w:after="0"/>
              <w:contextualSpacing/>
              <w:jc w:val="center"/>
              <w:rPr>
                <w:rFonts w:ascii="Times New Roman" w:hAnsi="Times New Roman" w:cs="Times New Roman"/>
                <w:i/>
                <w:color w:val="000000"/>
              </w:rPr>
            </w:pPr>
          </w:p>
          <w:p w:rsidR="00EE3E60" w:rsidRPr="00EE3E60" w:rsidRDefault="00EE3E60" w:rsidP="00EE3E60">
            <w:pPr>
              <w:spacing w:after="0"/>
              <w:contextualSpacing/>
              <w:jc w:val="center"/>
              <w:rPr>
                <w:rFonts w:ascii="Times New Roman" w:hAnsi="Times New Roman" w:cs="Times New Roman"/>
                <w:i/>
                <w:color w:val="000000"/>
              </w:rPr>
            </w:pPr>
          </w:p>
          <w:p w:rsidR="00EE3E60" w:rsidRPr="00EE3E60" w:rsidRDefault="00EE3E60" w:rsidP="00EE3E60">
            <w:pPr>
              <w:spacing w:after="0"/>
              <w:contextualSpacing/>
              <w:jc w:val="center"/>
              <w:rPr>
                <w:rFonts w:ascii="Times New Roman" w:hAnsi="Times New Roman" w:cs="Times New Roman"/>
                <w:i/>
                <w:color w:val="000000"/>
              </w:rPr>
            </w:pPr>
            <w:r w:rsidRPr="00EE3E60">
              <w:rPr>
                <w:rFonts w:ascii="Times New Roman" w:hAnsi="Times New Roman" w:cs="Times New Roman"/>
                <w:i/>
                <w:color w:val="000000"/>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92,3</w:t>
            </w: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tc>
        <w:tc>
          <w:tcPr>
            <w:tcW w:w="11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92,3</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3</w:t>
            </w:r>
          </w:p>
        </w:tc>
        <w:tc>
          <w:tcPr>
            <w:tcW w:w="2693" w:type="dxa"/>
            <w:shd w:val="clear" w:color="auto" w:fill="auto"/>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Молодёжная политика села Ванавара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p w:rsidR="00EE3E60" w:rsidRPr="00EE3E60" w:rsidRDefault="00EE3E60" w:rsidP="00EE3E60">
            <w:pPr>
              <w:spacing w:after="0"/>
              <w:contextualSpacing/>
              <w:jc w:val="center"/>
              <w:rPr>
                <w:rFonts w:ascii="Times New Roman" w:hAnsi="Times New Roman" w:cs="Times New Roman"/>
              </w:rPr>
            </w:pP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100</w:t>
            </w:r>
          </w:p>
        </w:tc>
        <w:tc>
          <w:tcPr>
            <w:tcW w:w="1134" w:type="dxa"/>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100</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4</w:t>
            </w:r>
          </w:p>
        </w:tc>
        <w:tc>
          <w:tcPr>
            <w:tcW w:w="2693" w:type="dxa"/>
            <w:shd w:val="clear" w:color="auto" w:fill="auto"/>
          </w:tcPr>
          <w:p w:rsidR="00EE3E60" w:rsidRPr="00EE3E60" w:rsidRDefault="00EE3E60" w:rsidP="00EE3E60">
            <w:pPr>
              <w:spacing w:after="0"/>
              <w:rPr>
                <w:rFonts w:ascii="Times New Roman" w:hAnsi="Times New Roman" w:cs="Times New Roman"/>
              </w:rPr>
            </w:pPr>
            <w:r w:rsidRPr="00EE3E60">
              <w:rPr>
                <w:rFonts w:ascii="Times New Roman" w:hAnsi="Times New Roman" w:cs="Times New Roman"/>
                <w:color w:val="000000"/>
              </w:rPr>
              <w:t>Организация социальн</w:t>
            </w:r>
            <w:proofErr w:type="gramStart"/>
            <w:r w:rsidRPr="00EE3E60">
              <w:rPr>
                <w:rFonts w:ascii="Times New Roman" w:hAnsi="Times New Roman" w:cs="Times New Roman"/>
                <w:color w:val="000000"/>
              </w:rPr>
              <w:t>о-</w:t>
            </w:r>
            <w:proofErr w:type="gramEnd"/>
            <w:r w:rsidRPr="00EE3E60">
              <w:rPr>
                <w:rFonts w:ascii="Times New Roman" w:hAnsi="Times New Roman" w:cs="Times New Roman"/>
                <w:color w:val="000000"/>
              </w:rPr>
              <w:t xml:space="preserve"> значимых мероприятий на территории с. Ванавара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u w:val="single"/>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97,1</w:t>
            </w:r>
          </w:p>
        </w:tc>
        <w:tc>
          <w:tcPr>
            <w:tcW w:w="1134" w:type="dxa"/>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97,1</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1150"/>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w:t>
            </w:r>
          </w:p>
        </w:tc>
        <w:tc>
          <w:tcPr>
            <w:tcW w:w="2693" w:type="dxa"/>
            <w:shd w:val="clear" w:color="auto" w:fill="auto"/>
          </w:tcPr>
          <w:p w:rsidR="00EE3E60" w:rsidRPr="00EE3E60" w:rsidRDefault="00EE3E60" w:rsidP="00EE3E60">
            <w:pPr>
              <w:spacing w:after="0"/>
              <w:contextualSpacing/>
              <w:rPr>
                <w:rFonts w:ascii="Times New Roman" w:hAnsi="Times New Roman" w:cs="Times New Roman"/>
              </w:rPr>
            </w:pPr>
          </w:p>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Создание благоприятных условий для проживания граждан на территории с. Ванавара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99,8</w:t>
            </w:r>
          </w:p>
        </w:tc>
        <w:tc>
          <w:tcPr>
            <w:tcW w:w="113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99,8</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754"/>
        </w:trPr>
        <w:tc>
          <w:tcPr>
            <w:tcW w:w="534" w:type="dxa"/>
            <w:vMerge w:val="restart"/>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6</w:t>
            </w:r>
          </w:p>
        </w:tc>
        <w:tc>
          <w:tcPr>
            <w:tcW w:w="2693" w:type="dxa"/>
            <w:vMerge w:val="restart"/>
            <w:shd w:val="clear" w:color="auto" w:fill="auto"/>
          </w:tcPr>
          <w:p w:rsidR="00EE3E60" w:rsidRPr="00EE3E60" w:rsidRDefault="00EE3E60" w:rsidP="00EE3E60">
            <w:pPr>
              <w:spacing w:after="0"/>
              <w:rPr>
                <w:rFonts w:ascii="Times New Roman" w:hAnsi="Times New Roman" w:cs="Times New Roman"/>
                <w:color w:val="000000"/>
              </w:rPr>
            </w:pPr>
          </w:p>
          <w:p w:rsidR="00EE3E60" w:rsidRPr="00EE3E60" w:rsidRDefault="00EE3E60" w:rsidP="00EE3E60">
            <w:pPr>
              <w:spacing w:after="0"/>
              <w:rPr>
                <w:rFonts w:ascii="Times New Roman" w:hAnsi="Times New Roman" w:cs="Times New Roman"/>
              </w:rPr>
            </w:pPr>
            <w:r w:rsidRPr="00EE3E60">
              <w:rPr>
                <w:rFonts w:ascii="Times New Roman" w:hAnsi="Times New Roman" w:cs="Times New Roman"/>
                <w:color w:val="000000"/>
              </w:rPr>
              <w:t>Создание благоприятных условий для реализации гражданами жилищных прав</w:t>
            </w:r>
          </w:p>
        </w:tc>
        <w:tc>
          <w:tcPr>
            <w:tcW w:w="3011" w:type="dxa"/>
            <w:shd w:val="clear" w:color="auto" w:fill="auto"/>
          </w:tcPr>
          <w:p w:rsidR="00EE3E60" w:rsidRPr="00EE3E60" w:rsidRDefault="00EE3E60" w:rsidP="00EE3E60">
            <w:pPr>
              <w:spacing w:after="0"/>
              <w:contextualSpacing/>
              <w:rPr>
                <w:rFonts w:ascii="Times New Roman" w:hAnsi="Times New Roman" w:cs="Times New Roman"/>
              </w:rPr>
            </w:pPr>
            <w:r w:rsidRPr="00EE3E60">
              <w:rPr>
                <w:rFonts w:ascii="Times New Roman" w:hAnsi="Times New Roman" w:cs="Times New Roman"/>
              </w:rPr>
              <w:t>Капитальный и текущий ремонты жилищного фонда села Ванавара</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99,35</w:t>
            </w:r>
          </w:p>
        </w:tc>
        <w:tc>
          <w:tcPr>
            <w:tcW w:w="1134" w:type="dxa"/>
            <w:vMerge w:val="restart"/>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99,10</w:t>
            </w:r>
          </w:p>
        </w:tc>
        <w:tc>
          <w:tcPr>
            <w:tcW w:w="1984" w:type="dxa"/>
            <w:vMerge w:val="restart"/>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889"/>
        </w:trPr>
        <w:tc>
          <w:tcPr>
            <w:tcW w:w="534" w:type="dxa"/>
            <w:vMerge/>
            <w:shd w:val="clear" w:color="auto" w:fill="auto"/>
          </w:tcPr>
          <w:p w:rsidR="00EE3E60" w:rsidRPr="00EE3E60" w:rsidRDefault="00EE3E60" w:rsidP="00EE3E60">
            <w:pPr>
              <w:spacing w:after="0"/>
              <w:jc w:val="center"/>
              <w:rPr>
                <w:rFonts w:ascii="Times New Roman" w:hAnsi="Times New Roman" w:cs="Times New Roman"/>
              </w:rPr>
            </w:pPr>
          </w:p>
        </w:tc>
        <w:tc>
          <w:tcPr>
            <w:tcW w:w="2693" w:type="dxa"/>
            <w:vMerge/>
            <w:shd w:val="clear" w:color="auto" w:fill="auto"/>
          </w:tcPr>
          <w:p w:rsidR="00EE3E60" w:rsidRPr="00EE3E60" w:rsidRDefault="00EE3E60" w:rsidP="00EE3E60">
            <w:pPr>
              <w:spacing w:after="0"/>
              <w:rPr>
                <w:rFonts w:ascii="Times New Roman" w:hAnsi="Times New Roman" w:cs="Times New Roman"/>
                <w:color w:val="000000"/>
              </w:rPr>
            </w:pPr>
          </w:p>
        </w:tc>
        <w:tc>
          <w:tcPr>
            <w:tcW w:w="3011" w:type="dxa"/>
            <w:shd w:val="clear" w:color="auto" w:fill="auto"/>
          </w:tcPr>
          <w:p w:rsidR="00EE3E60" w:rsidRPr="00EE3E60" w:rsidRDefault="00EE3E60" w:rsidP="00EE3E60">
            <w:pPr>
              <w:spacing w:after="0"/>
              <w:contextualSpacing/>
              <w:rPr>
                <w:rFonts w:ascii="Times New Roman" w:hAnsi="Times New Roman" w:cs="Times New Roman"/>
              </w:rPr>
            </w:pPr>
            <w:r w:rsidRPr="00EE3E60">
              <w:rPr>
                <w:rFonts w:ascii="Times New Roman" w:hAnsi="Times New Roman" w:cs="Times New Roman"/>
              </w:rPr>
              <w:t xml:space="preserve">Обеспечение деятельности Муниципального Казённого Учреждения села Ванавара </w:t>
            </w:r>
            <w:r w:rsidRPr="00EE3E60">
              <w:rPr>
                <w:rFonts w:ascii="Times New Roman" w:hAnsi="Times New Roman" w:cs="Times New Roman"/>
              </w:rPr>
              <w:lastRenderedPageBreak/>
              <w:t>«Ванаваражилфонд»</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98,85</w:t>
            </w:r>
          </w:p>
        </w:tc>
        <w:tc>
          <w:tcPr>
            <w:tcW w:w="1134" w:type="dxa"/>
            <w:vMerge/>
            <w:shd w:val="clear" w:color="auto" w:fill="auto"/>
          </w:tcPr>
          <w:p w:rsidR="00EE3E60" w:rsidRPr="00EE3E60" w:rsidRDefault="00EE3E60" w:rsidP="00EE3E60">
            <w:pPr>
              <w:spacing w:after="0"/>
              <w:rPr>
                <w:rFonts w:ascii="Times New Roman" w:hAnsi="Times New Roman" w:cs="Times New Roman"/>
              </w:rPr>
            </w:pPr>
          </w:p>
        </w:tc>
        <w:tc>
          <w:tcPr>
            <w:tcW w:w="1984" w:type="dxa"/>
            <w:vMerge/>
            <w:shd w:val="clear" w:color="auto" w:fill="auto"/>
            <w:vAlign w:val="center"/>
          </w:tcPr>
          <w:p w:rsidR="00EE3E60" w:rsidRPr="00EE3E60" w:rsidRDefault="00EE3E60" w:rsidP="00EE3E60">
            <w:pPr>
              <w:spacing w:after="0"/>
              <w:jc w:val="center"/>
              <w:rPr>
                <w:rFonts w:ascii="Times New Roman" w:hAnsi="Times New Roman" w:cs="Times New Roman"/>
              </w:rPr>
            </w:pPr>
          </w:p>
        </w:tc>
      </w:tr>
      <w:tr w:rsidR="00EE3E60" w:rsidRPr="00EE3E60" w:rsidTr="004B1AF3">
        <w:trPr>
          <w:trHeight w:val="1380"/>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7</w:t>
            </w:r>
          </w:p>
        </w:tc>
        <w:tc>
          <w:tcPr>
            <w:tcW w:w="2693" w:type="dxa"/>
            <w:shd w:val="clear" w:color="auto" w:fill="auto"/>
          </w:tcPr>
          <w:p w:rsidR="00EE3E60" w:rsidRPr="00EE3E60" w:rsidRDefault="00EE3E60" w:rsidP="00EE3E60">
            <w:pPr>
              <w:spacing w:after="0"/>
              <w:rPr>
                <w:rFonts w:ascii="Times New Roman" w:hAnsi="Times New Roman" w:cs="Times New Roman"/>
                <w:color w:val="000000"/>
              </w:rPr>
            </w:pPr>
          </w:p>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 xml:space="preserve">Управление муниципальным имуществом на территории с. Ванавара </w:t>
            </w:r>
          </w:p>
          <w:p w:rsidR="00EE3E60" w:rsidRPr="00EE3E60" w:rsidRDefault="00EE3E60" w:rsidP="00EE3E60">
            <w:pPr>
              <w:spacing w:after="0"/>
              <w:rPr>
                <w:rFonts w:ascii="Times New Roman" w:hAnsi="Times New Roman" w:cs="Times New Roman"/>
              </w:rPr>
            </w:pP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86,85</w:t>
            </w:r>
          </w:p>
        </w:tc>
        <w:tc>
          <w:tcPr>
            <w:tcW w:w="1134" w:type="dxa"/>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86,85</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 xml:space="preserve"> Эффективная</w:t>
            </w:r>
          </w:p>
        </w:tc>
      </w:tr>
      <w:tr w:rsidR="00EE3E60" w:rsidRPr="00EE3E60" w:rsidTr="004B1AF3">
        <w:trPr>
          <w:trHeight w:val="1380"/>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w:t>
            </w:r>
          </w:p>
        </w:tc>
        <w:tc>
          <w:tcPr>
            <w:tcW w:w="2693" w:type="dxa"/>
            <w:shd w:val="clear" w:color="auto" w:fill="auto"/>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spacing w:val="1"/>
              </w:rPr>
              <w:t>Переселение граждан из аварийного жилья  на территории села  Ванавара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i/>
              </w:rPr>
            </w:pPr>
          </w:p>
          <w:p w:rsidR="00EE3E60" w:rsidRPr="00EE3E60" w:rsidRDefault="00EE3E60" w:rsidP="00EE3E60">
            <w:pPr>
              <w:spacing w:after="0"/>
              <w:contextualSpacing/>
              <w:jc w:val="center"/>
              <w:rPr>
                <w:rFonts w:ascii="Times New Roman" w:hAnsi="Times New Roman" w:cs="Times New Roman"/>
                <w:i/>
              </w:rPr>
            </w:pPr>
          </w:p>
          <w:p w:rsidR="00EE3E60" w:rsidRPr="00EE3E60" w:rsidRDefault="00EE3E60" w:rsidP="00EE3E60">
            <w:pPr>
              <w:spacing w:after="0"/>
              <w:contextualSpacing/>
              <w:jc w:val="center"/>
              <w:rPr>
                <w:rFonts w:ascii="Times New Roman" w:hAnsi="Times New Roman" w:cs="Times New Roman"/>
                <w:i/>
              </w:rPr>
            </w:pPr>
            <w:r w:rsidRPr="00EE3E60">
              <w:rPr>
                <w:rFonts w:ascii="Times New Roman" w:hAnsi="Times New Roman" w:cs="Times New Roman"/>
                <w:i/>
              </w:rPr>
              <w:t>-</w:t>
            </w:r>
          </w:p>
          <w:p w:rsidR="00EE3E60" w:rsidRPr="00EE3E60" w:rsidRDefault="00EE3E60" w:rsidP="00EE3E60">
            <w:pPr>
              <w:spacing w:after="0"/>
              <w:contextualSpacing/>
              <w:jc w:val="center"/>
              <w:rPr>
                <w:rFonts w:ascii="Times New Roman" w:hAnsi="Times New Roman" w:cs="Times New Roman"/>
                <w:i/>
              </w:rPr>
            </w:pPr>
          </w:p>
          <w:p w:rsidR="00EE3E60" w:rsidRPr="00EE3E60" w:rsidRDefault="00EE3E60" w:rsidP="00EE3E60">
            <w:pPr>
              <w:spacing w:after="0"/>
              <w:contextualSpacing/>
              <w:jc w:val="center"/>
              <w:rPr>
                <w:rFonts w:ascii="Times New Roman" w:hAnsi="Times New Roman" w:cs="Times New Roman"/>
              </w:rPr>
            </w:pP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57,05</w:t>
            </w:r>
          </w:p>
        </w:tc>
        <w:tc>
          <w:tcPr>
            <w:tcW w:w="1134" w:type="dxa"/>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r w:rsidRPr="00EE3E60">
              <w:rPr>
                <w:rFonts w:ascii="Times New Roman" w:hAnsi="Times New Roman" w:cs="Times New Roman"/>
              </w:rPr>
              <w:t>57,05</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Умеренно эффективная</w:t>
            </w:r>
          </w:p>
        </w:tc>
      </w:tr>
      <w:tr w:rsidR="00EE3E60" w:rsidRPr="00EE3E60" w:rsidTr="004B1AF3">
        <w:trPr>
          <w:trHeight w:val="1044"/>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w:t>
            </w:r>
          </w:p>
        </w:tc>
        <w:tc>
          <w:tcPr>
            <w:tcW w:w="2693" w:type="dxa"/>
            <w:shd w:val="clear" w:color="auto" w:fill="auto"/>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color w:val="000000"/>
              </w:rPr>
              <w:t>Противодействие экстремизму и профилактика терроризма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100</w:t>
            </w:r>
          </w:p>
        </w:tc>
        <w:tc>
          <w:tcPr>
            <w:tcW w:w="11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100</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1044"/>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w:t>
            </w:r>
          </w:p>
        </w:tc>
        <w:tc>
          <w:tcPr>
            <w:tcW w:w="2693" w:type="dxa"/>
            <w:shd w:val="clear" w:color="auto" w:fill="auto"/>
          </w:tcPr>
          <w:p w:rsidR="00EE3E60" w:rsidRPr="00EE3E60" w:rsidRDefault="00EE3E60" w:rsidP="00EE3E60">
            <w:pPr>
              <w:spacing w:after="0"/>
              <w:rPr>
                <w:rFonts w:ascii="Times New Roman" w:hAnsi="Times New Roman" w:cs="Times New Roman"/>
                <w:color w:val="000000"/>
              </w:rPr>
            </w:pPr>
            <w:r w:rsidRPr="00EE3E60">
              <w:rPr>
                <w:rFonts w:ascii="Times New Roman" w:hAnsi="Times New Roman" w:cs="Times New Roman"/>
                <w:bCs/>
                <w:color w:val="000000"/>
              </w:rPr>
              <w:t>Формирование современной поселковой  среды на территории муниципального образования сельское поселение село Ванавара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i/>
              </w:rPr>
            </w:pPr>
          </w:p>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91,0</w:t>
            </w:r>
          </w:p>
        </w:tc>
        <w:tc>
          <w:tcPr>
            <w:tcW w:w="11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91,0</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1044"/>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11</w:t>
            </w:r>
          </w:p>
        </w:tc>
        <w:tc>
          <w:tcPr>
            <w:tcW w:w="2693" w:type="dxa"/>
            <w:shd w:val="clear" w:color="auto" w:fill="auto"/>
          </w:tcPr>
          <w:p w:rsidR="00EE3E60" w:rsidRPr="00EE3E60" w:rsidRDefault="00EE3E60" w:rsidP="00EE3E60">
            <w:pPr>
              <w:spacing w:after="0"/>
              <w:rPr>
                <w:rFonts w:ascii="Times New Roman" w:hAnsi="Times New Roman" w:cs="Times New Roman"/>
                <w:bCs/>
                <w:color w:val="000000"/>
              </w:rPr>
            </w:pPr>
            <w:r w:rsidRPr="00EE3E60">
              <w:rPr>
                <w:rFonts w:ascii="Times New Roman" w:hAnsi="Times New Roman" w:cs="Times New Roman"/>
              </w:rPr>
              <w:t>Развитие малого и среднего предпринимательства на территории села Ванавара Эвенкийского муниципального района Красноярского края</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82,25</w:t>
            </w:r>
          </w:p>
        </w:tc>
        <w:tc>
          <w:tcPr>
            <w:tcW w:w="1134" w:type="dxa"/>
            <w:shd w:val="clear" w:color="auto" w:fill="auto"/>
          </w:tcPr>
          <w:p w:rsidR="00EE3E60" w:rsidRPr="00EE3E60" w:rsidRDefault="00EE3E60" w:rsidP="00EE3E60">
            <w:pPr>
              <w:spacing w:after="0"/>
              <w:rPr>
                <w:rFonts w:ascii="Times New Roman" w:hAnsi="Times New Roman" w:cs="Times New Roman"/>
              </w:rPr>
            </w:pPr>
          </w:p>
          <w:p w:rsidR="00EE3E60" w:rsidRPr="00EE3E60" w:rsidRDefault="00EE3E60" w:rsidP="00EE3E60">
            <w:pPr>
              <w:spacing w:after="0"/>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82,25</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r w:rsidR="00EE3E60" w:rsidRPr="00EE3E60" w:rsidTr="004B1AF3">
        <w:trPr>
          <w:trHeight w:val="1044"/>
        </w:trPr>
        <w:tc>
          <w:tcPr>
            <w:tcW w:w="5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12</w:t>
            </w:r>
          </w:p>
        </w:tc>
        <w:tc>
          <w:tcPr>
            <w:tcW w:w="2693" w:type="dxa"/>
            <w:shd w:val="clear" w:color="auto" w:fill="auto"/>
          </w:tcPr>
          <w:p w:rsidR="00EE3E60" w:rsidRPr="00EE3E60" w:rsidRDefault="00EE3E60" w:rsidP="00EE3E60">
            <w:pPr>
              <w:spacing w:after="0"/>
              <w:rPr>
                <w:rFonts w:ascii="Times New Roman" w:hAnsi="Times New Roman" w:cs="Times New Roman"/>
                <w:bCs/>
                <w:lang w:eastAsia="en-US"/>
              </w:rPr>
            </w:pPr>
            <w:r w:rsidRPr="00EE3E60">
              <w:rPr>
                <w:rFonts w:ascii="Times New Roman" w:hAnsi="Times New Roman" w:cs="Times New Roman"/>
                <w:bCs/>
                <w:lang w:eastAsia="en-US"/>
              </w:rPr>
              <w:t>Профилактика правонарушений в сельском поселении село Ванавара</w:t>
            </w:r>
          </w:p>
        </w:tc>
        <w:tc>
          <w:tcPr>
            <w:tcW w:w="3011" w:type="dxa"/>
            <w:shd w:val="clear" w:color="auto" w:fill="auto"/>
          </w:tcPr>
          <w:p w:rsidR="00EE3E60" w:rsidRPr="00EE3E60" w:rsidRDefault="00EE3E60" w:rsidP="00EE3E60">
            <w:pPr>
              <w:spacing w:after="0"/>
              <w:contextualSpacing/>
              <w:jc w:val="center"/>
              <w:rPr>
                <w:rFonts w:ascii="Times New Roman" w:hAnsi="Times New Roman" w:cs="Times New Roman"/>
              </w:rPr>
            </w:pPr>
          </w:p>
          <w:p w:rsidR="00EE3E60" w:rsidRPr="00EE3E60" w:rsidRDefault="00EE3E60" w:rsidP="00EE3E60">
            <w:pPr>
              <w:spacing w:after="0"/>
              <w:contextualSpacing/>
              <w:jc w:val="center"/>
              <w:rPr>
                <w:rFonts w:ascii="Times New Roman" w:hAnsi="Times New Roman" w:cs="Times New Roman"/>
              </w:rPr>
            </w:pPr>
            <w:r w:rsidRPr="00EE3E60">
              <w:rPr>
                <w:rFonts w:ascii="Times New Roman" w:hAnsi="Times New Roman" w:cs="Times New Roman"/>
              </w:rPr>
              <w:t>-</w:t>
            </w:r>
          </w:p>
        </w:tc>
        <w:tc>
          <w:tcPr>
            <w:tcW w:w="1276"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100</w:t>
            </w:r>
          </w:p>
        </w:tc>
        <w:tc>
          <w:tcPr>
            <w:tcW w:w="1134" w:type="dxa"/>
            <w:shd w:val="clear" w:color="auto" w:fill="auto"/>
          </w:tcPr>
          <w:p w:rsidR="00EE3E60" w:rsidRPr="00EE3E60" w:rsidRDefault="00EE3E60" w:rsidP="00EE3E60">
            <w:pPr>
              <w:spacing w:after="0"/>
              <w:jc w:val="center"/>
              <w:rPr>
                <w:rFonts w:ascii="Times New Roman" w:hAnsi="Times New Roman" w:cs="Times New Roman"/>
              </w:rPr>
            </w:pPr>
          </w:p>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100</w:t>
            </w:r>
          </w:p>
        </w:tc>
        <w:tc>
          <w:tcPr>
            <w:tcW w:w="1984" w:type="dxa"/>
            <w:shd w:val="clear" w:color="auto" w:fill="auto"/>
            <w:vAlign w:val="center"/>
          </w:tcPr>
          <w:p w:rsidR="00EE3E60" w:rsidRPr="00EE3E60" w:rsidRDefault="00EE3E60" w:rsidP="00EE3E60">
            <w:pPr>
              <w:spacing w:after="0"/>
              <w:jc w:val="center"/>
              <w:rPr>
                <w:rFonts w:ascii="Times New Roman" w:hAnsi="Times New Roman" w:cs="Times New Roman"/>
              </w:rPr>
            </w:pPr>
            <w:r w:rsidRPr="00EE3E60">
              <w:rPr>
                <w:rFonts w:ascii="Times New Roman" w:hAnsi="Times New Roman" w:cs="Times New Roman"/>
              </w:rPr>
              <w:t>Эффективная</w:t>
            </w:r>
          </w:p>
        </w:tc>
      </w:tr>
    </w:tbl>
    <w:p w:rsidR="00EE3E60" w:rsidRPr="00EE3E60" w:rsidRDefault="00EE3E60" w:rsidP="00EE3E60">
      <w:pPr>
        <w:spacing w:after="0"/>
        <w:rPr>
          <w:rFonts w:ascii="Times New Roman" w:hAnsi="Times New Roman" w:cs="Times New Roman"/>
        </w:rPr>
      </w:pPr>
    </w:p>
    <w:sectPr w:rsidR="00EE3E60" w:rsidRPr="00EE3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E71D9D"/>
    <w:multiLevelType w:val="hybridMultilevel"/>
    <w:tmpl w:val="9572DEE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8"/>
  </w:num>
  <w:num w:numId="4">
    <w:abstractNumId w:val="2"/>
  </w:num>
  <w:num w:numId="5">
    <w:abstractNumId w:val="1"/>
  </w:num>
  <w:num w:numId="6">
    <w:abstractNumId w:val="3"/>
  </w:num>
  <w:num w:numId="7">
    <w:abstractNumId w:val="4"/>
  </w:num>
  <w:num w:numId="8">
    <w:abstractNumId w:val="7"/>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B"/>
    <w:rsid w:val="000B3453"/>
    <w:rsid w:val="000C1106"/>
    <w:rsid w:val="001A5F95"/>
    <w:rsid w:val="00420304"/>
    <w:rsid w:val="004B02E4"/>
    <w:rsid w:val="00560F24"/>
    <w:rsid w:val="005D70DE"/>
    <w:rsid w:val="006F4277"/>
    <w:rsid w:val="007C7D75"/>
    <w:rsid w:val="009B00BB"/>
    <w:rsid w:val="00BB5F3E"/>
    <w:rsid w:val="00CE6031"/>
    <w:rsid w:val="00DE4322"/>
    <w:rsid w:val="00DF379B"/>
    <w:rsid w:val="00E707E8"/>
    <w:rsid w:val="00EE3E60"/>
    <w:rsid w:val="00EF2327"/>
    <w:rsid w:val="00F3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EE3E6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EE3E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EE3E6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E3E60"/>
    <w:rPr>
      <w:rFonts w:ascii="Times New Roman" w:eastAsia="Times New Roman" w:hAnsi="Times New Roman" w:cs="Times New Roman"/>
      <w:b/>
      <w:bCs/>
      <w:sz w:val="36"/>
      <w:szCs w:val="36"/>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EE3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EE3E60"/>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EE3E60"/>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E3E60"/>
    <w:rPr>
      <w:rFonts w:ascii="Times New Roman" w:eastAsia="Times New Roman" w:hAnsi="Times New Roman" w:cs="Times New Roman"/>
      <w:sz w:val="24"/>
      <w:szCs w:val="24"/>
      <w:lang w:eastAsia="ru-RU"/>
    </w:rPr>
  </w:style>
  <w:style w:type="paragraph" w:styleId="a8">
    <w:name w:val="No Spacing"/>
    <w:uiPriority w:val="99"/>
    <w:qFormat/>
    <w:rsid w:val="00EE3E60"/>
    <w:pPr>
      <w:spacing w:after="0" w:line="240" w:lineRule="auto"/>
    </w:pPr>
    <w:rPr>
      <w:rFonts w:ascii="Calibri" w:eastAsia="Times New Roman" w:hAnsi="Calibri" w:cs="Times New Roman"/>
      <w:lang w:eastAsia="ru-RU"/>
    </w:rPr>
  </w:style>
  <w:style w:type="character" w:customStyle="1" w:styleId="blk">
    <w:name w:val="blk"/>
    <w:basedOn w:val="a0"/>
    <w:rsid w:val="00EE3E60"/>
  </w:style>
  <w:style w:type="character" w:customStyle="1" w:styleId="nobr">
    <w:name w:val="nobr"/>
    <w:basedOn w:val="a0"/>
    <w:rsid w:val="00EE3E60"/>
  </w:style>
  <w:style w:type="paragraph" w:customStyle="1" w:styleId="Default">
    <w:name w:val="Default"/>
    <w:rsid w:val="00EE3E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EE3E60"/>
    <w:rPr>
      <w:color w:val="0000FF"/>
      <w:u w:val="single"/>
    </w:rPr>
  </w:style>
  <w:style w:type="character" w:styleId="aa">
    <w:name w:val="Strong"/>
    <w:uiPriority w:val="22"/>
    <w:qFormat/>
    <w:rsid w:val="00EE3E60"/>
    <w:rPr>
      <w:b/>
      <w:bCs/>
    </w:rPr>
  </w:style>
  <w:style w:type="character" w:styleId="ab">
    <w:name w:val="footnote reference"/>
    <w:uiPriority w:val="99"/>
    <w:unhideWhenUsed/>
    <w:rsid w:val="00EE3E60"/>
    <w:rPr>
      <w:vertAlign w:val="superscript"/>
    </w:rPr>
  </w:style>
  <w:style w:type="paragraph" w:customStyle="1" w:styleId="ConsPlusNormal">
    <w:name w:val="ConsPlusNormal"/>
    <w:link w:val="ConsPlusNormal0"/>
    <w:rsid w:val="00EE3E6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E3E60"/>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EE3E60"/>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EE3E60"/>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EE3E6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EE3E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EE3E6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E3E60"/>
    <w:rPr>
      <w:rFonts w:ascii="Times New Roman" w:eastAsia="Times New Roman" w:hAnsi="Times New Roman" w:cs="Times New Roman"/>
      <w:b/>
      <w:bCs/>
      <w:sz w:val="36"/>
      <w:szCs w:val="36"/>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EE3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EE3E60"/>
    <w:pPr>
      <w:spacing w:after="0" w:line="240" w:lineRule="auto"/>
    </w:pPr>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rsid w:val="00EE3E60"/>
    <w:pPr>
      <w:autoSpaceDE w:val="0"/>
      <w:autoSpaceDN w:val="0"/>
      <w:adjustRightInd w:val="0"/>
      <w:spacing w:after="0" w:line="240" w:lineRule="auto"/>
      <w:jc w:val="both"/>
    </w:pPr>
    <w:rPr>
      <w:rFonts w:ascii="Courier New" w:eastAsia="Times New Roman" w:hAnsi="Courier New" w:cs="Courier New"/>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locked/>
    <w:rsid w:val="00EE3E60"/>
    <w:rPr>
      <w:rFonts w:ascii="Times New Roman" w:eastAsia="Times New Roman" w:hAnsi="Times New Roman" w:cs="Times New Roman"/>
      <w:sz w:val="24"/>
      <w:szCs w:val="24"/>
      <w:lang w:eastAsia="ru-RU"/>
    </w:rPr>
  </w:style>
  <w:style w:type="paragraph" w:styleId="a8">
    <w:name w:val="No Spacing"/>
    <w:uiPriority w:val="99"/>
    <w:qFormat/>
    <w:rsid w:val="00EE3E60"/>
    <w:pPr>
      <w:spacing w:after="0" w:line="240" w:lineRule="auto"/>
    </w:pPr>
    <w:rPr>
      <w:rFonts w:ascii="Calibri" w:eastAsia="Times New Roman" w:hAnsi="Calibri" w:cs="Times New Roman"/>
      <w:lang w:eastAsia="ru-RU"/>
    </w:rPr>
  </w:style>
  <w:style w:type="character" w:customStyle="1" w:styleId="blk">
    <w:name w:val="blk"/>
    <w:basedOn w:val="a0"/>
    <w:rsid w:val="00EE3E60"/>
  </w:style>
  <w:style w:type="character" w:customStyle="1" w:styleId="nobr">
    <w:name w:val="nobr"/>
    <w:basedOn w:val="a0"/>
    <w:rsid w:val="00EE3E60"/>
  </w:style>
  <w:style w:type="paragraph" w:customStyle="1" w:styleId="Default">
    <w:name w:val="Default"/>
    <w:rsid w:val="00EE3E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uiPriority w:val="99"/>
    <w:unhideWhenUsed/>
    <w:rsid w:val="00EE3E60"/>
    <w:rPr>
      <w:color w:val="0000FF"/>
      <w:u w:val="single"/>
    </w:rPr>
  </w:style>
  <w:style w:type="character" w:styleId="aa">
    <w:name w:val="Strong"/>
    <w:uiPriority w:val="22"/>
    <w:qFormat/>
    <w:rsid w:val="00EE3E60"/>
    <w:rPr>
      <w:b/>
      <w:bCs/>
    </w:rPr>
  </w:style>
  <w:style w:type="character" w:styleId="ab">
    <w:name w:val="footnote reference"/>
    <w:uiPriority w:val="99"/>
    <w:unhideWhenUsed/>
    <w:rsid w:val="00EE3E60"/>
    <w:rPr>
      <w:vertAlign w:val="superscript"/>
    </w:rPr>
  </w:style>
  <w:style w:type="paragraph" w:customStyle="1" w:styleId="ConsPlusNormal">
    <w:name w:val="ConsPlusNormal"/>
    <w:link w:val="ConsPlusNormal0"/>
    <w:rsid w:val="00EE3E6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E3E60"/>
    <w:rPr>
      <w:rFonts w:ascii="Times New Roman" w:eastAsia="Times New Roman" w:hAnsi="Times New Roman" w:cs="Times New Roman"/>
      <w:sz w:val="24"/>
      <w:szCs w:val="20"/>
      <w:lang w:eastAsia="ru-RU"/>
    </w:rPr>
  </w:style>
  <w:style w:type="paragraph" w:styleId="ac">
    <w:name w:val="footnote text"/>
    <w:basedOn w:val="a"/>
    <w:link w:val="ad"/>
    <w:uiPriority w:val="99"/>
    <w:unhideWhenUsed/>
    <w:rsid w:val="00EE3E60"/>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EE3E6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11735">
      <w:bodyDiv w:val="1"/>
      <w:marLeft w:val="0"/>
      <w:marRight w:val="0"/>
      <w:marTop w:val="0"/>
      <w:marBottom w:val="0"/>
      <w:divBdr>
        <w:top w:val="none" w:sz="0" w:space="0" w:color="auto"/>
        <w:left w:val="none" w:sz="0" w:space="0" w:color="auto"/>
        <w:bottom w:val="none" w:sz="0" w:space="0" w:color="auto"/>
        <w:right w:val="none" w:sz="0" w:space="0" w:color="auto"/>
      </w:divBdr>
    </w:div>
    <w:div w:id="17011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iuleski" TargetMode="External"/><Relationship Id="rId3" Type="http://schemas.microsoft.com/office/2007/relationships/stylesWithEffects" Target="stylesWithEffects.xml"/><Relationship Id="rId7" Type="http://schemas.openxmlformats.org/officeDocument/2006/relationships/hyperlink" Target="http://admvanavara.ru/vesty.php?razdel=ves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5126</Words>
  <Characters>29220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Председателя Совета депутатов с. Ванавара</cp:lastModifiedBy>
  <cp:revision>2</cp:revision>
  <cp:lastPrinted>2020-04-24T02:52:00Z</cp:lastPrinted>
  <dcterms:created xsi:type="dcterms:W3CDTF">2024-04-03T03:16:00Z</dcterms:created>
  <dcterms:modified xsi:type="dcterms:W3CDTF">2024-04-03T03:16:00Z</dcterms:modified>
</cp:coreProperties>
</file>