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600075" cy="80010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F46B6E" w:rsidP="00151B08">
      <w:pPr>
        <w:jc w:val="center"/>
        <w:rPr>
          <w:b/>
          <w:sz w:val="40"/>
          <w:szCs w:val="40"/>
        </w:rPr>
      </w:pPr>
      <w:r w:rsidRPr="00F46B6E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3220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F46B6E" w:rsidP="00096368">
      <w:pPr>
        <w:jc w:val="center"/>
        <w:rPr>
          <w:b/>
          <w:w w:val="80"/>
          <w:position w:val="4"/>
          <w:sz w:val="36"/>
        </w:rPr>
      </w:pPr>
      <w:r w:rsidRPr="00F46B6E"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42C" w:rsidRPr="00B13AAE" w:rsidP="00D1642C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1234</w:t>
      </w:r>
      <w:r w:rsidRPr="00B13AAE">
        <w:rPr>
          <w:sz w:val="24"/>
          <w:szCs w:val="24"/>
        </w:rPr>
        <w:t xml:space="preserve">                                                    с. Ванавара                     </w:t>
      </w:r>
    </w:p>
    <w:p w:rsidR="00D1642C" w:rsidRPr="00B13AAE" w:rsidP="00D1642C">
      <w:pPr>
        <w:rPr>
          <w:sz w:val="24"/>
          <w:szCs w:val="24"/>
        </w:rPr>
      </w:pPr>
      <w:r>
        <w:rPr>
          <w:sz w:val="24"/>
          <w:szCs w:val="24"/>
        </w:rPr>
        <w:t>20 внеочередная</w:t>
      </w:r>
      <w:r w:rsidRPr="00B13AAE">
        <w:rPr>
          <w:sz w:val="24"/>
          <w:szCs w:val="24"/>
        </w:rPr>
        <w:t xml:space="preserve"> сессия </w:t>
      </w:r>
    </w:p>
    <w:p w:rsidR="00D1642C" w:rsidRPr="00B13AAE" w:rsidP="00D1642C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23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1740C2" w:rsidP="009102D2">
      <w:pPr>
        <w:rPr>
          <w:sz w:val="24"/>
          <w:szCs w:val="24"/>
        </w:rPr>
      </w:pP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="00F90D64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F90D64">
        <w:rPr>
          <w:b/>
          <w:sz w:val="28"/>
          <w:szCs w:val="28"/>
        </w:rPr>
        <w:t xml:space="preserve">период </w:t>
      </w:r>
      <w:r w:rsidRPr="00630A78" w:rsidR="005E49D1">
        <w:rPr>
          <w:b/>
          <w:sz w:val="28"/>
          <w:szCs w:val="28"/>
        </w:rPr>
        <w:t>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</w:t>
      </w:r>
      <w:r w:rsidR="00712ECA">
        <w:rPr>
          <w:sz w:val="28"/>
          <w:szCs w:val="28"/>
        </w:rPr>
        <w:t>, от 30.04.2020 г. № 1190</w:t>
      </w:r>
      <w:r w:rsidR="006A39CF">
        <w:rPr>
          <w:sz w:val="28"/>
          <w:szCs w:val="28"/>
        </w:rPr>
        <w:t>, от 17.07.2020 г. № 1201</w:t>
      </w:r>
      <w:r w:rsidR="0061639E">
        <w:rPr>
          <w:sz w:val="28"/>
          <w:szCs w:val="28"/>
        </w:rPr>
        <w:t>, от 27.08.2020 г. № 1209</w:t>
      </w:r>
      <w:r w:rsidR="00ED0B14">
        <w:rPr>
          <w:sz w:val="28"/>
          <w:szCs w:val="28"/>
        </w:rPr>
        <w:t>, от 29.09.2020 г № 1214</w:t>
      </w:r>
      <w:r w:rsidR="00BC398A">
        <w:rPr>
          <w:sz w:val="28"/>
          <w:szCs w:val="28"/>
        </w:rPr>
        <w:t>, от 18.11.2020 г. № 1223</w:t>
      </w:r>
      <w:r w:rsidR="00BE3920">
        <w:rPr>
          <w:sz w:val="28"/>
          <w:szCs w:val="28"/>
        </w:rPr>
        <w:t>)</w:t>
      </w:r>
      <w:r w:rsidRPr="005E2C53" w:rsidR="00BE3920">
        <w:rPr>
          <w:sz w:val="28"/>
          <w:szCs w:val="28"/>
        </w:rPr>
        <w:t xml:space="preserve"> 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BC398A">
        <w:rPr>
          <w:sz w:val="28"/>
          <w:szCs w:val="28"/>
        </w:rPr>
        <w:t>7</w:t>
      </w:r>
      <w:r w:rsidR="00ED0B14">
        <w:rPr>
          <w:sz w:val="28"/>
          <w:szCs w:val="28"/>
        </w:rPr>
        <w:t> </w:t>
      </w:r>
      <w:r w:rsidR="00BC398A">
        <w:rPr>
          <w:sz w:val="28"/>
          <w:szCs w:val="28"/>
        </w:rPr>
        <w:t>3</w:t>
      </w:r>
      <w:r w:rsidR="00ED0B14">
        <w:rPr>
          <w:sz w:val="28"/>
          <w:szCs w:val="28"/>
        </w:rPr>
        <w:t>95,2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ED0B14">
        <w:rPr>
          <w:sz w:val="28"/>
          <w:szCs w:val="28"/>
        </w:rPr>
        <w:t>8 </w:t>
      </w:r>
      <w:r w:rsidR="00BC398A">
        <w:rPr>
          <w:sz w:val="28"/>
          <w:szCs w:val="28"/>
        </w:rPr>
        <w:t>2</w:t>
      </w:r>
      <w:r w:rsidR="00ED0B14">
        <w:rPr>
          <w:sz w:val="28"/>
          <w:szCs w:val="28"/>
        </w:rPr>
        <w:t>63,1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ED0B14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 в п. 11 слова «Утвердить объем межбюджетных трансфертов, получаемых из районного бюджета в сумме 1</w:t>
      </w:r>
      <w:r w:rsidR="00BC398A">
        <w:rPr>
          <w:sz w:val="28"/>
          <w:szCs w:val="28"/>
        </w:rPr>
        <w:t>11 077,3</w:t>
      </w:r>
      <w:r>
        <w:rPr>
          <w:sz w:val="28"/>
          <w:szCs w:val="28"/>
        </w:rPr>
        <w:t xml:space="preserve"> тыс. руб. на 2020 год» читать в новой редакции: ««Утвердить объем межбюджетных трансфертов, получаемых из районного бюджета в сумме 11</w:t>
      </w:r>
      <w:r w:rsidR="00BC398A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BC398A">
        <w:rPr>
          <w:sz w:val="28"/>
          <w:szCs w:val="28"/>
        </w:rPr>
        <w:t>3</w:t>
      </w:r>
      <w:r>
        <w:rPr>
          <w:sz w:val="28"/>
          <w:szCs w:val="28"/>
        </w:rPr>
        <w:t>77,3 тыс. руб. на 2020 год»;</w:t>
      </w:r>
    </w:p>
    <w:p w:rsidR="00ED0B14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 в п. 11 в пп.4 слова</w:t>
      </w:r>
      <w:r w:rsidR="00990147">
        <w:rPr>
          <w:sz w:val="28"/>
          <w:szCs w:val="28"/>
        </w:rPr>
        <w:t xml:space="preserve"> «Прочие межбюджетные трансферты, передаваемые бюджетам сельских поселений на 2020 год в сумме 7</w:t>
      </w:r>
      <w:r w:rsidR="00BC398A">
        <w:rPr>
          <w:sz w:val="28"/>
          <w:szCs w:val="28"/>
        </w:rPr>
        <w:t>5</w:t>
      </w:r>
      <w:r w:rsidR="00990147">
        <w:rPr>
          <w:sz w:val="28"/>
          <w:szCs w:val="28"/>
        </w:rPr>
        <w:t> </w:t>
      </w:r>
      <w:r w:rsidR="00BC398A">
        <w:rPr>
          <w:sz w:val="28"/>
          <w:szCs w:val="28"/>
        </w:rPr>
        <w:t>6</w:t>
      </w:r>
      <w:r w:rsidR="00990147">
        <w:rPr>
          <w:sz w:val="28"/>
          <w:szCs w:val="28"/>
        </w:rPr>
        <w:t>7</w:t>
      </w:r>
      <w:r w:rsidR="00BC398A">
        <w:rPr>
          <w:sz w:val="28"/>
          <w:szCs w:val="28"/>
        </w:rPr>
        <w:t>2</w:t>
      </w:r>
      <w:r w:rsidR="00990147">
        <w:rPr>
          <w:sz w:val="28"/>
          <w:szCs w:val="28"/>
        </w:rPr>
        <w:t>,</w:t>
      </w:r>
      <w:r w:rsidR="00BC398A">
        <w:rPr>
          <w:sz w:val="28"/>
          <w:szCs w:val="28"/>
        </w:rPr>
        <w:t>7</w:t>
      </w:r>
      <w:r w:rsidR="00990147">
        <w:rPr>
          <w:sz w:val="28"/>
          <w:szCs w:val="28"/>
        </w:rPr>
        <w:t xml:space="preserve"> тыс. руб.» читать в новой редакции: «Прочие межбюджетные трансферты, передаваемые бюджетам сельских поселений на 2020 год в сумме 7</w:t>
      </w:r>
      <w:r w:rsidR="00BC398A">
        <w:rPr>
          <w:sz w:val="28"/>
          <w:szCs w:val="28"/>
        </w:rPr>
        <w:t>4 972,7</w:t>
      </w:r>
      <w:r w:rsidR="00990147">
        <w:rPr>
          <w:sz w:val="28"/>
          <w:szCs w:val="28"/>
        </w:rPr>
        <w:t xml:space="preserve"> тыс. руб.»;</w:t>
      </w:r>
    </w:p>
    <w:p w:rsidR="00F85DCC" w:rsidP="00F85DC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Слова «</w:t>
      </w:r>
      <w:r w:rsidR="00E376AC">
        <w:rPr>
          <w:sz w:val="28"/>
          <w:szCs w:val="28"/>
        </w:rPr>
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2020-2022 год в сумме 4 341,4 тыс. руб. ежегодно</w:t>
      </w:r>
      <w:r>
        <w:rPr>
          <w:sz w:val="28"/>
          <w:szCs w:val="28"/>
        </w:rPr>
        <w:t>»  читать в новой редакции «</w:t>
      </w:r>
      <w:r w:rsidR="00E376AC">
        <w:rPr>
          <w:sz w:val="28"/>
          <w:szCs w:val="28"/>
        </w:rPr>
        <w:t xml:space="preserve">Прочие </w:t>
      </w:r>
      <w:r w:rsidR="00E376AC">
        <w:rPr>
          <w:sz w:val="28"/>
          <w:szCs w:val="28"/>
        </w:rPr>
        <w:t>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2020 год в сумме 3 641,4 тыс. руб., на 2021- 2022 год в сумме 4341,4 тыс. руб. ежегодно</w:t>
      </w:r>
      <w:r>
        <w:rPr>
          <w:sz w:val="28"/>
          <w:szCs w:val="28"/>
        </w:rPr>
        <w:t xml:space="preserve">»; </w:t>
      </w:r>
    </w:p>
    <w:p w:rsidR="0061639E" w:rsidRPr="005B792F" w:rsidP="0061639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C398A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4, 5, 6, 7</w:t>
      </w:r>
      <w:r w:rsidRPr="00E42848">
        <w:rPr>
          <w:sz w:val="28"/>
          <w:szCs w:val="28"/>
        </w:rPr>
        <w:t xml:space="preserve"> изложить в новой редакции.</w:t>
      </w:r>
      <w:r w:rsidR="007765F8">
        <w:rPr>
          <w:sz w:val="28"/>
          <w:szCs w:val="28"/>
        </w:rPr>
        <w:t xml:space="preserve">     </w:t>
      </w:r>
    </w:p>
    <w:p w:rsidR="00F93CFE" w:rsidP="00D1642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 w:rsidR="00D70AD9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17F4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D1642C" w:rsidP="00D1642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322086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Макарова</w:t>
      </w:r>
    </w:p>
    <w:p w:rsidR="00F93CFE" w:rsidP="00B67417">
      <w:pPr>
        <w:jc w:val="both"/>
        <w:rPr>
          <w:sz w:val="28"/>
          <w:szCs w:val="28"/>
        </w:rPr>
      </w:pPr>
    </w:p>
    <w:p w:rsidR="00BE52D0" w:rsidRPr="00630A78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D1642C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                       </w:t>
      </w:r>
      <w:r w:rsidR="00322086">
        <w:rPr>
          <w:sz w:val="28"/>
          <w:szCs w:val="28"/>
        </w:rPr>
        <w:t>п/п</w:t>
      </w:r>
      <w:r>
        <w:rPr>
          <w:sz w:val="28"/>
          <w:szCs w:val="28"/>
        </w:rPr>
        <w:t xml:space="preserve">    </w:t>
      </w:r>
      <w:r w:rsidR="009102D2">
        <w:rPr>
          <w:sz w:val="28"/>
          <w:szCs w:val="28"/>
        </w:rPr>
        <w:t xml:space="preserve">                         А.А. Зарубин </w:t>
      </w: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  <w:sectPr w:rsidSect="00D4119A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Приложение № 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депутатов от 23.12.2020 г. № 1234 "О внесении изменений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-117 395,2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-89 557,1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-117 395,2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-117 395,2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-117 395,2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118 263,1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118 263,1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118 263,1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118 263,1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89 557,1</w:t>
            </w:r>
          </w:p>
        </w:tc>
      </w:tr>
      <w:tr w:rsidTr="00CE266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r>
        <w:fldChar w:fldCharType="begin"/>
      </w:r>
      <w:r>
        <w:instrText xml:space="preserve"> LINK </w:instrText>
      </w:r>
      <w:r w:rsidR="00EE0315">
        <w:instrText xml:space="preserve">Excel.Sheet.8 "\\\\VANA-FILESERVER\\Work Users\\Сельский совет депутатов\\сессии\\2020 год\\Принятые решения 20 внеочередной\\1234. Изменения в бюджет\\Приложение № 4  (доходы)  бюджета Ванавара измен в декабре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21"/>
      <w:bookmarkEnd w:id="1"/>
    </w:p>
    <w:tbl>
      <w:tblPr>
        <w:tblW w:w="15010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900"/>
        <w:gridCol w:w="1402"/>
        <w:gridCol w:w="1134"/>
        <w:gridCol w:w="1275"/>
      </w:tblGrid>
      <w:tr w:rsidTr="00CE266A">
        <w:tblPrEx>
          <w:tblW w:w="15010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депутатов от 23.12.2020 г. № 1234 "О внесении изменений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(тыс. рублей)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CE266A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CE266A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CE266A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Доходы </w:t>
            </w:r>
            <w:r w:rsidRPr="00CE266A">
              <w:rPr>
                <w:sz w:val="18"/>
                <w:szCs w:val="18"/>
              </w:rPr>
              <w:br/>
              <w:t xml:space="preserve">местного </w:t>
            </w:r>
            <w:r w:rsidRPr="00CE266A">
              <w:rPr>
                <w:sz w:val="18"/>
                <w:szCs w:val="18"/>
              </w:rPr>
              <w:br/>
              <w:t>бюджета</w:t>
            </w:r>
            <w:r w:rsidRPr="00CE266A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Доходы </w:t>
            </w:r>
            <w:r w:rsidRPr="00CE266A">
              <w:rPr>
                <w:sz w:val="18"/>
                <w:szCs w:val="18"/>
              </w:rPr>
              <w:br/>
              <w:t xml:space="preserve">местного </w:t>
            </w:r>
            <w:r w:rsidRPr="00CE266A">
              <w:rPr>
                <w:sz w:val="18"/>
                <w:szCs w:val="18"/>
              </w:rPr>
              <w:br/>
              <w:t>бюджета</w:t>
            </w:r>
            <w:r w:rsidRPr="00CE266A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Доходы </w:t>
            </w:r>
            <w:r w:rsidRPr="00CE266A">
              <w:rPr>
                <w:sz w:val="18"/>
                <w:szCs w:val="18"/>
              </w:rPr>
              <w:br/>
              <w:t xml:space="preserve">местного </w:t>
            </w:r>
            <w:r w:rsidRPr="00CE266A">
              <w:rPr>
                <w:sz w:val="18"/>
                <w:szCs w:val="18"/>
              </w:rPr>
              <w:br/>
              <w:t>бюджета</w:t>
            </w:r>
            <w:r w:rsidRPr="00CE266A">
              <w:rPr>
                <w:sz w:val="18"/>
                <w:szCs w:val="18"/>
              </w:rPr>
              <w:br/>
              <w:t>2022 года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6A" w:rsidRPr="00CE266A" w:rsidP="00CE266A">
            <w:pPr>
              <w:jc w:val="center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2 827,6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2 827,6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Calibri" w:hAnsi="Calibri" w:cs="Calibri"/>
                <w:sz w:val="16"/>
                <w:szCs w:val="16"/>
              </w:rPr>
            </w:pPr>
            <w:r w:rsidRPr="00CE266A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Calibri" w:hAnsi="Calibri" w:cs="Calibri"/>
                <w:sz w:val="16"/>
                <w:szCs w:val="16"/>
              </w:rPr>
            </w:pPr>
            <w:r w:rsidRPr="00CE266A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184,8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Calibri" w:hAnsi="Calibri" w:cs="Calibri"/>
                <w:sz w:val="16"/>
                <w:szCs w:val="16"/>
              </w:rPr>
            </w:pPr>
            <w:r w:rsidRPr="00CE266A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0,9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239,2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-23,4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610,0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610,0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1 034,0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1 073,3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873,3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873,3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134,0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134,0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сдачи в аренду имущества, находящегос в оперативном управлении поселений и созданных ими уреждений (за исключением имущества муниципальных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716,5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CE266A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CE266A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430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6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110 377,3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110 377,3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34 807,5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29 566,1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29 566,1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26 221,6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22 867,6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26 221,6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22 867,6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6 698,5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74 972,7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74 972,7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53 565,1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74 972,7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63 088,9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53 565,1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54 830,6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49 135,8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49 135,8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Прочие межбюджетные трансферты, передаваемые  бюджетам сельских поселений (за содействие развитию налогового потенциала)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010" w:type="dxa"/>
          <w:tblInd w:w="108" w:type="dxa"/>
          <w:tblLook w:val="04A0"/>
        </w:tblPrEx>
        <w:trPr>
          <w:trHeight w:val="255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117 395,2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right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CE266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  <w:sectPr w:rsidSect="00CE266A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CE266A" w:rsidP="00E42848">
      <w:r>
        <w:fldChar w:fldCharType="begin"/>
      </w:r>
      <w:r>
        <w:instrText xml:space="preserve"> LINK </w:instrText>
      </w:r>
      <w:r w:rsidR="00EE0315">
        <w:instrText xml:space="preserve">Excel.Sheet.8 "\\\\VANA-FILESERVER\\Work Users\\Сельский совет депутатов\\сессии\\2020 год\\Принятые решения 20 внеочередной\\1234. Изменения в бюджет\\Приложение № 5 функциональная бюджета Ванавара 2020-2022 гг измен в декабре.xls" функционал!R1C1:R40C6 </w:instrText>
      </w:r>
      <w:r>
        <w:instrText xml:space="preserve">\a \f 4 \h  \* MERGEFORMAT </w:instrText>
      </w:r>
      <w:r>
        <w:fldChar w:fldCharType="separate"/>
      </w:r>
    </w:p>
    <w:tbl>
      <w:tblPr>
        <w:tblW w:w="9923" w:type="dxa"/>
        <w:tblInd w:w="108" w:type="dxa"/>
        <w:tblLook w:val="04A0"/>
      </w:tblPr>
      <w:tblGrid>
        <w:gridCol w:w="739"/>
        <w:gridCol w:w="4223"/>
        <w:gridCol w:w="1140"/>
        <w:gridCol w:w="1240"/>
        <w:gridCol w:w="1164"/>
        <w:gridCol w:w="1417"/>
      </w:tblGrid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Приложение 5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депутатов от 23.12.2020 г. № 1234 "О внесении изменений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112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CE266A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CE266A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№ строки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Сумма на 2022 год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32 482,7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32 939,7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33 061,7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1 435,1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1 274,9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1 335,9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2 239,9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2 953,6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3 014,6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23 456,1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22 393,9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22 393,9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1 000,0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5 303,2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5 317,3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3 373,7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3 110,9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3 069,5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24 067,7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6 658,6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2 008,0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51 057,7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20 851,4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10 109,3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10 109,3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2 944,1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2 678,5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19 262,4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16 151,1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7 999,8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8 259,2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8 259,2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5 011,4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5 011,4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5 087,2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1 554,6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1 554,6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1 319,6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CE266A">
        <w:tblPrEx>
          <w:tblW w:w="9923" w:type="dxa"/>
          <w:tblInd w:w="108" w:type="dxa"/>
          <w:tblLook w:val="04A0"/>
        </w:tblPrEx>
        <w:trPr>
          <w:trHeight w:val="2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118 263,1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CE266A" w:rsidP="00E42848">
      <w:pPr>
        <w:rPr>
          <w:sz w:val="28"/>
          <w:szCs w:val="28"/>
        </w:rPr>
        <w:sectPr w:rsidSect="00CE266A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p w:rsidR="00CE266A" w:rsidP="00E42848">
      <w:r>
        <w:fldChar w:fldCharType="begin"/>
      </w:r>
      <w:r>
        <w:instrText xml:space="preserve"> LINK </w:instrText>
      </w:r>
      <w:r w:rsidR="00EE0315">
        <w:instrText xml:space="preserve">Excel.Sheet.12 "\\\\VANA-FILESERVER\\Work Users\\Сельский совет депутатов\\сессии\\2020 год\\Принятые решения 20 внеочередной\\1234. Изменения в бюджет\\Приложение № 6 ведомственная бюджета Ванавара на 2020-2022 гг  изм декабре.xlsx" Лист1!R1C1:R368C9 </w:instrText>
      </w:r>
      <w:r>
        <w:instrText xml:space="preserve">\a \f 4 \h </w:instrText>
      </w:r>
      <w:r>
        <w:fldChar w:fldCharType="separate"/>
      </w:r>
    </w:p>
    <w:tbl>
      <w:tblPr>
        <w:tblW w:w="15108" w:type="dxa"/>
        <w:tblInd w:w="108" w:type="dxa"/>
        <w:tblLook w:val="04A0"/>
      </w:tblPr>
      <w:tblGrid>
        <w:gridCol w:w="851"/>
        <w:gridCol w:w="6662"/>
        <w:gridCol w:w="1053"/>
        <w:gridCol w:w="1036"/>
        <w:gridCol w:w="1413"/>
        <w:gridCol w:w="848"/>
        <w:gridCol w:w="1066"/>
        <w:gridCol w:w="1134"/>
        <w:gridCol w:w="1045"/>
      </w:tblGrid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депутатов от 23.11.2020 г. № 1234 "О внесении изменений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10"/>
        </w:trPr>
        <w:tc>
          <w:tcPr>
            <w:tcW w:w="15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115 883,2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93 893,3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81 828,5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66A">
              <w:rPr>
                <w:rFonts w:ascii="Calibri" w:hAnsi="Calibri" w:cs="Calibri"/>
                <w:color w:val="000000"/>
                <w:sz w:val="22"/>
                <w:szCs w:val="22"/>
              </w:rPr>
              <w:t>30 242,8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66A">
              <w:rPr>
                <w:rFonts w:ascii="Calibri" w:hAnsi="Calibri" w:cs="Calibri"/>
                <w:color w:val="000000"/>
                <w:sz w:val="22"/>
                <w:szCs w:val="22"/>
              </w:rPr>
              <w:t>29 986,1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E266A">
              <w:rPr>
                <w:rFonts w:ascii="Calibri" w:hAnsi="Calibri" w:cs="Calibri"/>
                <w:color w:val="000000"/>
              </w:rPr>
              <w:t>30 047,1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23 456,1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spacing w:after="240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18 100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i/>
                <w:iCs/>
                <w:sz w:val="18"/>
                <w:szCs w:val="18"/>
              </w:rPr>
            </w:pPr>
            <w:r w:rsidRPr="00CE266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14 391,5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5 107,0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765,4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19 262,4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19 262,4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4 784,2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i/>
                <w:iCs/>
                <w:sz w:val="16"/>
                <w:szCs w:val="16"/>
              </w:rPr>
            </w:pPr>
            <w:r w:rsidRPr="00CE266A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CE266A">
        <w:tblPrEx>
          <w:tblW w:w="1510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118 263,1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</w:tbl>
    <w:p w:rsidR="00CE266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E266A" w:rsidP="00E42848">
      <w:pPr>
        <w:rPr>
          <w:sz w:val="28"/>
          <w:szCs w:val="28"/>
        </w:rPr>
      </w:pPr>
    </w:p>
    <w:p w:rsidR="00CE266A" w:rsidP="00E42848">
      <w:r>
        <w:fldChar w:fldCharType="begin"/>
      </w:r>
      <w:r>
        <w:instrText xml:space="preserve"> LINK </w:instrText>
      </w:r>
      <w:r w:rsidR="00EE0315">
        <w:instrText xml:space="preserve">Excel.Sheet.12 "\\\\VANA-FILESERVER\\Work Users\\Сельский совет депутатов\\сессии\\2020 год\\Принятые решения 20 внеочередной\\1234. Изменения в бюджет\\Приложение № 7 бюджет Ванавара на 2020- 2022 гг изм в декабре.xlsx" Лист1!R1C1:R508C8 </w:instrText>
      </w:r>
      <w:r>
        <w:instrText xml:space="preserve">\a \f 4 \h </w:instrText>
      </w:r>
      <w:r>
        <w:fldChar w:fldCharType="separate"/>
      </w:r>
    </w:p>
    <w:tbl>
      <w:tblPr>
        <w:tblW w:w="15158" w:type="dxa"/>
        <w:tblInd w:w="108" w:type="dxa"/>
        <w:tblLook w:val="04A0"/>
      </w:tblPr>
      <w:tblGrid>
        <w:gridCol w:w="709"/>
        <w:gridCol w:w="8080"/>
        <w:gridCol w:w="1427"/>
        <w:gridCol w:w="913"/>
        <w:gridCol w:w="997"/>
        <w:gridCol w:w="1149"/>
        <w:gridCol w:w="960"/>
        <w:gridCol w:w="960"/>
      </w:tblGrid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Приложение № 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депутатов от 23.12.2020 г. № 1234 "О внесении изменений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right"/>
              <w:rPr>
                <w:sz w:val="18"/>
                <w:szCs w:val="18"/>
              </w:rPr>
            </w:pP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1110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66A" w:rsidRPr="00CE266A" w:rsidP="00CD0BBB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</w:t>
            </w:r>
            <w:r w:rsidR="00CD0BBB">
              <w:rPr>
                <w:b/>
                <w:bCs/>
                <w:sz w:val="18"/>
                <w:szCs w:val="18"/>
              </w:rPr>
              <w:t xml:space="preserve"> бюджета на 2020 год и плановый</w:t>
            </w:r>
            <w:r w:rsidRPr="00CE266A">
              <w:rPr>
                <w:b/>
                <w:bCs/>
                <w:sz w:val="18"/>
                <w:szCs w:val="18"/>
              </w:rPr>
              <w:t xml:space="preserve"> </w:t>
            </w:r>
            <w:r w:rsidR="00CD0BBB">
              <w:rPr>
                <w:b/>
                <w:bCs/>
                <w:sz w:val="18"/>
                <w:szCs w:val="18"/>
              </w:rPr>
              <w:t>период</w:t>
            </w:r>
            <w:r w:rsidRPr="00CE266A">
              <w:rPr>
                <w:b/>
                <w:bCs/>
                <w:sz w:val="18"/>
                <w:szCs w:val="18"/>
              </w:rPr>
              <w:t xml:space="preserve"> 2021-2022 годов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тыс.руб.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Раздел, подр</w:t>
            </w:r>
            <w:r w:rsidR="00CD0BBB">
              <w:rPr>
                <w:sz w:val="18"/>
                <w:szCs w:val="18"/>
              </w:rPr>
              <w:t>а</w:t>
            </w:r>
            <w:r w:rsidRPr="00CE266A">
              <w:rPr>
                <w:sz w:val="18"/>
                <w:szCs w:val="18"/>
              </w:rPr>
              <w:t>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сумма на 2022 год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19 042,5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10 049,9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765,4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4 341,4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2 246,0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2 246,0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1 983,2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3 066,5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5 136,3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4 931,3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4 918,1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4 784,2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4 918,1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3 343,8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1574,3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1 429,7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1 106,7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103,1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21 941,0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7485,0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11291,4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9379,1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9379,1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9379,1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9379,1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9379,1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7992,2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673,9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2678,5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23 707,3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15907,5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13995,5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13995,5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13995,5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13995,5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13995,5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6276,4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8059,2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7799,8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8059,2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6622,8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1431,4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311,0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E266A">
              <w:rPr>
                <w:b/>
                <w:bCs/>
                <w:color w:val="FF0000"/>
                <w:sz w:val="16"/>
                <w:szCs w:val="16"/>
              </w:rPr>
              <w:t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с. Ванавара" за счет краевых средств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0,2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2239,9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3014,6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color w:val="C00000"/>
                <w:sz w:val="16"/>
                <w:szCs w:val="16"/>
              </w:rPr>
            </w:pPr>
            <w:r w:rsidRPr="00CE266A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1123,3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1123,3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1123,3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1123,3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1123,3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1744,1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1891,3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1372,0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266A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39 996,2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32 936,8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32 432,1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35 152,7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27 954,5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27 449,8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23 382,0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22 327,5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22 327,5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13 532,7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12 788,6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8 980,0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9 450,3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88,6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66,4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23,0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471,8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 xml:space="preserve">Расходы на ремонт септиков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outlineLvl w:val="0"/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3361,1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</w:rPr>
            </w:pPr>
            <w:r w:rsidRPr="00CE266A">
              <w:rPr>
                <w:b/>
                <w:bCs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</w:rPr>
            </w:pPr>
            <w:r w:rsidRPr="00CE266A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</w:rPr>
            </w:pPr>
            <w:r w:rsidRPr="00CE266A">
              <w:rPr>
                <w:b/>
                <w:bCs/>
              </w:rPr>
              <w:t>1000,0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outlineLvl w:val="0"/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outlineLvl w:val="0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4843,5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4843,5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4982,3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3707,5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1272,8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color w:val="000000"/>
                <w:sz w:val="16"/>
                <w:szCs w:val="16"/>
              </w:rPr>
            </w:pPr>
            <w:r w:rsidRPr="00CE266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2,0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sz w:val="16"/>
                <w:szCs w:val="16"/>
              </w:rPr>
            </w:pPr>
            <w:r w:rsidRPr="00CE266A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CE266A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6A" w:rsidRPr="00CE266A" w:rsidP="00CE266A">
            <w:pPr>
              <w:rPr>
                <w:sz w:val="16"/>
                <w:szCs w:val="16"/>
              </w:rPr>
            </w:pPr>
            <w:r w:rsidRPr="00CE266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1435,1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1335,9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66A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CD0BBB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color w:val="000000"/>
                <w:sz w:val="18"/>
                <w:szCs w:val="18"/>
              </w:rPr>
            </w:pPr>
            <w:r w:rsidRPr="00CE2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E266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sz w:val="18"/>
                <w:szCs w:val="18"/>
              </w:rPr>
            </w:pPr>
            <w:r w:rsidRPr="00CE266A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118 263,1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E266A" w:rsidRPr="00CE266A" w:rsidP="00CE266A">
            <w:pPr>
              <w:jc w:val="center"/>
              <w:rPr>
                <w:b/>
                <w:bCs/>
                <w:sz w:val="18"/>
                <w:szCs w:val="18"/>
              </w:rPr>
            </w:pPr>
            <w:r w:rsidRPr="00CE266A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CE266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E266A" w:rsidP="00E42848">
      <w:pPr>
        <w:rPr>
          <w:sz w:val="28"/>
          <w:szCs w:val="28"/>
        </w:rPr>
      </w:pPr>
    </w:p>
    <w:p w:rsidR="00CE266A" w:rsidP="00E42848">
      <w:pPr>
        <w:rPr>
          <w:sz w:val="28"/>
          <w:szCs w:val="28"/>
        </w:rPr>
      </w:pPr>
    </w:p>
    <w:p w:rsidR="00CE266A" w:rsidRPr="0011174C" w:rsidP="00E42848">
      <w:pPr>
        <w:rPr>
          <w:sz w:val="28"/>
          <w:szCs w:val="28"/>
        </w:rPr>
      </w:pPr>
    </w:p>
    <w:sectPr w:rsidSect="00CE266A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B635A"/>
    <w:rsid w:val="000D088B"/>
    <w:rsid w:val="000E0321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1018"/>
    <w:rsid w:val="00272A6A"/>
    <w:rsid w:val="00277087"/>
    <w:rsid w:val="002810D8"/>
    <w:rsid w:val="00281715"/>
    <w:rsid w:val="00287D1F"/>
    <w:rsid w:val="00291041"/>
    <w:rsid w:val="002A1DA9"/>
    <w:rsid w:val="002A2FCC"/>
    <w:rsid w:val="002B00C1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086"/>
    <w:rsid w:val="00322FAC"/>
    <w:rsid w:val="00323FEF"/>
    <w:rsid w:val="00336BA6"/>
    <w:rsid w:val="00336F61"/>
    <w:rsid w:val="0034089D"/>
    <w:rsid w:val="00346FC7"/>
    <w:rsid w:val="00350FB5"/>
    <w:rsid w:val="003657F2"/>
    <w:rsid w:val="00371BA4"/>
    <w:rsid w:val="003730F1"/>
    <w:rsid w:val="00380DDF"/>
    <w:rsid w:val="00387128"/>
    <w:rsid w:val="00392FB7"/>
    <w:rsid w:val="00396F7B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4C49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3BFF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CF9"/>
    <w:rsid w:val="00597F1A"/>
    <w:rsid w:val="005B4B96"/>
    <w:rsid w:val="005B792F"/>
    <w:rsid w:val="005E10F2"/>
    <w:rsid w:val="005E2C53"/>
    <w:rsid w:val="005E49D1"/>
    <w:rsid w:val="005F06A4"/>
    <w:rsid w:val="005F6A5E"/>
    <w:rsid w:val="00601D14"/>
    <w:rsid w:val="0061639E"/>
    <w:rsid w:val="00630A78"/>
    <w:rsid w:val="00650CC6"/>
    <w:rsid w:val="006528DD"/>
    <w:rsid w:val="006805E1"/>
    <w:rsid w:val="00681326"/>
    <w:rsid w:val="00682F1D"/>
    <w:rsid w:val="00696120"/>
    <w:rsid w:val="006A39CF"/>
    <w:rsid w:val="006D1942"/>
    <w:rsid w:val="006D510E"/>
    <w:rsid w:val="006D76CF"/>
    <w:rsid w:val="006E4B21"/>
    <w:rsid w:val="006F5AB9"/>
    <w:rsid w:val="00712ECA"/>
    <w:rsid w:val="00713994"/>
    <w:rsid w:val="007144A7"/>
    <w:rsid w:val="00724A92"/>
    <w:rsid w:val="0073373D"/>
    <w:rsid w:val="00744BAD"/>
    <w:rsid w:val="00764C10"/>
    <w:rsid w:val="007765F8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6E5C"/>
    <w:rsid w:val="0085516D"/>
    <w:rsid w:val="00864AB2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31EFB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90147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2D00"/>
    <w:rsid w:val="00B019BC"/>
    <w:rsid w:val="00B060B9"/>
    <w:rsid w:val="00B0716C"/>
    <w:rsid w:val="00B13AAE"/>
    <w:rsid w:val="00B2000D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90E55"/>
    <w:rsid w:val="00BB2048"/>
    <w:rsid w:val="00BC2DCD"/>
    <w:rsid w:val="00BC398A"/>
    <w:rsid w:val="00BD0170"/>
    <w:rsid w:val="00BE392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36F9B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B559E"/>
    <w:rsid w:val="00CC3982"/>
    <w:rsid w:val="00CD0BBB"/>
    <w:rsid w:val="00CD7DC8"/>
    <w:rsid w:val="00CE002D"/>
    <w:rsid w:val="00CE03F5"/>
    <w:rsid w:val="00CE088E"/>
    <w:rsid w:val="00CE266A"/>
    <w:rsid w:val="00CF43E9"/>
    <w:rsid w:val="00D05FFB"/>
    <w:rsid w:val="00D1457D"/>
    <w:rsid w:val="00D14A87"/>
    <w:rsid w:val="00D1642C"/>
    <w:rsid w:val="00D2173F"/>
    <w:rsid w:val="00D232A4"/>
    <w:rsid w:val="00D25245"/>
    <w:rsid w:val="00D4119A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E7930"/>
    <w:rsid w:val="00DF07A1"/>
    <w:rsid w:val="00E03ED1"/>
    <w:rsid w:val="00E05AF3"/>
    <w:rsid w:val="00E06B9B"/>
    <w:rsid w:val="00E136C6"/>
    <w:rsid w:val="00E160AE"/>
    <w:rsid w:val="00E247AA"/>
    <w:rsid w:val="00E257D9"/>
    <w:rsid w:val="00E376AC"/>
    <w:rsid w:val="00E37E30"/>
    <w:rsid w:val="00E42848"/>
    <w:rsid w:val="00E75C89"/>
    <w:rsid w:val="00E81A54"/>
    <w:rsid w:val="00E8232C"/>
    <w:rsid w:val="00E958FF"/>
    <w:rsid w:val="00EB0D8B"/>
    <w:rsid w:val="00EB161C"/>
    <w:rsid w:val="00EB4293"/>
    <w:rsid w:val="00EB5745"/>
    <w:rsid w:val="00EC6351"/>
    <w:rsid w:val="00ED0B14"/>
    <w:rsid w:val="00ED1380"/>
    <w:rsid w:val="00ED7E76"/>
    <w:rsid w:val="00EE0315"/>
    <w:rsid w:val="00EE1B16"/>
    <w:rsid w:val="00EE31E1"/>
    <w:rsid w:val="00EF312B"/>
    <w:rsid w:val="00F02202"/>
    <w:rsid w:val="00F041BA"/>
    <w:rsid w:val="00F1354F"/>
    <w:rsid w:val="00F15028"/>
    <w:rsid w:val="00F17F4D"/>
    <w:rsid w:val="00F22A3C"/>
    <w:rsid w:val="00F35C08"/>
    <w:rsid w:val="00F366D5"/>
    <w:rsid w:val="00F445D4"/>
    <w:rsid w:val="00F46B6E"/>
    <w:rsid w:val="00F47528"/>
    <w:rsid w:val="00F5208D"/>
    <w:rsid w:val="00F66371"/>
    <w:rsid w:val="00F716F1"/>
    <w:rsid w:val="00F84A0C"/>
    <w:rsid w:val="00F85DCC"/>
    <w:rsid w:val="00F90D64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16483</Words>
  <Characters>93954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5</cp:revision>
  <cp:lastPrinted>2018-04-23T09:29:00Z</cp:lastPrinted>
  <dcterms:created xsi:type="dcterms:W3CDTF">2024-04-05T03:53:00Z</dcterms:created>
  <dcterms:modified xsi:type="dcterms:W3CDTF">2024-04-05T04:17:00Z</dcterms:modified>
</cp:coreProperties>
</file>