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8E" w:rsidRPr="004D4838" w:rsidRDefault="00845D8E" w:rsidP="0084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663">
        <w:rPr>
          <w:rFonts w:ascii="Arial" w:eastAsia="Times New Roman" w:hAnsi="Arial" w:cs="Times New Roman"/>
          <w:b/>
          <w:noProof/>
          <w:sz w:val="24"/>
          <w:szCs w:val="24"/>
        </w:rPr>
        <w:drawing>
          <wp:inline distT="0" distB="0" distL="0" distR="0" wp14:anchorId="61538863" wp14:editId="5CA41721">
            <wp:extent cx="600075" cy="766763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8E" w:rsidRPr="00F602B1" w:rsidRDefault="00845D8E" w:rsidP="00845D8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noProof/>
          <w:color w:val="A6A6A6"/>
          <w:sz w:val="28"/>
          <w:szCs w:val="28"/>
        </w:rPr>
      </w:pPr>
      <w:r w:rsidRPr="00F602B1">
        <w:rPr>
          <w:rFonts w:ascii="Arial" w:eastAsia="Times New Roman" w:hAnsi="Arial" w:cs="Times New Roman"/>
          <w:b/>
          <w:noProof/>
          <w:sz w:val="28"/>
          <w:szCs w:val="28"/>
        </w:rPr>
        <w:tab/>
      </w:r>
    </w:p>
    <w:p w:rsidR="00845D8E" w:rsidRPr="005741C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741C3">
        <w:rPr>
          <w:rFonts w:ascii="Times New Roman" w:eastAsia="Times New Roman" w:hAnsi="Times New Roman" w:cs="Times New Roman"/>
          <w:b/>
          <w:sz w:val="36"/>
          <w:szCs w:val="36"/>
        </w:rPr>
        <w:t>Ванаварский сельский  Совет депутатов</w:t>
      </w:r>
    </w:p>
    <w:p w:rsidR="00845D8E" w:rsidRPr="0076766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767663">
        <w:rPr>
          <w:rFonts w:ascii="Arial" w:eastAsia="Times New Roman" w:hAnsi="Arial" w:cs="Times New Roman"/>
          <w:sz w:val="24"/>
          <w:szCs w:val="24"/>
        </w:rPr>
        <w:t xml:space="preserve">      </w:t>
      </w:r>
      <w:r w:rsidRPr="0076766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182CAD" wp14:editId="20769A9A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nnea6FUCAABm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845D8E" w:rsidRPr="005741C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</w:pPr>
      <w:r w:rsidRPr="005741C3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845D8E" w:rsidRPr="0076766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D8E" w:rsidRPr="00767663" w:rsidRDefault="005741C3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созыв                                        </w:t>
      </w:r>
      <w:r w:rsidR="0084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25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1252</w:t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4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925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84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с. Ванавара</w:t>
      </w:r>
    </w:p>
    <w:p w:rsidR="00845D8E" w:rsidRPr="00767663" w:rsidRDefault="009254F2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41C3">
        <w:rPr>
          <w:rFonts w:ascii="Times New Roman" w:eastAsia="Times New Roman" w:hAnsi="Times New Roman" w:cs="Times New Roman"/>
          <w:color w:val="000000"/>
          <w:sz w:val="24"/>
          <w:szCs w:val="24"/>
        </w:rPr>
        <w:t>неочередная 22</w:t>
      </w:r>
      <w:r w:rsidR="004F2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сессия </w:t>
      </w:r>
    </w:p>
    <w:p w:rsidR="00845D8E" w:rsidRPr="00767663" w:rsidRDefault="008F5185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741C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5741C3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="00A77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741C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45D8E"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845D8E" w:rsidRPr="00767663" w:rsidRDefault="00845D8E" w:rsidP="00845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845D8E" w:rsidRPr="005741C3" w:rsidRDefault="00845D8E" w:rsidP="00FE2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270F0"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согласовании</w:t>
      </w:r>
      <w:r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гарантированного перечня и стоимости услуг</w:t>
      </w:r>
      <w:r w:rsidR="00015CEE"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 погребению</w:t>
      </w:r>
      <w:r w:rsid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E25B1" w:rsidRPr="0057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предприятия села Ванавара  </w:t>
      </w:r>
    </w:p>
    <w:p w:rsidR="00845D8E" w:rsidRPr="005741C3" w:rsidRDefault="00845D8E" w:rsidP="00845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394" w:rsidRPr="005741C3" w:rsidRDefault="00845D8E" w:rsidP="00A831EA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000000"/>
          <w:sz w:val="28"/>
          <w:szCs w:val="28"/>
        </w:rPr>
      </w:pPr>
      <w:r w:rsidRPr="005741C3">
        <w:rPr>
          <w:b w:val="0"/>
          <w:color w:val="000000"/>
          <w:sz w:val="28"/>
          <w:szCs w:val="28"/>
        </w:rPr>
        <w:t xml:space="preserve">        В </w:t>
      </w:r>
      <w:proofErr w:type="gramStart"/>
      <w:r w:rsidRPr="005741C3">
        <w:rPr>
          <w:b w:val="0"/>
          <w:color w:val="000000"/>
          <w:sz w:val="28"/>
          <w:szCs w:val="28"/>
        </w:rPr>
        <w:t>соответствии</w:t>
      </w:r>
      <w:proofErr w:type="gramEnd"/>
      <w:r w:rsidRPr="005741C3">
        <w:rPr>
          <w:b w:val="0"/>
          <w:color w:val="000000"/>
          <w:sz w:val="28"/>
          <w:szCs w:val="28"/>
        </w:rPr>
        <w:t xml:space="preserve"> со статьей 9 Федерального закона от 12 января 1996 года № 8-ФЗ «О </w:t>
      </w:r>
      <w:r w:rsidRPr="005741C3">
        <w:rPr>
          <w:b w:val="0"/>
          <w:sz w:val="28"/>
          <w:szCs w:val="28"/>
        </w:rPr>
        <w:t>погребении и похоронном деле», Постановлением Правите</w:t>
      </w:r>
      <w:r w:rsidR="00F52FEA" w:rsidRPr="005741C3">
        <w:rPr>
          <w:b w:val="0"/>
          <w:sz w:val="28"/>
          <w:szCs w:val="28"/>
        </w:rPr>
        <w:t xml:space="preserve">льства Российской Федерации от </w:t>
      </w:r>
      <w:r w:rsidR="00AF726F" w:rsidRPr="005741C3">
        <w:rPr>
          <w:b w:val="0"/>
          <w:sz w:val="28"/>
          <w:szCs w:val="28"/>
        </w:rPr>
        <w:t>28.01.2021</w:t>
      </w:r>
      <w:r w:rsidR="00A831EA" w:rsidRPr="005741C3">
        <w:rPr>
          <w:b w:val="0"/>
          <w:sz w:val="28"/>
          <w:szCs w:val="28"/>
        </w:rPr>
        <w:t xml:space="preserve"> N </w:t>
      </w:r>
      <w:r w:rsidR="00AF726F" w:rsidRPr="005741C3">
        <w:rPr>
          <w:b w:val="0"/>
          <w:sz w:val="28"/>
          <w:szCs w:val="28"/>
        </w:rPr>
        <w:t>73</w:t>
      </w:r>
      <w:r w:rsidR="00A831EA" w:rsidRPr="005741C3">
        <w:rPr>
          <w:b w:val="0"/>
          <w:sz w:val="28"/>
          <w:szCs w:val="28"/>
        </w:rPr>
        <w:t xml:space="preserve"> "Об утверждении коэффициента индексации выплат, пособий и компенсаций в 202</w:t>
      </w:r>
      <w:r w:rsidR="00AF726F" w:rsidRPr="005741C3">
        <w:rPr>
          <w:b w:val="0"/>
          <w:sz w:val="28"/>
          <w:szCs w:val="28"/>
        </w:rPr>
        <w:t>1</w:t>
      </w:r>
      <w:r w:rsidR="00A831EA" w:rsidRPr="005741C3">
        <w:rPr>
          <w:b w:val="0"/>
          <w:sz w:val="28"/>
          <w:szCs w:val="28"/>
        </w:rPr>
        <w:t xml:space="preserve"> году",</w:t>
      </w:r>
      <w:r w:rsidRPr="005741C3">
        <w:rPr>
          <w:color w:val="000000"/>
          <w:sz w:val="28"/>
          <w:szCs w:val="28"/>
        </w:rPr>
        <w:t xml:space="preserve"> </w:t>
      </w:r>
      <w:r w:rsidRPr="005741C3">
        <w:rPr>
          <w:b w:val="0"/>
          <w:color w:val="000000"/>
          <w:sz w:val="28"/>
          <w:szCs w:val="28"/>
        </w:rPr>
        <w:t>руководствуясь Уставом сельского поселения села Ванавара, Ванаварский сельский Совет депутатов РЕШИЛ:</w:t>
      </w:r>
    </w:p>
    <w:p w:rsidR="00C60394" w:rsidRPr="005741C3" w:rsidRDefault="0036325E" w:rsidP="00C603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Отменить Решение </w:t>
      </w:r>
      <w:r w:rsidR="002A4BB6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Ванаварского сельского Совета депутатов </w:t>
      </w:r>
      <w:r w:rsidR="00AA22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8F5185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443A6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="00AA22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A77EB6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A22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F5185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22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1443A6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A22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AA2270" w:rsidRPr="005741C3">
        <w:rPr>
          <w:sz w:val="28"/>
          <w:szCs w:val="28"/>
        </w:rPr>
        <w:t xml:space="preserve"> </w:t>
      </w:r>
      <w:r w:rsidR="00FE25B1" w:rsidRPr="005741C3">
        <w:rPr>
          <w:sz w:val="28"/>
          <w:szCs w:val="28"/>
        </w:rPr>
        <w:t>«</w:t>
      </w:r>
      <w:r w:rsidR="00C60394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гарантированного перечня и стоимости услуг  по  погребению, </w:t>
      </w:r>
      <w:r w:rsidR="001443A6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предприятия</w:t>
      </w:r>
      <w:r w:rsidR="00C60394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Ванавара».</w:t>
      </w:r>
    </w:p>
    <w:p w:rsidR="00845D8E" w:rsidRPr="005741C3" w:rsidRDefault="001270F0" w:rsidP="00C603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гарантированный перечень услуг</w:t>
      </w:r>
      <w:r w:rsidR="00FE25B1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осуществить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погребение умершего 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4BB6" w:rsidRPr="005741C3" w:rsidRDefault="001270F0" w:rsidP="00C603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услуг</w:t>
      </w:r>
      <w:r w:rsidR="00FE25B1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гарантированному перечню 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 в  размере  </w:t>
      </w:r>
      <w:r w:rsidR="002937BA" w:rsidRPr="005741C3">
        <w:rPr>
          <w:rFonts w:ascii="Times New Roman" w:eastAsia="Times New Roman" w:hAnsi="Times New Roman" w:cs="Times New Roman"/>
          <w:sz w:val="28"/>
          <w:szCs w:val="28"/>
        </w:rPr>
        <w:t>8352,47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5D8E" w:rsidRPr="005741C3" w:rsidRDefault="001270F0" w:rsidP="002A4BB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гарантированный  перечень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>услуг</w:t>
      </w:r>
      <w:r w:rsidR="00FE25B1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2).</w:t>
      </w:r>
      <w:proofErr w:type="gramEnd"/>
    </w:p>
    <w:p w:rsidR="00845D8E" w:rsidRPr="005741C3" w:rsidRDefault="001270F0" w:rsidP="002A4BB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</w:t>
      </w:r>
      <w:r w:rsidR="00845D8E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услуг</w:t>
      </w:r>
      <w:r w:rsidR="00D37E5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>согласно гарантированному перечню услуг</w:t>
      </w:r>
      <w:r w:rsidR="003561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в</w:t>
      </w:r>
      <w:r w:rsidR="0025013F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="00845D8E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размере  </w:t>
      </w:r>
      <w:r w:rsidR="002937BA" w:rsidRPr="005741C3">
        <w:rPr>
          <w:rFonts w:ascii="Times New Roman" w:eastAsia="Times New Roman" w:hAnsi="Times New Roman" w:cs="Times New Roman"/>
          <w:sz w:val="28"/>
          <w:szCs w:val="28"/>
        </w:rPr>
        <w:t>31970,90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 рублей</w:t>
      </w:r>
      <w:proofErr w:type="gramEnd"/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74F8" w:rsidRPr="005741C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летний период;                       </w:t>
      </w:r>
      <w:r w:rsidR="001374F8" w:rsidRPr="005741C3"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37BA" w:rsidRPr="005741C3">
        <w:rPr>
          <w:rFonts w:ascii="Times New Roman" w:eastAsia="Times New Roman" w:hAnsi="Times New Roman" w:cs="Times New Roman"/>
          <w:sz w:val="28"/>
          <w:szCs w:val="28"/>
        </w:rPr>
        <w:t>47093,67</w:t>
      </w:r>
      <w:r w:rsidR="00845D8E" w:rsidRPr="005741C3">
        <w:rPr>
          <w:rFonts w:ascii="Times New Roman" w:eastAsia="Times New Roman" w:hAnsi="Times New Roman" w:cs="Times New Roman"/>
          <w:sz w:val="28"/>
          <w:szCs w:val="28"/>
        </w:rPr>
        <w:t xml:space="preserve">  рублей  в  зимний  период.</w:t>
      </w:r>
    </w:p>
    <w:p w:rsidR="00356170" w:rsidRPr="005741C3" w:rsidRDefault="002937BA" w:rsidP="0035617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56170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средств местного бюджета  села  Ванавара  производить  захоронение  следующих  категорий  умерших:</w:t>
      </w:r>
    </w:p>
    <w:p w:rsidR="00356170" w:rsidRPr="005741C3" w:rsidRDefault="00356170" w:rsidP="0035617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участники  Великой Отечественной войны, не зависимо от продолжительности военной службы, в том числе инвалиды Великой Отечественной войны</w:t>
      </w:r>
      <w:r w:rsidR="001374F8"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вдовы участников Великой Отечественной войны</w:t>
      </w: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6170" w:rsidRPr="005741C3" w:rsidRDefault="00356170" w:rsidP="0035617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труженики  тыла.</w:t>
      </w:r>
    </w:p>
    <w:p w:rsidR="00845D8E" w:rsidRPr="005741C3" w:rsidRDefault="00845D8E" w:rsidP="002A4BB6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применяется на  правоотношения,  возникшие  с  01.0</w:t>
      </w:r>
      <w:r w:rsidR="002A4BB6" w:rsidRPr="005741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013F" w:rsidRPr="005741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937BA" w:rsidRPr="005741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8E" w:rsidRPr="005741C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</w:rPr>
      </w:pPr>
    </w:p>
    <w:p w:rsidR="00845D8E" w:rsidRPr="005741C3" w:rsidRDefault="00845D8E" w:rsidP="0084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C3">
        <w:rPr>
          <w:rFonts w:ascii="Arial" w:eastAsia="Times New Roman" w:hAnsi="Arial" w:cs="Times New Roman"/>
          <w:sz w:val="28"/>
          <w:szCs w:val="28"/>
        </w:rPr>
        <w:t xml:space="preserve"> </w:t>
      </w:r>
    </w:p>
    <w:p w:rsidR="00845D8E" w:rsidRPr="005741C3" w:rsidRDefault="00845D8E" w:rsidP="00845D8E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1C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</w:t>
      </w:r>
      <w:proofErr w:type="gramStart"/>
      <w:r w:rsidR="00B7185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71850">
        <w:rPr>
          <w:rFonts w:ascii="Times New Roman" w:eastAsia="Times New Roman" w:hAnsi="Times New Roman" w:cs="Times New Roman"/>
          <w:sz w:val="28"/>
          <w:szCs w:val="28"/>
        </w:rPr>
        <w:t>/п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1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101F" w:rsidRPr="005741C3">
        <w:rPr>
          <w:rFonts w:ascii="Times New Roman" w:eastAsia="Times New Roman" w:hAnsi="Times New Roman" w:cs="Times New Roman"/>
          <w:sz w:val="28"/>
          <w:szCs w:val="28"/>
        </w:rPr>
        <w:tab/>
      </w:r>
      <w:r w:rsidR="005741C3">
        <w:rPr>
          <w:rFonts w:ascii="Times New Roman" w:eastAsia="Times New Roman" w:hAnsi="Times New Roman" w:cs="Times New Roman"/>
          <w:sz w:val="28"/>
          <w:szCs w:val="28"/>
        </w:rPr>
        <w:t>Е.М. Макарова</w:t>
      </w:r>
      <w:r w:rsidRPr="005741C3">
        <w:rPr>
          <w:rFonts w:ascii="Arial" w:eastAsia="Times New Roman" w:hAnsi="Arial" w:cs="Times New Roman"/>
          <w:sz w:val="28"/>
          <w:szCs w:val="28"/>
        </w:rPr>
        <w:t xml:space="preserve">  </w:t>
      </w:r>
    </w:p>
    <w:p w:rsidR="00C60394" w:rsidRPr="005741C3" w:rsidRDefault="00C60394" w:rsidP="00C60394">
      <w:pPr>
        <w:rPr>
          <w:rFonts w:ascii="Times New Roman" w:hAnsi="Times New Roman" w:cs="Times New Roman"/>
          <w:sz w:val="28"/>
          <w:szCs w:val="28"/>
        </w:rPr>
      </w:pPr>
    </w:p>
    <w:p w:rsidR="00C60394" w:rsidRPr="005741C3" w:rsidRDefault="00C60394" w:rsidP="00C60394">
      <w:pPr>
        <w:rPr>
          <w:rFonts w:ascii="Times New Roman" w:hAnsi="Times New Roman" w:cs="Times New Roman"/>
          <w:sz w:val="28"/>
          <w:szCs w:val="28"/>
        </w:rPr>
      </w:pPr>
      <w:r w:rsidRPr="005741C3">
        <w:rPr>
          <w:rFonts w:ascii="Times New Roman" w:hAnsi="Times New Roman" w:cs="Times New Roman"/>
          <w:sz w:val="28"/>
          <w:szCs w:val="28"/>
        </w:rPr>
        <w:t xml:space="preserve"> Глава села Ванавара                                     </w:t>
      </w:r>
      <w:r w:rsidR="00B71850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="005741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54F2">
        <w:rPr>
          <w:rFonts w:ascii="Times New Roman" w:hAnsi="Times New Roman" w:cs="Times New Roman"/>
          <w:sz w:val="28"/>
          <w:szCs w:val="28"/>
        </w:rPr>
        <w:t xml:space="preserve">  </w:t>
      </w:r>
      <w:r w:rsidR="005741C3">
        <w:rPr>
          <w:rFonts w:ascii="Times New Roman" w:hAnsi="Times New Roman" w:cs="Times New Roman"/>
          <w:sz w:val="28"/>
          <w:szCs w:val="28"/>
        </w:rPr>
        <w:t xml:space="preserve">     </w:t>
      </w:r>
      <w:r w:rsidRPr="005741C3">
        <w:rPr>
          <w:rFonts w:ascii="Times New Roman" w:hAnsi="Times New Roman" w:cs="Times New Roman"/>
          <w:sz w:val="28"/>
          <w:szCs w:val="28"/>
        </w:rPr>
        <w:t>А.А. Зарубин</w:t>
      </w:r>
    </w:p>
    <w:p w:rsidR="00C60394" w:rsidRDefault="00C60394" w:rsidP="00C60394">
      <w:pPr>
        <w:jc w:val="both"/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Default="00845D8E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B6" w:rsidRDefault="002A4BB6" w:rsidP="0084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8E" w:rsidRPr="004D4838" w:rsidRDefault="00845D8E" w:rsidP="00845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D8E" w:rsidRDefault="00845D8E" w:rsidP="00845D8E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sz w:val="27"/>
          <w:szCs w:val="27"/>
          <w:lang w:eastAsia="en-US"/>
        </w:rPr>
        <w:sectPr w:rsidR="00845D8E" w:rsidSect="005741C3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170" w:footer="0" w:gutter="0"/>
          <w:pgNumType w:start="1"/>
          <w:cols w:space="708"/>
          <w:docGrid w:linePitch="360"/>
        </w:sectPr>
      </w:pPr>
    </w:p>
    <w:p w:rsidR="008F7799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D01D1D">
        <w:rPr>
          <w:rFonts w:ascii="Times New Roman" w:eastAsia="Times New Roman" w:hAnsi="Times New Roman" w:cs="Times New Roman"/>
          <w:lang w:eastAsia="en-US"/>
        </w:rPr>
        <w:lastRenderedPageBreak/>
        <w:t>Приложение № 1</w:t>
      </w:r>
    </w:p>
    <w:p w:rsidR="008F7799" w:rsidRPr="004F284C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4F284C">
        <w:rPr>
          <w:rFonts w:ascii="Times New Roman" w:eastAsia="Times New Roman" w:hAnsi="Times New Roman" w:cs="Times New Roman"/>
          <w:lang w:eastAsia="en-US"/>
        </w:rPr>
        <w:t>к решению</w:t>
      </w:r>
      <w:r w:rsidRPr="00DA141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F284C">
        <w:rPr>
          <w:rFonts w:ascii="Times New Roman" w:eastAsia="Times New Roman" w:hAnsi="Times New Roman" w:cs="Times New Roman"/>
          <w:lang w:eastAsia="en-US"/>
        </w:rPr>
        <w:t>Ванаварского  сельского  Совета  депутатов</w:t>
      </w:r>
    </w:p>
    <w:p w:rsidR="008F7799" w:rsidRPr="00D01D1D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«04» марта 2021 года  № 1252</w:t>
      </w:r>
      <w:r w:rsidRPr="004F284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01D1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8F7799" w:rsidRPr="00D01D1D" w:rsidRDefault="008F7799" w:rsidP="008F7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D01D1D">
        <w:rPr>
          <w:rFonts w:ascii="Times New Roman" w:eastAsia="Times New Roman" w:hAnsi="Times New Roman" w:cs="Times New Roman"/>
          <w:b/>
          <w:kern w:val="36"/>
        </w:rPr>
        <w:t>Гарантированный  перечень  услуг 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tbl>
      <w:tblPr>
        <w:tblW w:w="1445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414"/>
        <w:gridCol w:w="9277"/>
      </w:tblGrid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8F7799" w:rsidRPr="00D01D1D" w:rsidTr="00FE48EB">
        <w:trPr>
          <w:trHeight w:val="236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Оформление документов в территориальном органе записи актов гражданского состояния. 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F7799" w:rsidRPr="00D01D1D" w:rsidTr="00FE48EB">
        <w:trPr>
          <w:trHeight w:val="529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Изготовление гроба: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Погрузка в автокатафалк гроба и других предметов, необходимых для погребения. Доставка гроба и других предметов, необходимых для погребения. Снятие с автокатафалка гроба и других предметов, необходимых для погребения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 погрузка его в автокатафалк.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автокатафалка для перевозки гроба с телом умершего на кладбище.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из автокатафалка к месту захоронения (могиле)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Забивка крышки гроба и опускание гроба в могилу.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Засыпка могилы и устройство надмогильного холма</w:t>
            </w:r>
          </w:p>
        </w:tc>
      </w:tr>
    </w:tbl>
    <w:p w:rsidR="008F7799" w:rsidRDefault="008F7799" w:rsidP="008F7799">
      <w:pPr>
        <w:spacing w:before="330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F7799" w:rsidRDefault="008F7799" w:rsidP="008F7799">
      <w:pPr>
        <w:spacing w:before="330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1D1D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Приложение № 2</w:t>
      </w:r>
    </w:p>
    <w:p w:rsidR="008F7799" w:rsidRPr="004F284C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4F284C">
        <w:rPr>
          <w:rFonts w:ascii="Times New Roman" w:eastAsia="Times New Roman" w:hAnsi="Times New Roman" w:cs="Times New Roman"/>
          <w:lang w:eastAsia="en-US"/>
        </w:rPr>
        <w:t>к решению</w:t>
      </w:r>
      <w:r w:rsidRPr="00DA141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F284C">
        <w:rPr>
          <w:rFonts w:ascii="Times New Roman" w:eastAsia="Times New Roman" w:hAnsi="Times New Roman" w:cs="Times New Roman"/>
          <w:lang w:eastAsia="en-US"/>
        </w:rPr>
        <w:t>Ванаварского  сельского  Совета  депутатов</w:t>
      </w:r>
    </w:p>
    <w:p w:rsidR="008F7799" w:rsidRPr="00D01D1D" w:rsidRDefault="008F7799" w:rsidP="008F7799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«04» марта 2021 года  № 1252</w:t>
      </w:r>
      <w:r w:rsidRPr="004F284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01D1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8F7799" w:rsidRPr="00D01D1D" w:rsidRDefault="008F7799" w:rsidP="008F779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D01D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Гарантированный  перечень  услуг  по 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proofErr w:type="gramEnd"/>
    </w:p>
    <w:p w:rsidR="008F7799" w:rsidRPr="00D01D1D" w:rsidRDefault="008F7799" w:rsidP="008F7799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876"/>
        <w:gridCol w:w="7913"/>
      </w:tblGrid>
      <w:tr w:rsidR="008F7799" w:rsidRPr="00D01D1D" w:rsidTr="00FE48EB">
        <w:trPr>
          <w:trHeight w:val="595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8F7799" w:rsidRPr="00D01D1D" w:rsidTr="00FE48EB">
        <w:trPr>
          <w:trHeight w:val="206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 Оформление документов в территориальном органе записи актов гражданского состояния.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4. Оформление документов в отделении Пенсионного фонда Российской Федерации.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5. Оформление документов в отделении Фонда социального страхования Российской Федерации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Облачение тела умершего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Облачение тела умершего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гроба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1. Доставка гроба к моргу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2. Переноска тела умершего в гроб,</w:t>
            </w: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01D1D">
              <w:rPr>
                <w:rFonts w:ascii="Times New Roman" w:eastAsia="Times New Roman" w:hAnsi="Times New Roman" w:cs="Times New Roman"/>
                <w:sz w:val="24"/>
                <w:szCs w:val="24"/>
              </w:rPr>
              <w:t>абивка крышки гроба</w:t>
            </w: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Вынос гроба с телом умершего и погрузка его в автокатафалк.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Перевозка гроба с телом умершего на кладбище.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5. Вынос гроба с телом умершего из автокатафалка к месту захоронения (могиле)</w:t>
            </w:r>
          </w:p>
        </w:tc>
      </w:tr>
      <w:tr w:rsidR="008F7799" w:rsidRPr="00D01D1D" w:rsidTr="00FE48EB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Погребение</w:t>
            </w:r>
          </w:p>
        </w:tc>
        <w:tc>
          <w:tcPr>
            <w:tcW w:w="791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Копка могилы ручным способом на специально отведенном участке в соответствии с планировкой кладбища.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Опускание гроба в могилу.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Засыпка могилы и устройство надмогильного холма. </w:t>
            </w:r>
          </w:p>
          <w:p w:rsidR="008F7799" w:rsidRPr="00D01D1D" w:rsidRDefault="008F7799" w:rsidP="00FE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D1D">
              <w:rPr>
                <w:rFonts w:ascii="Times New Roman" w:eastAsia="Times New Roman" w:hAnsi="Times New Roman" w:cs="Times New Roman"/>
                <w:sz w:val="23"/>
                <w:szCs w:val="23"/>
              </w:rPr>
              <w:t>4. Установка регистрационной таблички на могиле</w:t>
            </w:r>
          </w:p>
        </w:tc>
      </w:tr>
    </w:tbl>
    <w:p w:rsidR="008F7799" w:rsidRPr="00D01D1D" w:rsidRDefault="008F7799" w:rsidP="008F77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F7799" w:rsidRDefault="008F7799" w:rsidP="008F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799" w:rsidRDefault="008F7799" w:rsidP="008F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F57" w:rsidRDefault="00293F57" w:rsidP="008F7799">
      <w:pPr>
        <w:spacing w:before="20" w:after="20" w:line="240" w:lineRule="auto"/>
        <w:ind w:right="20"/>
        <w:jc w:val="right"/>
      </w:pPr>
    </w:p>
    <w:sectPr w:rsidR="00293F57" w:rsidSect="00356170">
      <w:pgSz w:w="16838" w:h="11906" w:orient="landscape"/>
      <w:pgMar w:top="911" w:right="1134" w:bottom="851" w:left="1134" w:header="56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4C" w:rsidRDefault="00AF7C4C">
      <w:pPr>
        <w:spacing w:after="0" w:line="240" w:lineRule="auto"/>
      </w:pPr>
      <w:r>
        <w:separator/>
      </w:r>
    </w:p>
  </w:endnote>
  <w:endnote w:type="continuationSeparator" w:id="0">
    <w:p w:rsidR="00AF7C4C" w:rsidRDefault="00AF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B71850" w:rsidP="00CB6960">
    <w:pPr>
      <w:pStyle w:val="a3"/>
    </w:pPr>
  </w:p>
  <w:p w:rsidR="00E355C4" w:rsidRDefault="00B71850">
    <w:pPr>
      <w:pStyle w:val="a3"/>
    </w:pPr>
  </w:p>
  <w:p w:rsidR="00E355C4" w:rsidRDefault="00B718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436926"/>
      <w:docPartObj>
        <w:docPartGallery w:val="Page Numbers (Bottom of Page)"/>
        <w:docPartUnique/>
      </w:docPartObj>
    </w:sdtPr>
    <w:sdtEndPr/>
    <w:sdtContent>
      <w:p w:rsidR="00E355C4" w:rsidRDefault="00845D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55C4" w:rsidRDefault="00B71850">
    <w:pPr>
      <w:pStyle w:val="a3"/>
    </w:pPr>
  </w:p>
  <w:p w:rsidR="00E355C4" w:rsidRDefault="00B718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4C" w:rsidRDefault="00AF7C4C">
      <w:pPr>
        <w:spacing w:after="0" w:line="240" w:lineRule="auto"/>
      </w:pPr>
      <w:r>
        <w:separator/>
      </w:r>
    </w:p>
  </w:footnote>
  <w:footnote w:type="continuationSeparator" w:id="0">
    <w:p w:rsidR="00AF7C4C" w:rsidRDefault="00AF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845D8E">
    <w:r>
      <w:fldChar w:fldCharType="begin"/>
    </w:r>
    <w:r>
      <w:instrText>PAGE</w:instrText>
    </w:r>
    <w:r>
      <w:fldChar w:fldCharType="end"/>
    </w:r>
  </w:p>
  <w:p w:rsidR="00E355C4" w:rsidRDefault="00B71850"/>
  <w:p w:rsidR="00E355C4" w:rsidRDefault="00B718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Default="00B71850" w:rsidP="00CA476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4" w:rsidRPr="00C67848" w:rsidRDefault="00845D8E" w:rsidP="009C2021">
    <w:pPr>
      <w:pStyle w:val="a5"/>
      <w:pBdr>
        <w:bottom w:val="thickThinSmallGap" w:sz="24" w:space="0" w:color="622423"/>
      </w:pBdr>
      <w:ind w:right="140"/>
      <w:jc w:val="center"/>
      <w:rPr>
        <w:rFonts w:ascii="Cambria" w:hAnsi="Cambria"/>
        <w:sz w:val="22"/>
        <w:szCs w:val="22"/>
      </w:rPr>
    </w:pPr>
    <w:r>
      <w:tab/>
    </w:r>
    <w:r>
      <w:rPr>
        <w:rFonts w:ascii="Cambria" w:hAnsi="Cambria"/>
        <w:sz w:val="22"/>
        <w:szCs w:val="22"/>
      </w:rPr>
      <w:t>В</w:t>
    </w:r>
    <w:r w:rsidRPr="00C67848">
      <w:rPr>
        <w:rFonts w:ascii="Cambria" w:hAnsi="Cambria"/>
        <w:sz w:val="22"/>
        <w:szCs w:val="22"/>
      </w:rPr>
      <w:t xml:space="preserve">анаварский информационный </w:t>
    </w:r>
    <w:r w:rsidRPr="00DD5D07">
      <w:rPr>
        <w:rFonts w:ascii="Cambria" w:hAnsi="Cambria"/>
        <w:sz w:val="22"/>
        <w:szCs w:val="22"/>
      </w:rPr>
      <w:t xml:space="preserve">вестник                                </w:t>
    </w:r>
    <w:r>
      <w:rPr>
        <w:rFonts w:ascii="Cambria" w:hAnsi="Cambria"/>
        <w:sz w:val="22"/>
        <w:szCs w:val="22"/>
      </w:rPr>
      <w:t xml:space="preserve">   </w:t>
    </w:r>
    <w:r w:rsidRPr="00DD5D07">
      <w:rPr>
        <w:rFonts w:ascii="Cambria" w:hAnsi="Cambria"/>
        <w:sz w:val="22"/>
        <w:szCs w:val="22"/>
      </w:rPr>
      <w:t xml:space="preserve">  </w:t>
    </w:r>
    <w:r>
      <w:rPr>
        <w:rFonts w:ascii="Cambria" w:hAnsi="Cambria"/>
        <w:sz w:val="22"/>
        <w:szCs w:val="22"/>
      </w:rPr>
      <w:t xml:space="preserve"> 25 января 2016 </w:t>
    </w:r>
    <w:r w:rsidRPr="00C67848">
      <w:rPr>
        <w:rFonts w:ascii="Cambria" w:hAnsi="Cambria"/>
        <w:sz w:val="22"/>
        <w:szCs w:val="22"/>
      </w:rPr>
      <w:t xml:space="preserve"> г. № </w:t>
    </w:r>
    <w:r>
      <w:rPr>
        <w:rFonts w:ascii="Cambria" w:hAnsi="Cambria"/>
        <w:sz w:val="22"/>
        <w:szCs w:val="22"/>
      </w:rPr>
      <w:t>04</w:t>
    </w:r>
    <w:r w:rsidRPr="00C67848">
      <w:rPr>
        <w:rFonts w:ascii="Cambria" w:hAnsi="Cambria"/>
        <w:sz w:val="22"/>
        <w:szCs w:val="22"/>
      </w:rPr>
      <w:t xml:space="preserve"> (</w:t>
    </w:r>
    <w:r>
      <w:rPr>
        <w:rFonts w:ascii="Cambria" w:hAnsi="Cambria"/>
        <w:sz w:val="22"/>
        <w:szCs w:val="22"/>
      </w:rPr>
      <w:t>123</w:t>
    </w:r>
    <w:r w:rsidRPr="00C67848">
      <w:rPr>
        <w:rFonts w:ascii="Cambria" w:hAnsi="Cambria"/>
        <w:sz w:val="22"/>
        <w:szCs w:val="22"/>
      </w:rPr>
      <w:t>)</w:t>
    </w:r>
  </w:p>
  <w:p w:rsidR="00E355C4" w:rsidRDefault="00B71850" w:rsidP="009C2021">
    <w:pPr>
      <w:pStyle w:val="a5"/>
      <w:tabs>
        <w:tab w:val="clear" w:pos="4677"/>
        <w:tab w:val="clear" w:pos="9355"/>
        <w:tab w:val="left" w:pos="1275"/>
      </w:tabs>
    </w:pPr>
  </w:p>
  <w:p w:rsidR="00E355C4" w:rsidRDefault="00B718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A0"/>
    <w:multiLevelType w:val="hybridMultilevel"/>
    <w:tmpl w:val="6212B64A"/>
    <w:lvl w:ilvl="0" w:tplc="D9E83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36B5"/>
    <w:multiLevelType w:val="hybridMultilevel"/>
    <w:tmpl w:val="B8FAE966"/>
    <w:lvl w:ilvl="0" w:tplc="4920A1C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E"/>
    <w:rsid w:val="00015CEE"/>
    <w:rsid w:val="0003270C"/>
    <w:rsid w:val="00067955"/>
    <w:rsid w:val="00117DA4"/>
    <w:rsid w:val="001270F0"/>
    <w:rsid w:val="001374F8"/>
    <w:rsid w:val="001443A6"/>
    <w:rsid w:val="00174F2F"/>
    <w:rsid w:val="001C00A9"/>
    <w:rsid w:val="00200D77"/>
    <w:rsid w:val="00225BCE"/>
    <w:rsid w:val="0025013F"/>
    <w:rsid w:val="002937BA"/>
    <w:rsid w:val="00293F57"/>
    <w:rsid w:val="002A4BB6"/>
    <w:rsid w:val="002F2150"/>
    <w:rsid w:val="003248AA"/>
    <w:rsid w:val="00330C6B"/>
    <w:rsid w:val="003431DE"/>
    <w:rsid w:val="00356170"/>
    <w:rsid w:val="0036325E"/>
    <w:rsid w:val="003B583D"/>
    <w:rsid w:val="003C096B"/>
    <w:rsid w:val="003C10E9"/>
    <w:rsid w:val="003F6571"/>
    <w:rsid w:val="00400781"/>
    <w:rsid w:val="00446782"/>
    <w:rsid w:val="00474597"/>
    <w:rsid w:val="004F284C"/>
    <w:rsid w:val="005321A8"/>
    <w:rsid w:val="00560F63"/>
    <w:rsid w:val="005741C3"/>
    <w:rsid w:val="005939E8"/>
    <w:rsid w:val="005C4545"/>
    <w:rsid w:val="00673AD8"/>
    <w:rsid w:val="0069101F"/>
    <w:rsid w:val="006E2E68"/>
    <w:rsid w:val="00747EFB"/>
    <w:rsid w:val="00753A0F"/>
    <w:rsid w:val="00845D8E"/>
    <w:rsid w:val="008A4DA7"/>
    <w:rsid w:val="008B505B"/>
    <w:rsid w:val="008C1F80"/>
    <w:rsid w:val="008F5185"/>
    <w:rsid w:val="008F7799"/>
    <w:rsid w:val="008F79DD"/>
    <w:rsid w:val="009254F2"/>
    <w:rsid w:val="009C6382"/>
    <w:rsid w:val="009D2C42"/>
    <w:rsid w:val="00A055BD"/>
    <w:rsid w:val="00A1042F"/>
    <w:rsid w:val="00A77EB6"/>
    <w:rsid w:val="00A831EA"/>
    <w:rsid w:val="00AA2270"/>
    <w:rsid w:val="00AB53A3"/>
    <w:rsid w:val="00AF02EA"/>
    <w:rsid w:val="00AF726F"/>
    <w:rsid w:val="00AF7C4C"/>
    <w:rsid w:val="00B11AE9"/>
    <w:rsid w:val="00B628B8"/>
    <w:rsid w:val="00B71850"/>
    <w:rsid w:val="00BA0891"/>
    <w:rsid w:val="00BB39D4"/>
    <w:rsid w:val="00BB7235"/>
    <w:rsid w:val="00C35208"/>
    <w:rsid w:val="00C60394"/>
    <w:rsid w:val="00C93063"/>
    <w:rsid w:val="00CA4761"/>
    <w:rsid w:val="00CB6960"/>
    <w:rsid w:val="00CC1889"/>
    <w:rsid w:val="00CC2917"/>
    <w:rsid w:val="00D37E58"/>
    <w:rsid w:val="00D55792"/>
    <w:rsid w:val="00DA7A35"/>
    <w:rsid w:val="00E4461C"/>
    <w:rsid w:val="00EC3648"/>
    <w:rsid w:val="00F11C11"/>
    <w:rsid w:val="00F16420"/>
    <w:rsid w:val="00F52FEA"/>
    <w:rsid w:val="00F602B1"/>
    <w:rsid w:val="00FB097B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rsid w:val="00845D8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aliases w:val=" Знак4, Знак8,ВерхКолонтитул"/>
    <w:basedOn w:val="a"/>
    <w:link w:val="a6"/>
    <w:rsid w:val="00845D8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aliases w:val=" Знак4 Знак, Знак8 Знак,ВерхКолонтитул Знак"/>
    <w:basedOn w:val="a0"/>
    <w:link w:val="a5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rsid w:val="00845D8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aliases w:val=" Знак4, Знак8,ВерхКолонтитул"/>
    <w:basedOn w:val="a"/>
    <w:link w:val="a6"/>
    <w:rsid w:val="00845D8E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aliases w:val=" Знак4 Знак, Знак8 Знак,ВерхКолонтитул Знак"/>
    <w:basedOn w:val="a0"/>
    <w:link w:val="a5"/>
    <w:rsid w:val="00845D8E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8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2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EDBC-15E2-42E1-9249-6FACAE57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7</cp:revision>
  <cp:lastPrinted>2021-03-05T02:27:00Z</cp:lastPrinted>
  <dcterms:created xsi:type="dcterms:W3CDTF">2021-03-05T02:26:00Z</dcterms:created>
  <dcterms:modified xsi:type="dcterms:W3CDTF">2024-04-05T05:03:00Z</dcterms:modified>
</cp:coreProperties>
</file>