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A8" w:rsidRPr="00CF06A8" w:rsidRDefault="00A25F37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06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EBE2260" wp14:editId="6F399B95">
            <wp:simplePos x="0" y="0"/>
            <wp:positionH relativeFrom="column">
              <wp:posOffset>2714625</wp:posOffset>
            </wp:positionH>
            <wp:positionV relativeFrom="paragraph">
              <wp:posOffset>90805</wp:posOffset>
            </wp:positionV>
            <wp:extent cx="495300" cy="657225"/>
            <wp:effectExtent l="0" t="0" r="0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6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Ванаварский сельский Совет депутатов</w:t>
      </w:r>
    </w:p>
    <w:p w:rsidR="00CF06A8" w:rsidRPr="00CF06A8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F06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30851" wp14:editId="4512E3C4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25F37" w:rsidRPr="004966B3" w:rsidRDefault="00A25F37" w:rsidP="00A25F37">
      <w:pPr>
        <w:jc w:val="center"/>
        <w:rPr>
          <w:rFonts w:ascii="Times New Roman" w:hAnsi="Times New Roman" w:cs="Times New Roman"/>
          <w:b/>
          <w:w w:val="80"/>
          <w:position w:val="4"/>
          <w:sz w:val="32"/>
          <w:szCs w:val="32"/>
        </w:rPr>
      </w:pPr>
      <w:r w:rsidRPr="004966B3">
        <w:rPr>
          <w:rFonts w:ascii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A25F37" w:rsidRPr="004966B3" w:rsidRDefault="002F3B0F" w:rsidP="00A25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B0F">
        <w:rPr>
          <w:rFonts w:ascii="Times New Roman" w:hAnsi="Times New Roman" w:cs="Times New Roman"/>
          <w:sz w:val="24"/>
          <w:szCs w:val="24"/>
        </w:rPr>
        <w:t>6</w:t>
      </w:r>
      <w:r w:rsidR="00A25F37" w:rsidRPr="004966B3">
        <w:rPr>
          <w:rFonts w:ascii="Times New Roman" w:hAnsi="Times New Roman" w:cs="Times New Roman"/>
          <w:sz w:val="24"/>
          <w:szCs w:val="24"/>
        </w:rPr>
        <w:t xml:space="preserve"> созыв</w:t>
      </w:r>
      <w:r w:rsidR="00A25F37" w:rsidRPr="004966B3">
        <w:rPr>
          <w:rFonts w:ascii="Times New Roman" w:hAnsi="Times New Roman" w:cs="Times New Roman"/>
          <w:sz w:val="24"/>
          <w:szCs w:val="24"/>
        </w:rPr>
        <w:tab/>
      </w:r>
      <w:r w:rsidR="00A25F37" w:rsidRPr="004966B3">
        <w:rPr>
          <w:rFonts w:ascii="Times New Roman" w:hAnsi="Times New Roman" w:cs="Times New Roman"/>
          <w:sz w:val="18"/>
        </w:rPr>
        <w:t xml:space="preserve">                                               </w:t>
      </w:r>
      <w:r w:rsidR="0020181E">
        <w:rPr>
          <w:rFonts w:ascii="Times New Roman" w:hAnsi="Times New Roman" w:cs="Times New Roman"/>
          <w:sz w:val="18"/>
        </w:rPr>
        <w:t xml:space="preserve">        </w:t>
      </w:r>
      <w:r w:rsidR="00360241">
        <w:rPr>
          <w:rFonts w:ascii="Times New Roman" w:hAnsi="Times New Roman" w:cs="Times New Roman"/>
          <w:sz w:val="18"/>
        </w:rPr>
        <w:t xml:space="preserve">  </w:t>
      </w:r>
      <w:r w:rsidR="009E73B4">
        <w:rPr>
          <w:rFonts w:ascii="Times New Roman" w:hAnsi="Times New Roman" w:cs="Times New Roman"/>
          <w:sz w:val="18"/>
        </w:rPr>
        <w:t xml:space="preserve">   </w:t>
      </w:r>
      <w:r w:rsidRPr="002F3B0F">
        <w:rPr>
          <w:rFonts w:ascii="Times New Roman" w:hAnsi="Times New Roman" w:cs="Times New Roman"/>
          <w:sz w:val="18"/>
        </w:rPr>
        <w:t xml:space="preserve">   </w:t>
      </w:r>
      <w:r w:rsidR="00A25F37" w:rsidRPr="004966B3">
        <w:rPr>
          <w:rFonts w:ascii="Times New Roman" w:hAnsi="Times New Roman" w:cs="Times New Roman"/>
          <w:sz w:val="24"/>
          <w:szCs w:val="24"/>
        </w:rPr>
        <w:t xml:space="preserve">№ </w:t>
      </w:r>
      <w:r w:rsidRPr="002F3B0F">
        <w:rPr>
          <w:rFonts w:ascii="Times New Roman" w:hAnsi="Times New Roman" w:cs="Times New Roman"/>
          <w:sz w:val="24"/>
          <w:szCs w:val="24"/>
        </w:rPr>
        <w:t>1595</w:t>
      </w:r>
      <w:r w:rsidR="00360241">
        <w:rPr>
          <w:rFonts w:ascii="Times New Roman" w:hAnsi="Times New Roman" w:cs="Times New Roman"/>
          <w:sz w:val="24"/>
          <w:szCs w:val="24"/>
        </w:rPr>
        <w:t xml:space="preserve">   </w:t>
      </w:r>
      <w:r w:rsidR="00A25F37" w:rsidRPr="004966B3">
        <w:rPr>
          <w:rFonts w:ascii="Times New Roman" w:hAnsi="Times New Roman" w:cs="Times New Roman"/>
          <w:sz w:val="24"/>
          <w:szCs w:val="24"/>
        </w:rPr>
        <w:t xml:space="preserve">                                             с. Ванавара                     </w:t>
      </w:r>
    </w:p>
    <w:p w:rsidR="00A25F37" w:rsidRPr="004966B3" w:rsidRDefault="00BE703D" w:rsidP="00A25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="002F3B0F">
        <w:rPr>
          <w:rFonts w:ascii="Times New Roman" w:hAnsi="Times New Roman" w:cs="Times New Roman"/>
          <w:sz w:val="24"/>
          <w:szCs w:val="24"/>
        </w:rPr>
        <w:t>очередная</w:t>
      </w:r>
      <w:r w:rsidR="00A25F37" w:rsidRPr="004966B3">
        <w:rPr>
          <w:rFonts w:ascii="Times New Roman" w:hAnsi="Times New Roman" w:cs="Times New Roman"/>
          <w:sz w:val="24"/>
          <w:szCs w:val="24"/>
        </w:rPr>
        <w:t xml:space="preserve"> сессия</w:t>
      </w:r>
    </w:p>
    <w:p w:rsidR="00A25F37" w:rsidRPr="004966B3" w:rsidRDefault="00A25F37" w:rsidP="00A25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B3">
        <w:rPr>
          <w:rFonts w:ascii="Times New Roman" w:hAnsi="Times New Roman" w:cs="Times New Roman"/>
          <w:sz w:val="24"/>
          <w:szCs w:val="24"/>
        </w:rPr>
        <w:t>«</w:t>
      </w:r>
      <w:r w:rsidR="002F3B0F">
        <w:rPr>
          <w:rFonts w:ascii="Times New Roman" w:hAnsi="Times New Roman" w:cs="Times New Roman"/>
          <w:sz w:val="24"/>
          <w:szCs w:val="24"/>
        </w:rPr>
        <w:t>04</w:t>
      </w:r>
      <w:r w:rsidRPr="004966B3">
        <w:rPr>
          <w:rFonts w:ascii="Times New Roman" w:hAnsi="Times New Roman" w:cs="Times New Roman"/>
          <w:sz w:val="24"/>
          <w:szCs w:val="24"/>
        </w:rPr>
        <w:t xml:space="preserve">» </w:t>
      </w:r>
      <w:r w:rsidR="002F3B0F">
        <w:rPr>
          <w:rFonts w:ascii="Times New Roman" w:hAnsi="Times New Roman" w:cs="Times New Roman"/>
          <w:sz w:val="24"/>
          <w:szCs w:val="24"/>
        </w:rPr>
        <w:t>апреля</w:t>
      </w:r>
      <w:r w:rsidRPr="004966B3">
        <w:rPr>
          <w:rFonts w:ascii="Times New Roman" w:hAnsi="Times New Roman" w:cs="Times New Roman"/>
          <w:sz w:val="24"/>
          <w:szCs w:val="24"/>
        </w:rPr>
        <w:t xml:space="preserve"> 20</w:t>
      </w:r>
      <w:r w:rsidR="002F3B0F">
        <w:rPr>
          <w:rFonts w:ascii="Times New Roman" w:hAnsi="Times New Roman" w:cs="Times New Roman"/>
          <w:sz w:val="24"/>
          <w:szCs w:val="24"/>
        </w:rPr>
        <w:t>25</w:t>
      </w:r>
      <w:r w:rsidRPr="004966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06A8" w:rsidRPr="00CF06A8" w:rsidRDefault="00CF06A8" w:rsidP="00CF06A8">
      <w:pPr>
        <w:shd w:val="clear" w:color="auto" w:fill="FFFFFF"/>
        <w:spacing w:line="29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6A8" w:rsidRPr="003637FF" w:rsidRDefault="00CF06A8" w:rsidP="00B71FD9">
      <w:pPr>
        <w:shd w:val="clear" w:color="auto" w:fill="FFFFFF"/>
        <w:spacing w:after="0" w:line="290" w:lineRule="atLeast"/>
        <w:ind w:firstLine="547"/>
        <w:jc w:val="center"/>
        <w:rPr>
          <w:rFonts w:ascii="Calibri" w:eastAsia="Times New Roman" w:hAnsi="Calibri" w:cs="Times New Roman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согласовании  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приобретения   в  собственность  муниципального  образования  сельское  поселение  село  Ванавара</w:t>
      </w:r>
      <w:r w:rsidRPr="00CF06A8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 </w:t>
      </w:r>
      <w:r w:rsidR="00D1133F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 </w:t>
      </w:r>
      <w:r w:rsidR="002F3B0F" w:rsidRPr="002F3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автомобиля</w:t>
      </w:r>
      <w:r w:rsidR="00D1133F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 </w:t>
      </w:r>
      <w:proofErr w:type="spellStart"/>
      <w:r w:rsidR="002E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ГАЗель</w:t>
      </w:r>
      <w:proofErr w:type="spellEnd"/>
    </w:p>
    <w:p w:rsidR="00CF06A8" w:rsidRPr="003637FF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6A8" w:rsidRPr="00CF06A8" w:rsidRDefault="00CF06A8" w:rsidP="00CF06A8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татьей 173.1 </w:t>
      </w:r>
      <w:r w:rsidR="007549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ражданского кодекса Российской  Федерации,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</w:t>
      </w:r>
      <w:r w:rsid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пп.5 п. 3.2 раздела 3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Положения о порядке владения, пользован</w:t>
      </w:r>
      <w:r w:rsidR="00D113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ия и распоряжения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собственностью </w:t>
      </w:r>
      <w:r w:rsid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муниципального образования сельское поселение с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ел</w:t>
      </w:r>
      <w:r w:rsid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о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Ванавара,  утвержденного  решением </w:t>
      </w:r>
      <w:r w:rsid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Ванаварского сельского Совета депутатов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№ </w:t>
      </w:r>
      <w:r w:rsidR="00E2142F" w:rsidRP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1163</w:t>
      </w:r>
      <w:r w:rsidRP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от </w:t>
      </w:r>
      <w:r w:rsidR="00E2142F" w:rsidRP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14</w:t>
      </w:r>
      <w:r w:rsid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.11.2019,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Ванаварский сельский Совет депутатов РЕШИЛ:</w:t>
      </w:r>
    </w:p>
    <w:p w:rsidR="00CF06A8" w:rsidRPr="00CF06A8" w:rsidRDefault="00CF06A8" w:rsidP="003637F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9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  приобретение  в  собственность  муниципального  образования  сельско</w:t>
      </w:r>
      <w:r w:rsidR="0039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поселение  село  Ванавара  </w:t>
      </w:r>
      <w:r w:rsidR="002E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автомобиля </w:t>
      </w:r>
      <w:r w:rsidR="00F00081" w:rsidRPr="00F0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="002E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ГАЗель</w:t>
      </w:r>
      <w:proofErr w:type="spellEnd"/>
      <w:r w:rsidR="002E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32217.</w:t>
      </w:r>
      <w:r w:rsidR="00F94476" w:rsidRPr="0036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 сделки  не более </w:t>
      </w:r>
      <w:r w:rsidR="00F00081" w:rsidRPr="00F0008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2E519D" w:rsidRPr="00F00081">
        <w:rPr>
          <w:rFonts w:ascii="Times New Roman" w:eastAsia="Times New Roman" w:hAnsi="Times New Roman" w:cs="Times New Roman"/>
          <w:sz w:val="28"/>
          <w:szCs w:val="28"/>
          <w:lang w:eastAsia="ru-RU"/>
        </w:rPr>
        <w:t>00000</w:t>
      </w:r>
      <w:r w:rsidR="003637FF" w:rsidRPr="00F00081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F0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CF06A8" w:rsidRPr="00CF06A8" w:rsidRDefault="00CF06A8" w:rsidP="00754945">
      <w:pPr>
        <w:tabs>
          <w:tab w:val="left" w:pos="993"/>
          <w:tab w:val="left" w:pos="113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 вступает в силу со дня опубликования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печатном органе средств массовой информации села Ванавара Эвенкийского муниципального района  Красноярского  края  (Ванаварский информационный вестник).</w:t>
      </w:r>
    </w:p>
    <w:p w:rsidR="00CF06A8" w:rsidRPr="00CF06A8" w:rsidRDefault="00CF06A8" w:rsidP="00C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AA" w:rsidRPr="008C26AA" w:rsidRDefault="008C26AA" w:rsidP="008C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</w:t>
      </w:r>
      <w:proofErr w:type="gramStart"/>
      <w:r w:rsidR="0079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94D72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Pr="008C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E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C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Р. В. Ёлкин</w:t>
      </w:r>
    </w:p>
    <w:p w:rsidR="008C26AA" w:rsidRPr="008C26AA" w:rsidRDefault="008C26AA" w:rsidP="008C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AA" w:rsidRPr="008C26AA" w:rsidRDefault="008C26AA" w:rsidP="008C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AA" w:rsidRPr="008C26AA" w:rsidRDefault="00BE703D" w:rsidP="008C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  <w:r w:rsidR="008C26AA" w:rsidRPr="008C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Ванавара</w:t>
      </w:r>
      <w:r w:rsidR="008C26AA" w:rsidRPr="008C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9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  <w:bookmarkStart w:id="0" w:name="_GoBack"/>
      <w:bookmarkEnd w:id="0"/>
      <w:r w:rsidR="008C26AA" w:rsidRPr="008C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О. Нубаева</w:t>
      </w:r>
    </w:p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69F2" w:rsidRDefault="000B69F2"/>
    <w:sectPr w:rsidR="000B69F2" w:rsidSect="008C26AA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D0" w:rsidRDefault="007B08D0" w:rsidP="00D1133F">
      <w:pPr>
        <w:spacing w:after="0" w:line="240" w:lineRule="auto"/>
      </w:pPr>
      <w:r>
        <w:separator/>
      </w:r>
    </w:p>
  </w:endnote>
  <w:endnote w:type="continuationSeparator" w:id="0">
    <w:p w:rsidR="007B08D0" w:rsidRDefault="007B08D0" w:rsidP="00D1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D0" w:rsidRDefault="007B08D0" w:rsidP="00D1133F">
      <w:pPr>
        <w:spacing w:after="0" w:line="240" w:lineRule="auto"/>
      </w:pPr>
      <w:r>
        <w:separator/>
      </w:r>
    </w:p>
  </w:footnote>
  <w:footnote w:type="continuationSeparator" w:id="0">
    <w:p w:rsidR="007B08D0" w:rsidRDefault="007B08D0" w:rsidP="00D1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212"/>
    <w:multiLevelType w:val="hybridMultilevel"/>
    <w:tmpl w:val="D3145730"/>
    <w:lvl w:ilvl="0" w:tplc="386AB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A8"/>
    <w:rsid w:val="000B69F2"/>
    <w:rsid w:val="00187B21"/>
    <w:rsid w:val="0020181E"/>
    <w:rsid w:val="0028481F"/>
    <w:rsid w:val="002E519D"/>
    <w:rsid w:val="002F3B0F"/>
    <w:rsid w:val="00316ABA"/>
    <w:rsid w:val="00327E2F"/>
    <w:rsid w:val="00350318"/>
    <w:rsid w:val="00360241"/>
    <w:rsid w:val="003637FF"/>
    <w:rsid w:val="00397886"/>
    <w:rsid w:val="003D20D4"/>
    <w:rsid w:val="003D7EBB"/>
    <w:rsid w:val="003F0B15"/>
    <w:rsid w:val="00584A48"/>
    <w:rsid w:val="00754945"/>
    <w:rsid w:val="00794D72"/>
    <w:rsid w:val="007B08D0"/>
    <w:rsid w:val="007B4B3B"/>
    <w:rsid w:val="00841D2E"/>
    <w:rsid w:val="008C26AA"/>
    <w:rsid w:val="00993A8D"/>
    <w:rsid w:val="009A1CCC"/>
    <w:rsid w:val="009E73B4"/>
    <w:rsid w:val="00A02262"/>
    <w:rsid w:val="00A25F37"/>
    <w:rsid w:val="00A66F60"/>
    <w:rsid w:val="00A70537"/>
    <w:rsid w:val="00B55791"/>
    <w:rsid w:val="00B71FD9"/>
    <w:rsid w:val="00BE703D"/>
    <w:rsid w:val="00C33B07"/>
    <w:rsid w:val="00CC01FC"/>
    <w:rsid w:val="00CF06A8"/>
    <w:rsid w:val="00D1133F"/>
    <w:rsid w:val="00D71D6A"/>
    <w:rsid w:val="00E209F5"/>
    <w:rsid w:val="00E2142F"/>
    <w:rsid w:val="00EE24BC"/>
    <w:rsid w:val="00F00081"/>
    <w:rsid w:val="00F9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Мялькина Т.В.</dc:creator>
  <cp:lastModifiedBy>Председатель Совета депутатов с. Ванавара</cp:lastModifiedBy>
  <cp:revision>6</cp:revision>
  <cp:lastPrinted>2025-04-04T09:03:00Z</cp:lastPrinted>
  <dcterms:created xsi:type="dcterms:W3CDTF">2025-04-03T02:46:00Z</dcterms:created>
  <dcterms:modified xsi:type="dcterms:W3CDTF">2025-04-07T05:20:00Z</dcterms:modified>
</cp:coreProperties>
</file>